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92" w:rsidRPr="00DC2192" w:rsidRDefault="00DC2192" w:rsidP="005B0CAF">
      <w:pPr>
        <w:autoSpaceDE w:val="0"/>
        <w:autoSpaceDN w:val="0"/>
        <w:adjustRightInd w:val="0"/>
        <w:spacing w:before="60" w:after="60" w:line="240" w:lineRule="auto"/>
        <w:jc w:val="right"/>
        <w:rPr>
          <w:rFonts w:ascii="Arial" w:eastAsia="PMingLiU" w:hAnsi="Arial" w:cs="Arial"/>
          <w:bCs/>
          <w:sz w:val="24"/>
          <w:szCs w:val="24"/>
          <w:lang w:eastAsia="ru-RU"/>
        </w:rPr>
      </w:pPr>
      <w:r w:rsidRPr="00DC2192">
        <w:rPr>
          <w:rFonts w:ascii="Arial" w:eastAsia="Times New Roman" w:hAnsi="Arial" w:cs="Arial"/>
          <w:sz w:val="24"/>
          <w:szCs w:val="24"/>
          <w:lang w:eastAsia="ru-RU"/>
        </w:rPr>
        <w:t xml:space="preserve">Приложение к </w:t>
      </w:r>
      <w:r w:rsidRPr="00DC2192">
        <w:rPr>
          <w:rFonts w:ascii="Arial" w:eastAsia="PMingLiU" w:hAnsi="Arial" w:cs="Arial"/>
          <w:bCs/>
          <w:sz w:val="24"/>
          <w:szCs w:val="24"/>
          <w:lang w:eastAsia="ru-RU"/>
        </w:rPr>
        <w:t xml:space="preserve">постановлению </w:t>
      </w:r>
    </w:p>
    <w:p w:rsidR="00976A99" w:rsidRDefault="00DC2192" w:rsidP="00976A99">
      <w:pPr>
        <w:tabs>
          <w:tab w:val="left" w:pos="0"/>
        </w:tabs>
        <w:autoSpaceDE w:val="0"/>
        <w:autoSpaceDN w:val="0"/>
        <w:adjustRightInd w:val="0"/>
        <w:spacing w:before="60" w:after="60" w:line="240" w:lineRule="auto"/>
        <w:ind w:firstLine="142"/>
        <w:jc w:val="right"/>
        <w:rPr>
          <w:rFonts w:ascii="Arial" w:eastAsia="PMingLiU" w:hAnsi="Arial" w:cs="Arial"/>
          <w:bCs/>
          <w:sz w:val="24"/>
          <w:szCs w:val="24"/>
          <w:lang w:eastAsia="ru-RU"/>
        </w:rPr>
      </w:pPr>
      <w:r w:rsidRPr="00DC2192">
        <w:rPr>
          <w:rFonts w:ascii="Arial" w:eastAsia="PMingLiU" w:hAnsi="Arial" w:cs="Arial"/>
          <w:bCs/>
          <w:sz w:val="24"/>
          <w:szCs w:val="24"/>
          <w:lang w:eastAsia="ru-RU"/>
        </w:rPr>
        <w:tab/>
      </w:r>
      <w:r w:rsidRPr="00DC2192">
        <w:rPr>
          <w:rFonts w:ascii="Arial" w:eastAsia="PMingLiU" w:hAnsi="Arial" w:cs="Arial"/>
          <w:bCs/>
          <w:sz w:val="24"/>
          <w:szCs w:val="24"/>
          <w:lang w:eastAsia="ru-RU"/>
        </w:rPr>
        <w:tab/>
      </w:r>
      <w:r w:rsidRPr="00DC2192">
        <w:rPr>
          <w:rFonts w:ascii="Arial" w:eastAsia="PMingLiU" w:hAnsi="Arial" w:cs="Arial"/>
          <w:bCs/>
          <w:sz w:val="24"/>
          <w:szCs w:val="24"/>
          <w:lang w:eastAsia="ru-RU"/>
        </w:rPr>
        <w:tab/>
      </w:r>
      <w:r w:rsidRPr="00DC2192">
        <w:rPr>
          <w:rFonts w:ascii="Arial" w:eastAsia="PMingLiU" w:hAnsi="Arial" w:cs="Arial"/>
          <w:bCs/>
          <w:sz w:val="24"/>
          <w:szCs w:val="24"/>
          <w:lang w:eastAsia="ru-RU"/>
        </w:rPr>
        <w:tab/>
      </w:r>
      <w:r w:rsidRPr="00DC2192">
        <w:rPr>
          <w:rFonts w:ascii="Arial" w:eastAsia="PMingLiU" w:hAnsi="Arial" w:cs="Arial"/>
          <w:bCs/>
          <w:sz w:val="24"/>
          <w:szCs w:val="24"/>
          <w:lang w:eastAsia="ru-RU"/>
        </w:rPr>
        <w:tab/>
      </w:r>
      <w:r w:rsidRPr="00DC2192">
        <w:rPr>
          <w:rFonts w:ascii="Arial" w:eastAsia="PMingLiU" w:hAnsi="Arial" w:cs="Arial"/>
          <w:bCs/>
          <w:sz w:val="24"/>
          <w:szCs w:val="24"/>
          <w:lang w:eastAsia="ru-RU"/>
        </w:rPr>
        <w:tab/>
        <w:t xml:space="preserve">             администрации городского округа  Мытищи</w:t>
      </w:r>
    </w:p>
    <w:p w:rsidR="00DC2192" w:rsidRPr="00DC2192" w:rsidRDefault="00976A99" w:rsidP="00976A99">
      <w:pPr>
        <w:tabs>
          <w:tab w:val="left" w:pos="0"/>
        </w:tabs>
        <w:autoSpaceDE w:val="0"/>
        <w:autoSpaceDN w:val="0"/>
        <w:adjustRightInd w:val="0"/>
        <w:spacing w:before="60" w:after="60" w:line="240" w:lineRule="auto"/>
        <w:ind w:firstLine="142"/>
        <w:jc w:val="right"/>
        <w:rPr>
          <w:rFonts w:ascii="Arial" w:eastAsia="PMingLiU" w:hAnsi="Arial" w:cs="Arial"/>
          <w:bCs/>
          <w:sz w:val="24"/>
          <w:szCs w:val="24"/>
          <w:lang w:eastAsia="ru-RU"/>
        </w:rPr>
      </w:pPr>
      <w:r>
        <w:rPr>
          <w:rFonts w:ascii="Arial" w:eastAsia="PMingLiU" w:hAnsi="Arial" w:cs="Arial"/>
          <w:bCs/>
          <w:sz w:val="24"/>
          <w:szCs w:val="24"/>
          <w:lang w:eastAsia="ru-RU"/>
        </w:rPr>
        <w:t>№</w:t>
      </w:r>
      <w:r w:rsidR="00BC3347">
        <w:rPr>
          <w:rFonts w:ascii="Arial" w:eastAsia="PMingLiU" w:hAnsi="Arial" w:cs="Arial"/>
          <w:bCs/>
          <w:sz w:val="24"/>
          <w:szCs w:val="24"/>
          <w:lang w:eastAsia="ru-RU"/>
        </w:rPr>
        <w:t xml:space="preserve"> 243</w:t>
      </w:r>
      <w:r w:rsidR="00DC2192" w:rsidRPr="00DC2192">
        <w:rPr>
          <w:rFonts w:ascii="Arial" w:eastAsia="PMingLiU" w:hAnsi="Arial" w:cs="Arial"/>
          <w:bCs/>
          <w:sz w:val="24"/>
          <w:szCs w:val="24"/>
          <w:lang w:eastAsia="ru-RU"/>
        </w:rPr>
        <w:t xml:space="preserve"> от </w:t>
      </w:r>
      <w:r w:rsidR="00BC3347">
        <w:rPr>
          <w:rFonts w:ascii="Arial" w:eastAsia="PMingLiU" w:hAnsi="Arial" w:cs="Arial"/>
          <w:bCs/>
          <w:sz w:val="24"/>
          <w:szCs w:val="24"/>
          <w:lang w:eastAsia="ru-RU"/>
        </w:rPr>
        <w:t>29.01.</w:t>
      </w:r>
      <w:bookmarkStart w:id="0" w:name="_GoBack"/>
      <w:bookmarkEnd w:id="0"/>
      <w:r w:rsidR="00DC2192" w:rsidRPr="00DC2192">
        <w:rPr>
          <w:rFonts w:ascii="Arial" w:eastAsia="PMingLiU" w:hAnsi="Arial" w:cs="Arial"/>
          <w:bCs/>
          <w:sz w:val="24"/>
          <w:szCs w:val="24"/>
          <w:lang w:eastAsia="ru-RU"/>
        </w:rPr>
        <w:t>2019г.</w:t>
      </w:r>
    </w:p>
    <w:p w:rsidR="00DC2192" w:rsidRPr="00DC2192" w:rsidRDefault="00DC2192" w:rsidP="00DC2192">
      <w:pPr>
        <w:widowControl w:val="0"/>
        <w:tabs>
          <w:tab w:val="left" w:pos="1134"/>
        </w:tabs>
        <w:spacing w:after="0" w:line="240" w:lineRule="auto"/>
        <w:ind w:firstLine="142"/>
        <w:jc w:val="both"/>
        <w:outlineLvl w:val="0"/>
        <w:rPr>
          <w:rFonts w:ascii="Arial" w:eastAsia="Times New Roman" w:hAnsi="Arial" w:cs="Arial"/>
          <w:bCs/>
          <w:kern w:val="32"/>
          <w:sz w:val="24"/>
          <w:szCs w:val="24"/>
          <w:lang w:eastAsia="ru-RU"/>
        </w:rPr>
      </w:pPr>
    </w:p>
    <w:p w:rsidR="00DC2192" w:rsidRDefault="00DC2192" w:rsidP="00DC2192">
      <w:pPr>
        <w:pStyle w:val="ConsPlusNormal"/>
        <w:jc w:val="center"/>
        <w:rPr>
          <w:b/>
        </w:rPr>
      </w:pPr>
    </w:p>
    <w:p w:rsidR="00DC2192" w:rsidRPr="00DC2192" w:rsidRDefault="00DC2192" w:rsidP="00DC2192">
      <w:pPr>
        <w:widowControl w:val="0"/>
        <w:tabs>
          <w:tab w:val="left" w:pos="1134"/>
        </w:tabs>
        <w:suppressAutoHyphens/>
        <w:autoSpaceDE w:val="0"/>
        <w:autoSpaceDN w:val="0"/>
        <w:adjustRightInd w:val="0"/>
        <w:spacing w:after="0" w:line="240" w:lineRule="auto"/>
        <w:jc w:val="center"/>
        <w:rPr>
          <w:rFonts w:ascii="Arial" w:eastAsia="PMingLiU" w:hAnsi="Arial" w:cs="Arial"/>
          <w:bCs/>
          <w:sz w:val="24"/>
          <w:szCs w:val="24"/>
          <w:lang w:eastAsia="ru-RU"/>
        </w:rPr>
      </w:pPr>
      <w:r w:rsidRPr="00DC2192">
        <w:rPr>
          <w:rFonts w:ascii="Arial" w:eastAsia="PMingLiU" w:hAnsi="Arial" w:cs="Arial"/>
          <w:bCs/>
          <w:sz w:val="24"/>
          <w:szCs w:val="24"/>
          <w:lang w:eastAsia="ru-RU"/>
        </w:rPr>
        <w:t>АДМИНИСТРАТИВНЫЙ РЕГЛАМЕНТ</w:t>
      </w:r>
    </w:p>
    <w:p w:rsidR="00F82DE2" w:rsidRPr="00DC2192" w:rsidRDefault="00DC2192" w:rsidP="00DC2192">
      <w:pPr>
        <w:pStyle w:val="Default"/>
        <w:ind w:right="-143"/>
        <w:jc w:val="center"/>
        <w:rPr>
          <w:rFonts w:ascii="Arial" w:hAnsi="Arial" w:cs="Arial"/>
          <w:b/>
          <w:color w:val="auto"/>
          <w:sz w:val="22"/>
          <w:szCs w:val="22"/>
        </w:rPr>
      </w:pPr>
      <w:r w:rsidRPr="00DC2192">
        <w:rPr>
          <w:rFonts w:ascii="Arial" w:eastAsia="PMingLiU" w:hAnsi="Arial" w:cs="Arial"/>
          <w:bCs/>
          <w:color w:val="auto"/>
        </w:rPr>
        <w:t xml:space="preserve">предоставления муниципальной услуги </w:t>
      </w:r>
      <w:r w:rsidR="00065F09" w:rsidRPr="00DC2192">
        <w:rPr>
          <w:rFonts w:ascii="Arial" w:hAnsi="Arial" w:cs="Arial"/>
          <w:color w:val="auto"/>
          <w:sz w:val="22"/>
          <w:szCs w:val="22"/>
        </w:rPr>
        <w:t>«</w:t>
      </w:r>
      <w:r w:rsidR="009C49E8" w:rsidRPr="00DC2192">
        <w:rPr>
          <w:rFonts w:ascii="Arial" w:hAnsi="Arial" w:cs="Arial"/>
          <w:color w:val="auto"/>
          <w:sz w:val="22"/>
          <w:szCs w:val="22"/>
        </w:rPr>
        <w:t>Признание садового дома жилым домом и жилого дома садовым домом</w:t>
      </w:r>
      <w:r w:rsidR="00065F09" w:rsidRPr="00DC2192">
        <w:rPr>
          <w:rFonts w:ascii="Arial" w:hAnsi="Arial" w:cs="Arial"/>
          <w:color w:val="auto"/>
          <w:sz w:val="22"/>
          <w:szCs w:val="22"/>
        </w:rPr>
        <w:t>»</w:t>
      </w:r>
    </w:p>
    <w:p w:rsidR="00F82DE2" w:rsidRPr="00DC2192" w:rsidRDefault="00F82DE2" w:rsidP="005B0CAF">
      <w:pPr>
        <w:pStyle w:val="Default"/>
        <w:ind w:right="-1"/>
        <w:jc w:val="center"/>
        <w:rPr>
          <w:rFonts w:ascii="Arial" w:hAnsi="Arial" w:cs="Arial"/>
          <w:b/>
          <w:color w:val="auto"/>
          <w:sz w:val="22"/>
          <w:szCs w:val="22"/>
        </w:rPr>
      </w:pPr>
    </w:p>
    <w:sdt>
      <w:sdtPr>
        <w:rPr>
          <w:rFonts w:ascii="Arial" w:eastAsia="Calibri" w:hAnsi="Arial" w:cs="Arial"/>
          <w:b w:val="0"/>
          <w:bCs w:val="0"/>
          <w:color w:val="auto"/>
          <w:sz w:val="22"/>
          <w:szCs w:val="22"/>
        </w:rPr>
        <w:id w:val="30886732"/>
        <w:docPartObj>
          <w:docPartGallery w:val="Table of Contents"/>
          <w:docPartUnique/>
        </w:docPartObj>
      </w:sdtPr>
      <w:sdtEndPr/>
      <w:sdtContent>
        <w:p w:rsidR="00065F09" w:rsidRPr="00DC2192" w:rsidRDefault="00065F09" w:rsidP="00065F09">
          <w:pPr>
            <w:pStyle w:val="affffd"/>
            <w:spacing w:before="0" w:line="240" w:lineRule="auto"/>
            <w:jc w:val="center"/>
            <w:rPr>
              <w:rFonts w:ascii="Arial" w:hAnsi="Arial" w:cs="Arial"/>
              <w:sz w:val="22"/>
              <w:szCs w:val="22"/>
              <w:lang w:val="en-US"/>
            </w:rPr>
          </w:pPr>
          <w:r w:rsidRPr="00DC2192">
            <w:rPr>
              <w:rFonts w:ascii="Arial" w:eastAsia="Calibri" w:hAnsi="Arial" w:cs="Arial"/>
              <w:bCs w:val="0"/>
              <w:color w:val="auto"/>
              <w:sz w:val="22"/>
              <w:szCs w:val="22"/>
            </w:rPr>
            <w:t>Оглавление</w:t>
          </w:r>
        </w:p>
        <w:p w:rsidR="00C576BD" w:rsidRPr="00DC2192" w:rsidRDefault="00434C25" w:rsidP="00800D60">
          <w:pPr>
            <w:pStyle w:val="1f3"/>
            <w:rPr>
              <w:rFonts w:ascii="Arial" w:eastAsiaTheme="minorEastAsia" w:hAnsi="Arial" w:cs="Arial"/>
              <w:sz w:val="22"/>
              <w:szCs w:val="22"/>
              <w:lang w:val="ru-RU"/>
            </w:rPr>
          </w:pPr>
          <w:r w:rsidRPr="00DC2192">
            <w:rPr>
              <w:rFonts w:ascii="Arial" w:hAnsi="Arial" w:cs="Arial"/>
              <w:sz w:val="22"/>
              <w:szCs w:val="22"/>
              <w:lang w:val="ru-RU"/>
            </w:rPr>
            <w:fldChar w:fldCharType="begin"/>
          </w:r>
          <w:r w:rsidR="00E73EBC" w:rsidRPr="00DC2192">
            <w:rPr>
              <w:rFonts w:ascii="Arial" w:hAnsi="Arial" w:cs="Arial"/>
              <w:sz w:val="22"/>
              <w:szCs w:val="22"/>
              <w:lang w:val="ru-RU"/>
            </w:rPr>
            <w:instrText xml:space="preserve"> TOC \o "1-3" \h \z \u </w:instrText>
          </w:r>
          <w:r w:rsidRPr="00DC2192">
            <w:rPr>
              <w:rFonts w:ascii="Arial" w:hAnsi="Arial" w:cs="Arial"/>
              <w:sz w:val="22"/>
              <w:szCs w:val="22"/>
              <w:lang w:val="ru-RU"/>
            </w:rPr>
            <w:fldChar w:fldCharType="separate"/>
          </w:r>
          <w:hyperlink w:anchor="_Toc7009372" w:history="1">
            <w:r w:rsidR="00C576BD" w:rsidRPr="00DC2192">
              <w:rPr>
                <w:rStyle w:val="a7"/>
                <w:rFonts w:ascii="Arial" w:hAnsi="Arial" w:cs="Arial"/>
                <w:sz w:val="22"/>
                <w:szCs w:val="22"/>
              </w:rPr>
              <w:t>I.</w:t>
            </w:r>
            <w:r w:rsidR="00C576BD" w:rsidRPr="00DC2192">
              <w:rPr>
                <w:rFonts w:ascii="Arial" w:eastAsiaTheme="minorEastAsia" w:hAnsi="Arial" w:cs="Arial"/>
                <w:sz w:val="22"/>
                <w:szCs w:val="22"/>
                <w:lang w:val="ru-RU"/>
              </w:rPr>
              <w:tab/>
            </w:r>
            <w:r w:rsidR="00C576BD" w:rsidRPr="00DC2192">
              <w:rPr>
                <w:rStyle w:val="a7"/>
                <w:rFonts w:ascii="Arial" w:hAnsi="Arial" w:cs="Arial"/>
                <w:sz w:val="22"/>
                <w:szCs w:val="22"/>
              </w:rPr>
              <w:t>Общие положения</w:t>
            </w:r>
            <w:r w:rsidR="00C576BD" w:rsidRPr="00DC2192">
              <w:rPr>
                <w:rFonts w:ascii="Arial" w:hAnsi="Arial" w:cs="Arial"/>
                <w:webHidden/>
                <w:sz w:val="22"/>
                <w:szCs w:val="22"/>
              </w:rPr>
              <w:tab/>
            </w:r>
            <w:r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_Toc7009372 \h </w:instrText>
            </w:r>
            <w:r w:rsidRPr="00DC2192">
              <w:rPr>
                <w:rFonts w:ascii="Arial" w:hAnsi="Arial" w:cs="Arial"/>
                <w:webHidden/>
                <w:sz w:val="22"/>
                <w:szCs w:val="22"/>
              </w:rPr>
            </w:r>
            <w:r w:rsidRPr="00DC2192">
              <w:rPr>
                <w:rFonts w:ascii="Arial" w:hAnsi="Arial" w:cs="Arial"/>
                <w:webHidden/>
                <w:sz w:val="22"/>
                <w:szCs w:val="22"/>
              </w:rPr>
              <w:fldChar w:fldCharType="separate"/>
            </w:r>
            <w:r w:rsidR="00736B93">
              <w:rPr>
                <w:rFonts w:ascii="Arial" w:hAnsi="Arial" w:cs="Arial"/>
                <w:webHidden/>
                <w:sz w:val="22"/>
                <w:szCs w:val="22"/>
              </w:rPr>
              <w:t>3</w:t>
            </w:r>
            <w:r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3" w:history="1">
            <w:r w:rsidR="00C576BD" w:rsidRPr="00DC2192">
              <w:rPr>
                <w:rStyle w:val="a7"/>
                <w:rFonts w:ascii="Arial" w:hAnsi="Arial" w:cs="Arial"/>
                <w:sz w:val="22"/>
                <w:szCs w:val="22"/>
              </w:rPr>
              <w:t>1.</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Предмет регулирования Административного регламента</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_Toc7009373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3</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4" w:history="1">
            <w:r w:rsidR="00C576BD" w:rsidRPr="00DC2192">
              <w:rPr>
                <w:rStyle w:val="a7"/>
                <w:rFonts w:ascii="Arial" w:hAnsi="Arial" w:cs="Arial"/>
                <w:sz w:val="22"/>
                <w:szCs w:val="22"/>
              </w:rPr>
              <w:t>2.</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Лица, имеющие право на получение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_Toc7009374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3</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5" w:history="1">
            <w:r w:rsidR="00C576BD" w:rsidRPr="00DC2192">
              <w:rPr>
                <w:rStyle w:val="a7"/>
                <w:rFonts w:ascii="Arial" w:hAnsi="Arial" w:cs="Arial"/>
                <w:sz w:val="22"/>
                <w:szCs w:val="22"/>
              </w:rPr>
              <w:t>3.</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Требования к порядку информирования о предоставлении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_Toc7009375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4</w:t>
            </w:r>
            <w:r w:rsidR="00434C25" w:rsidRPr="00DC2192">
              <w:rPr>
                <w:rFonts w:ascii="Arial" w:hAnsi="Arial" w:cs="Arial"/>
                <w:webHidden/>
                <w:sz w:val="22"/>
                <w:szCs w:val="22"/>
              </w:rPr>
              <w:fldChar w:fldCharType="end"/>
            </w:r>
          </w:hyperlink>
        </w:p>
        <w:p w:rsidR="00C576BD" w:rsidRPr="00DC2192" w:rsidRDefault="00317DD5" w:rsidP="00800D60">
          <w:pPr>
            <w:pStyle w:val="1f3"/>
            <w:rPr>
              <w:rFonts w:ascii="Arial" w:eastAsiaTheme="minorEastAsia" w:hAnsi="Arial" w:cs="Arial"/>
              <w:sz w:val="22"/>
              <w:szCs w:val="22"/>
              <w:lang w:val="ru-RU"/>
            </w:rPr>
          </w:pPr>
          <w:hyperlink w:anchor="_Toc7009376" w:history="1">
            <w:r w:rsidR="00C576BD" w:rsidRPr="00DC2192">
              <w:rPr>
                <w:rStyle w:val="a7"/>
                <w:rFonts w:ascii="Arial" w:hAnsi="Arial" w:cs="Arial"/>
                <w:sz w:val="22"/>
                <w:szCs w:val="22"/>
              </w:rPr>
              <w:t>II.</w:t>
            </w:r>
            <w:r w:rsidR="00C576BD" w:rsidRPr="00DC2192">
              <w:rPr>
                <w:rFonts w:ascii="Arial" w:eastAsiaTheme="minorEastAsia" w:hAnsi="Arial" w:cs="Arial"/>
                <w:sz w:val="22"/>
                <w:szCs w:val="22"/>
                <w:lang w:val="ru-RU"/>
              </w:rPr>
              <w:tab/>
            </w:r>
            <w:r w:rsidR="00C576BD" w:rsidRPr="00DC2192">
              <w:rPr>
                <w:rStyle w:val="a7"/>
                <w:rFonts w:ascii="Arial" w:hAnsi="Arial" w:cs="Arial"/>
                <w:sz w:val="22"/>
                <w:szCs w:val="22"/>
              </w:rPr>
              <w:t>Стандарт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_Toc7009376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7</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7" w:history="1">
            <w:r w:rsidR="00C576BD" w:rsidRPr="00DC2192">
              <w:rPr>
                <w:rStyle w:val="a7"/>
                <w:rFonts w:ascii="Arial" w:hAnsi="Arial" w:cs="Arial"/>
                <w:sz w:val="22"/>
                <w:szCs w:val="22"/>
              </w:rPr>
              <w:t>4.</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Наименование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_Toc7009377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7</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8" w:history="1">
            <w:r w:rsidR="00C576BD" w:rsidRPr="00DC2192">
              <w:rPr>
                <w:rStyle w:val="a7"/>
                <w:rFonts w:ascii="Arial" w:hAnsi="Arial" w:cs="Arial"/>
                <w:sz w:val="22"/>
                <w:szCs w:val="22"/>
              </w:rPr>
              <w:t>5.</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Наименование органа, предоставляющего Муниципальную услугу</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_Toc7009378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7</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79" w:history="1">
            <w:r w:rsidR="00C576BD" w:rsidRPr="00DC2192">
              <w:rPr>
                <w:rStyle w:val="a7"/>
                <w:rFonts w:ascii="Arial" w:hAnsi="Arial" w:cs="Arial"/>
                <w:sz w:val="22"/>
                <w:szCs w:val="22"/>
              </w:rPr>
              <w:t>6.</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Результат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_Toc7009379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8</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0" w:history="1">
            <w:r w:rsidR="00C576BD" w:rsidRPr="00DC2192">
              <w:rPr>
                <w:rStyle w:val="a7"/>
                <w:rFonts w:ascii="Arial" w:hAnsi="Arial" w:cs="Arial"/>
                <w:sz w:val="22"/>
                <w:szCs w:val="22"/>
              </w:rPr>
              <w:t>7.</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Срок регистрации запроса Заявителя (представителя Заявителя) о предоставлении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_Toc7009380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8</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1" w:history="1">
            <w:r w:rsidR="00C576BD" w:rsidRPr="00DC2192">
              <w:rPr>
                <w:rStyle w:val="a7"/>
                <w:rFonts w:ascii="Arial" w:hAnsi="Arial" w:cs="Arial"/>
                <w:sz w:val="22"/>
                <w:szCs w:val="22"/>
              </w:rPr>
              <w:t>8.</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Срок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_Toc7009381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8</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2" w:history="1">
            <w:r w:rsidR="00C576BD" w:rsidRPr="00DC2192">
              <w:rPr>
                <w:rStyle w:val="a7"/>
                <w:rFonts w:ascii="Arial" w:hAnsi="Arial" w:cs="Arial"/>
                <w:sz w:val="22"/>
                <w:szCs w:val="22"/>
              </w:rPr>
              <w:t>9.</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Правовые основания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_Toc7009382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8</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3" w:history="1">
            <w:r w:rsidR="00C576BD" w:rsidRPr="00DC2192">
              <w:rPr>
                <w:rStyle w:val="a7"/>
                <w:rFonts w:ascii="Arial" w:hAnsi="Arial" w:cs="Arial"/>
                <w:sz w:val="22"/>
                <w:szCs w:val="22"/>
              </w:rPr>
              <w:t>10.</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_Toc7009383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9</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4" w:history="1">
            <w:r w:rsidR="00C576BD" w:rsidRPr="00DC2192">
              <w:rPr>
                <w:rStyle w:val="a7"/>
                <w:rFonts w:ascii="Arial" w:hAnsi="Arial" w:cs="Arial"/>
                <w:sz w:val="22"/>
                <w:szCs w:val="22"/>
              </w:rPr>
              <w:t>11.</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_Toc7009384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10</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5" w:history="1">
            <w:r w:rsidR="00C576BD" w:rsidRPr="00DC2192">
              <w:rPr>
                <w:rStyle w:val="a7"/>
                <w:rFonts w:ascii="Arial" w:hAnsi="Arial" w:cs="Arial"/>
                <w:sz w:val="22"/>
                <w:szCs w:val="22"/>
              </w:rPr>
              <w:t>12.</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Исчерпывающий перечень оснований для отказа в приеме документов, необходимых для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_Toc7009385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11</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6" w:history="1">
            <w:r w:rsidR="00C576BD" w:rsidRPr="00DC2192">
              <w:rPr>
                <w:rStyle w:val="a7"/>
                <w:rFonts w:ascii="Arial" w:hAnsi="Arial" w:cs="Arial"/>
                <w:sz w:val="22"/>
                <w:szCs w:val="22"/>
              </w:rPr>
              <w:t>13.</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Исчерпывающий перечень оснований для отказа в предоставлении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_Toc7009386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12</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7" w:history="1">
            <w:r w:rsidR="00C576BD" w:rsidRPr="00DC2192">
              <w:rPr>
                <w:rStyle w:val="a7"/>
                <w:rFonts w:ascii="Arial" w:hAnsi="Arial" w:cs="Arial"/>
                <w:sz w:val="22"/>
                <w:szCs w:val="22"/>
              </w:rPr>
              <w:t>14.</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Порядок, размер и основания взимания государственной пошлины или иной платы, взимаемой за предоставление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_Toc7009387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13</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88" w:history="1">
            <w:r w:rsidR="00C576BD" w:rsidRPr="00DC2192">
              <w:rPr>
                <w:rStyle w:val="a7"/>
                <w:rFonts w:ascii="Arial" w:hAnsi="Arial" w:cs="Arial"/>
                <w:sz w:val="22"/>
                <w:szCs w:val="22"/>
              </w:rPr>
              <w:t>15.</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_Toc7009388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13</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0" w:history="1">
            <w:r w:rsidR="00C576BD" w:rsidRPr="00DC2192">
              <w:rPr>
                <w:rStyle w:val="a7"/>
                <w:rFonts w:ascii="Arial" w:hAnsi="Arial" w:cs="Arial"/>
                <w:sz w:val="22"/>
                <w:szCs w:val="22"/>
              </w:rPr>
              <w:t>16.</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Способы предоставления Заявителем (представителем Заявителя) документов, необходимых для получения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_Toc7009390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13</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1" w:history="1">
            <w:r w:rsidR="00C576BD" w:rsidRPr="00DC2192">
              <w:rPr>
                <w:rStyle w:val="a7"/>
                <w:rFonts w:ascii="Arial" w:hAnsi="Arial" w:cs="Arial"/>
                <w:sz w:val="22"/>
                <w:szCs w:val="22"/>
              </w:rPr>
              <w:t>17.</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Способы получения Заявителем (представителем Заявителя) результатов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_Toc7009391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14</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2" w:history="1">
            <w:r w:rsidR="00C576BD" w:rsidRPr="00DC2192">
              <w:rPr>
                <w:rStyle w:val="a7"/>
                <w:rFonts w:ascii="Arial" w:hAnsi="Arial" w:cs="Arial"/>
                <w:sz w:val="22"/>
                <w:szCs w:val="22"/>
              </w:rPr>
              <w:t>18.</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Максимальный срок ожидания в очереди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_Toc7009392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14</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3" w:history="1">
            <w:r w:rsidR="00C576BD" w:rsidRPr="00DC2192">
              <w:rPr>
                <w:rStyle w:val="a7"/>
                <w:rFonts w:ascii="Arial" w:hAnsi="Arial" w:cs="Arial"/>
                <w:sz w:val="22"/>
                <w:szCs w:val="22"/>
              </w:rPr>
              <w:t>19.</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_Toc7009393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15</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4" w:history="1">
            <w:r w:rsidR="00C576BD" w:rsidRPr="00DC2192">
              <w:rPr>
                <w:rStyle w:val="a7"/>
                <w:rFonts w:ascii="Arial" w:hAnsi="Arial" w:cs="Arial"/>
                <w:sz w:val="22"/>
                <w:szCs w:val="22"/>
              </w:rPr>
              <w:t>20.</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Показатели доступности и качества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_Toc7009394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16</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5" w:history="1">
            <w:r w:rsidR="00C576BD" w:rsidRPr="00DC2192">
              <w:rPr>
                <w:rStyle w:val="a7"/>
                <w:rFonts w:ascii="Arial" w:hAnsi="Arial" w:cs="Arial"/>
                <w:sz w:val="22"/>
                <w:szCs w:val="22"/>
              </w:rPr>
              <w:t>21.</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Требования к организации предоставления Муниципальной услуги в электронной форме</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_Toc7009395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17</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396" w:history="1">
            <w:r w:rsidR="00C576BD" w:rsidRPr="00DC2192">
              <w:rPr>
                <w:rStyle w:val="a7"/>
                <w:rFonts w:ascii="Arial" w:hAnsi="Arial" w:cs="Arial"/>
                <w:sz w:val="22"/>
                <w:szCs w:val="22"/>
              </w:rPr>
              <w:t>22.</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Требования к организации предоставления Муниципальной услуги в МФЦ</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_Toc7009396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18</w:t>
            </w:r>
            <w:r w:rsidR="00434C25" w:rsidRPr="00DC2192">
              <w:rPr>
                <w:rFonts w:ascii="Arial" w:hAnsi="Arial" w:cs="Arial"/>
                <w:webHidden/>
                <w:sz w:val="22"/>
                <w:szCs w:val="22"/>
              </w:rPr>
              <w:fldChar w:fldCharType="end"/>
            </w:r>
          </w:hyperlink>
        </w:p>
        <w:p w:rsidR="00C576BD" w:rsidRPr="00DC2192" w:rsidRDefault="00317DD5" w:rsidP="00800D60">
          <w:pPr>
            <w:pStyle w:val="1f3"/>
            <w:rPr>
              <w:rFonts w:ascii="Arial" w:eastAsiaTheme="minorEastAsia" w:hAnsi="Arial" w:cs="Arial"/>
              <w:sz w:val="22"/>
              <w:szCs w:val="22"/>
              <w:lang w:val="ru-RU"/>
            </w:rPr>
          </w:pPr>
          <w:hyperlink w:anchor="_Toc7009397" w:history="1">
            <w:r w:rsidR="00C576BD" w:rsidRPr="00DC2192">
              <w:rPr>
                <w:rStyle w:val="a7"/>
                <w:rFonts w:ascii="Arial" w:hAnsi="Arial" w:cs="Arial"/>
                <w:sz w:val="22"/>
                <w:szCs w:val="22"/>
              </w:rPr>
              <w:t>III.</w:t>
            </w:r>
            <w:r w:rsidR="00C576BD" w:rsidRPr="00DC2192">
              <w:rPr>
                <w:rFonts w:ascii="Arial" w:eastAsiaTheme="minorEastAsia" w:hAnsi="Arial" w:cs="Arial"/>
                <w:sz w:val="22"/>
                <w:szCs w:val="22"/>
                <w:lang w:val="ru-RU"/>
              </w:rPr>
              <w:tab/>
            </w:r>
            <w:r w:rsidR="00C576BD" w:rsidRPr="00DC2192">
              <w:rPr>
                <w:rStyle w:val="a7"/>
                <w:rFonts w:ascii="Arial" w:hAnsi="Arial" w:cs="Arial"/>
                <w:sz w:val="22"/>
                <w:szCs w:val="22"/>
              </w:rPr>
              <w:t>Состав, последовательность и сроки выполнения административных процедур, требования к порядку их выполнения</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_Toc7009397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20</w:t>
            </w:r>
            <w:r w:rsidR="00434C25" w:rsidRPr="00DC2192">
              <w:rPr>
                <w:rFonts w:ascii="Arial" w:hAnsi="Arial" w:cs="Arial"/>
                <w:webHidden/>
                <w:sz w:val="22"/>
                <w:szCs w:val="22"/>
              </w:rPr>
              <w:fldChar w:fldCharType="end"/>
            </w:r>
          </w:hyperlink>
        </w:p>
        <w:p w:rsidR="00C576BD" w:rsidRPr="00DC2192" w:rsidRDefault="00317DD5" w:rsidP="00DC2192">
          <w:pPr>
            <w:pStyle w:val="2e"/>
            <w:tabs>
              <w:tab w:val="clear" w:pos="660"/>
              <w:tab w:val="left" w:pos="0"/>
            </w:tabs>
            <w:rPr>
              <w:rFonts w:ascii="Arial" w:eastAsiaTheme="minorEastAsia" w:hAnsi="Arial" w:cs="Arial"/>
              <w:sz w:val="22"/>
              <w:szCs w:val="22"/>
              <w:lang w:eastAsia="ru-RU"/>
            </w:rPr>
          </w:pPr>
          <w:hyperlink w:anchor="_Toc7009398" w:history="1">
            <w:r w:rsidR="00C576BD" w:rsidRPr="00DC2192">
              <w:rPr>
                <w:rStyle w:val="a7"/>
                <w:rFonts w:ascii="Arial" w:hAnsi="Arial" w:cs="Arial"/>
                <w:sz w:val="22"/>
                <w:szCs w:val="22"/>
              </w:rPr>
              <w:t>23.</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Состав, последовательность и сроки выполнения административных процедур (действий) при предоставлении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_Toc7009398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20</w:t>
            </w:r>
            <w:r w:rsidR="00434C25" w:rsidRPr="00DC2192">
              <w:rPr>
                <w:rFonts w:ascii="Arial" w:hAnsi="Arial" w:cs="Arial"/>
                <w:webHidden/>
                <w:sz w:val="22"/>
                <w:szCs w:val="22"/>
              </w:rPr>
              <w:fldChar w:fldCharType="end"/>
            </w:r>
          </w:hyperlink>
        </w:p>
        <w:p w:rsidR="00C576BD" w:rsidRPr="00DC2192" w:rsidRDefault="00317DD5" w:rsidP="00800D60">
          <w:pPr>
            <w:pStyle w:val="1f3"/>
            <w:rPr>
              <w:rFonts w:ascii="Arial" w:eastAsiaTheme="minorEastAsia" w:hAnsi="Arial" w:cs="Arial"/>
              <w:sz w:val="22"/>
              <w:szCs w:val="22"/>
              <w:lang w:val="ru-RU"/>
            </w:rPr>
          </w:pPr>
          <w:hyperlink w:anchor="_Toc7009399" w:history="1">
            <w:r w:rsidR="00C576BD" w:rsidRPr="00DC2192">
              <w:rPr>
                <w:rStyle w:val="a7"/>
                <w:rFonts w:ascii="Arial" w:hAnsi="Arial" w:cs="Arial"/>
                <w:sz w:val="22"/>
                <w:szCs w:val="22"/>
              </w:rPr>
              <w:t>IV.</w:t>
            </w:r>
            <w:r w:rsidR="00C576BD" w:rsidRPr="00DC2192">
              <w:rPr>
                <w:rFonts w:ascii="Arial" w:eastAsiaTheme="minorEastAsia" w:hAnsi="Arial" w:cs="Arial"/>
                <w:sz w:val="22"/>
                <w:szCs w:val="22"/>
                <w:lang w:val="ru-RU"/>
              </w:rPr>
              <w:tab/>
            </w:r>
            <w:r w:rsidR="00C576BD" w:rsidRPr="00DC2192">
              <w:rPr>
                <w:rStyle w:val="a7"/>
                <w:rFonts w:ascii="Arial" w:hAnsi="Arial" w:cs="Arial"/>
                <w:sz w:val="22"/>
                <w:szCs w:val="22"/>
              </w:rPr>
              <w:t>Порядок и формы контроля за исполнением Административного регламента</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_Toc7009399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21</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400" w:history="1">
            <w:r w:rsidR="00C576BD" w:rsidRPr="00DC2192">
              <w:rPr>
                <w:rStyle w:val="a7"/>
                <w:rFonts w:ascii="Arial" w:hAnsi="Arial" w:cs="Arial"/>
                <w:sz w:val="22"/>
                <w:szCs w:val="22"/>
              </w:rPr>
              <w:t>24.</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Порядок осуществления текущего контроля за соблюдением и исполнением ответственными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_Toc7009400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21</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401" w:history="1">
            <w:r w:rsidR="00C576BD" w:rsidRPr="00DC2192">
              <w:rPr>
                <w:rStyle w:val="a7"/>
                <w:rFonts w:ascii="Arial" w:hAnsi="Arial" w:cs="Arial"/>
                <w:sz w:val="22"/>
                <w:szCs w:val="22"/>
              </w:rPr>
              <w:t>25.</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Порядок и периодичность осуществления плановых и внеплановых проверок полноты и качества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_Toc7009401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21</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404" w:history="1">
            <w:r w:rsidR="00C576BD" w:rsidRPr="00DC2192">
              <w:rPr>
                <w:rStyle w:val="a7"/>
                <w:rFonts w:ascii="Arial" w:hAnsi="Arial" w:cs="Arial"/>
                <w:sz w:val="22"/>
                <w:szCs w:val="22"/>
              </w:rPr>
              <w:t>26.</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_Toc7009404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21</w:t>
            </w:r>
            <w:r w:rsidR="00434C25" w:rsidRPr="00DC2192">
              <w:rPr>
                <w:rFonts w:ascii="Arial" w:hAnsi="Arial" w:cs="Arial"/>
                <w:webHidden/>
                <w:sz w:val="22"/>
                <w:szCs w:val="22"/>
              </w:rPr>
              <w:fldChar w:fldCharType="end"/>
            </w:r>
          </w:hyperlink>
        </w:p>
        <w:p w:rsidR="00C576BD" w:rsidRPr="00DC2192" w:rsidRDefault="00317DD5" w:rsidP="00DC2192">
          <w:pPr>
            <w:pStyle w:val="2e"/>
            <w:rPr>
              <w:rFonts w:ascii="Arial" w:eastAsiaTheme="minorEastAsia" w:hAnsi="Arial" w:cs="Arial"/>
              <w:sz w:val="22"/>
              <w:szCs w:val="22"/>
              <w:lang w:eastAsia="ru-RU"/>
            </w:rPr>
          </w:pPr>
          <w:hyperlink w:anchor="_Toc7009405" w:history="1">
            <w:r w:rsidR="00C576BD" w:rsidRPr="00DC2192">
              <w:rPr>
                <w:rStyle w:val="a7"/>
                <w:rFonts w:ascii="Arial" w:hAnsi="Arial" w:cs="Arial"/>
                <w:sz w:val="22"/>
                <w:szCs w:val="22"/>
              </w:rPr>
              <w:t>27.</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_Toc7009405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22</w:t>
            </w:r>
            <w:r w:rsidR="00434C25" w:rsidRPr="00DC2192">
              <w:rPr>
                <w:rFonts w:ascii="Arial" w:hAnsi="Arial" w:cs="Arial"/>
                <w:webHidden/>
                <w:sz w:val="22"/>
                <w:szCs w:val="22"/>
              </w:rPr>
              <w:fldChar w:fldCharType="end"/>
            </w:r>
          </w:hyperlink>
        </w:p>
        <w:p w:rsidR="00C576BD" w:rsidRPr="00DC2192" w:rsidRDefault="00317DD5" w:rsidP="00800D60">
          <w:pPr>
            <w:pStyle w:val="1f3"/>
            <w:rPr>
              <w:rFonts w:ascii="Arial" w:eastAsiaTheme="minorEastAsia" w:hAnsi="Arial" w:cs="Arial"/>
              <w:sz w:val="22"/>
              <w:szCs w:val="22"/>
              <w:lang w:val="ru-RU"/>
            </w:rPr>
          </w:pPr>
          <w:hyperlink w:anchor="_Toc7009406" w:history="1">
            <w:r w:rsidR="00C576BD" w:rsidRPr="00DC2192">
              <w:rPr>
                <w:rStyle w:val="a7"/>
                <w:rFonts w:ascii="Arial" w:hAnsi="Arial" w:cs="Arial"/>
                <w:sz w:val="22"/>
                <w:szCs w:val="22"/>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_Toc7009406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22</w:t>
            </w:r>
            <w:r w:rsidR="00434C25" w:rsidRPr="00DC2192">
              <w:rPr>
                <w:rFonts w:ascii="Arial" w:hAnsi="Arial" w:cs="Arial"/>
                <w:webHidden/>
                <w:sz w:val="22"/>
                <w:szCs w:val="22"/>
              </w:rPr>
              <w:fldChar w:fldCharType="end"/>
            </w:r>
          </w:hyperlink>
        </w:p>
        <w:p w:rsidR="00C576BD" w:rsidRDefault="00317DD5" w:rsidP="00DC2192">
          <w:pPr>
            <w:pStyle w:val="2e"/>
            <w:rPr>
              <w:rFonts w:ascii="Arial" w:hAnsi="Arial" w:cs="Arial"/>
              <w:sz w:val="22"/>
              <w:szCs w:val="22"/>
            </w:rPr>
          </w:pPr>
          <w:hyperlink w:anchor="_Toc7009407" w:history="1">
            <w:r w:rsidR="00C576BD" w:rsidRPr="00DC2192">
              <w:rPr>
                <w:rStyle w:val="a7"/>
                <w:rFonts w:ascii="Arial" w:eastAsia="Times New Roman" w:hAnsi="Arial" w:cs="Arial"/>
                <w:sz w:val="22"/>
                <w:szCs w:val="22"/>
                <w:lang w:eastAsia="ar-SA"/>
              </w:rPr>
              <w:t>28.</w:t>
            </w:r>
            <w:r w:rsidR="00C576BD" w:rsidRPr="00DC2192">
              <w:rPr>
                <w:rFonts w:ascii="Arial" w:eastAsiaTheme="minorEastAsia" w:hAnsi="Arial" w:cs="Arial"/>
                <w:sz w:val="22"/>
                <w:szCs w:val="22"/>
                <w:lang w:eastAsia="ru-RU"/>
              </w:rPr>
              <w:tab/>
            </w:r>
            <w:r w:rsidR="00C576BD" w:rsidRPr="00DC2192">
              <w:rPr>
                <w:rStyle w:val="a7"/>
                <w:rFonts w:ascii="Arial" w:hAnsi="Arial" w:cs="Arial"/>
                <w:sz w:val="22"/>
                <w:szCs w:val="22"/>
              </w:rPr>
              <w:t>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w:t>
            </w:r>
            <w:r w:rsidR="00C576BD" w:rsidRPr="00DC2192">
              <w:rPr>
                <w:rFonts w:ascii="Arial" w:hAnsi="Arial" w:cs="Arial"/>
                <w:webHidden/>
                <w:sz w:val="22"/>
                <w:szCs w:val="22"/>
              </w:rPr>
              <w:tab/>
            </w:r>
            <w:r w:rsidR="00434C25" w:rsidRPr="00DC2192">
              <w:rPr>
                <w:rFonts w:ascii="Arial" w:hAnsi="Arial" w:cs="Arial"/>
                <w:webHidden/>
                <w:sz w:val="22"/>
                <w:szCs w:val="22"/>
              </w:rPr>
              <w:fldChar w:fldCharType="begin"/>
            </w:r>
            <w:r w:rsidR="00C576BD" w:rsidRPr="00DC2192">
              <w:rPr>
                <w:rFonts w:ascii="Arial" w:hAnsi="Arial" w:cs="Arial"/>
                <w:webHidden/>
                <w:sz w:val="22"/>
                <w:szCs w:val="22"/>
              </w:rPr>
              <w:instrText xml:space="preserve"> PAGEREF _Toc7009407 \h </w:instrText>
            </w:r>
            <w:r w:rsidR="00434C25" w:rsidRPr="00DC2192">
              <w:rPr>
                <w:rFonts w:ascii="Arial" w:hAnsi="Arial" w:cs="Arial"/>
                <w:webHidden/>
                <w:sz w:val="22"/>
                <w:szCs w:val="22"/>
              </w:rPr>
            </w:r>
            <w:r w:rsidR="00434C25" w:rsidRPr="00DC2192">
              <w:rPr>
                <w:rFonts w:ascii="Arial" w:hAnsi="Arial" w:cs="Arial"/>
                <w:webHidden/>
                <w:sz w:val="22"/>
                <w:szCs w:val="22"/>
              </w:rPr>
              <w:fldChar w:fldCharType="separate"/>
            </w:r>
            <w:r w:rsidR="00736B93">
              <w:rPr>
                <w:rFonts w:ascii="Arial" w:hAnsi="Arial" w:cs="Arial"/>
                <w:webHidden/>
                <w:sz w:val="22"/>
                <w:szCs w:val="22"/>
              </w:rPr>
              <w:t>24</w:t>
            </w:r>
            <w:r w:rsidR="00434C25" w:rsidRPr="00DC2192">
              <w:rPr>
                <w:rFonts w:ascii="Arial" w:hAnsi="Arial" w:cs="Arial"/>
                <w:webHidden/>
                <w:sz w:val="22"/>
                <w:szCs w:val="22"/>
              </w:rPr>
              <w:fldChar w:fldCharType="end"/>
            </w:r>
          </w:hyperlink>
        </w:p>
        <w:p w:rsidR="0042074A" w:rsidRDefault="0042074A" w:rsidP="0042074A">
          <w:pPr>
            <w:contextualSpacing/>
            <w:rPr>
              <w:rFonts w:ascii="Arial" w:hAnsi="Arial" w:cs="Arial"/>
            </w:rPr>
          </w:pPr>
          <w:r w:rsidRPr="0042074A">
            <w:rPr>
              <w:rFonts w:ascii="Arial" w:hAnsi="Arial" w:cs="Arial"/>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Arial" w:hAnsi="Arial" w:cs="Arial"/>
            </w:rPr>
            <w:t>…………………………………………………………………………………………………………</w:t>
          </w:r>
          <w:r w:rsidR="0043489A">
            <w:rPr>
              <w:rFonts w:ascii="Arial" w:hAnsi="Arial" w:cs="Arial"/>
            </w:rPr>
            <w:t>27</w:t>
          </w:r>
        </w:p>
        <w:p w:rsidR="0042074A" w:rsidRPr="0042074A" w:rsidRDefault="0042074A" w:rsidP="0042074A">
          <w:pPr>
            <w:contextualSpacing/>
            <w:rPr>
              <w:rFonts w:ascii="Arial" w:hAnsi="Arial" w:cs="Arial"/>
            </w:rPr>
          </w:pPr>
          <w:r>
            <w:rPr>
              <w:rFonts w:ascii="Arial" w:hAnsi="Arial" w:cs="Arial"/>
            </w:rPr>
            <w:t xml:space="preserve">30. </w:t>
          </w:r>
          <w:r w:rsidRPr="0042074A">
            <w:rPr>
              <w:rFonts w:ascii="Arial" w:hAnsi="Arial" w:cs="Arial"/>
            </w:rPr>
            <w:t xml:space="preserve">Способы информирования Заявителей о порядке подачи </w:t>
          </w:r>
        </w:p>
        <w:p w:rsidR="0042074A" w:rsidRDefault="0042074A" w:rsidP="0042074A">
          <w:pPr>
            <w:contextualSpacing/>
            <w:rPr>
              <w:rFonts w:ascii="Arial" w:hAnsi="Arial" w:cs="Arial"/>
            </w:rPr>
          </w:pPr>
          <w:r w:rsidRPr="0042074A">
            <w:rPr>
              <w:rFonts w:ascii="Arial" w:hAnsi="Arial" w:cs="Arial"/>
            </w:rPr>
            <w:t>и рассмотрения жалобы, в том числе с использованием ЕПГУ, РПГУ</w:t>
          </w:r>
          <w:r>
            <w:rPr>
              <w:rFonts w:ascii="Arial" w:hAnsi="Arial" w:cs="Arial"/>
            </w:rPr>
            <w:t>………………………………</w:t>
          </w:r>
          <w:r w:rsidR="0043489A">
            <w:rPr>
              <w:rFonts w:ascii="Arial" w:hAnsi="Arial" w:cs="Arial"/>
            </w:rPr>
            <w:t>28</w:t>
          </w:r>
        </w:p>
        <w:p w:rsidR="0042074A" w:rsidRPr="0042074A" w:rsidRDefault="0042074A" w:rsidP="0042074A">
          <w:pPr>
            <w:contextualSpacing/>
            <w:rPr>
              <w:rFonts w:ascii="Arial" w:hAnsi="Arial" w:cs="Arial"/>
            </w:rPr>
          </w:pPr>
          <w:r>
            <w:rPr>
              <w:rFonts w:ascii="Arial" w:hAnsi="Arial" w:cs="Arial"/>
            </w:rPr>
            <w:t xml:space="preserve">31. </w:t>
          </w:r>
          <w:r w:rsidRPr="0042074A">
            <w:rPr>
              <w:rFonts w:ascii="Arial" w:hAnsi="Arial" w:cs="Arial"/>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rFonts w:ascii="Arial" w:hAnsi="Arial" w:cs="Arial"/>
            </w:rPr>
            <w:t>…………………………………………………………………...</w:t>
          </w:r>
          <w:r w:rsidR="0043489A">
            <w:rPr>
              <w:rFonts w:ascii="Arial" w:hAnsi="Arial" w:cs="Arial"/>
            </w:rPr>
            <w:t>28</w:t>
          </w:r>
        </w:p>
        <w:p w:rsidR="0043489A" w:rsidRPr="0043489A" w:rsidRDefault="00317DD5" w:rsidP="00800D60">
          <w:pPr>
            <w:pStyle w:val="1f3"/>
            <w:rPr>
              <w:rFonts w:ascii="Arial" w:hAnsi="Arial" w:cs="Arial"/>
              <w:sz w:val="22"/>
              <w:szCs w:val="22"/>
              <w:lang w:val="ru-RU"/>
            </w:rPr>
          </w:pPr>
          <w:hyperlink w:anchor="_Toc7009409" w:history="1">
            <w:r w:rsidR="00C576BD" w:rsidRPr="00DC2192">
              <w:rPr>
                <w:rStyle w:val="a7"/>
                <w:rFonts w:ascii="Arial" w:hAnsi="Arial" w:cs="Arial"/>
                <w:sz w:val="22"/>
                <w:szCs w:val="22"/>
              </w:rPr>
              <w:t>Приложение 1</w:t>
            </w:r>
          </w:hyperlink>
          <w:r w:rsidR="0043489A">
            <w:rPr>
              <w:rFonts w:ascii="Arial" w:hAnsi="Arial" w:cs="Arial"/>
              <w:sz w:val="22"/>
              <w:szCs w:val="22"/>
              <w:lang w:val="ru-RU"/>
            </w:rPr>
            <w:t>………………………………………………………………………………………………</w:t>
          </w:r>
          <w:r w:rsidR="0043489A" w:rsidRPr="0043489A">
            <w:rPr>
              <w:rFonts w:ascii="Arial" w:hAnsi="Arial" w:cs="Arial"/>
              <w:b w:val="0"/>
              <w:sz w:val="22"/>
              <w:szCs w:val="22"/>
              <w:lang w:val="ru-RU"/>
            </w:rPr>
            <w:t>30</w:t>
          </w:r>
        </w:p>
        <w:p w:rsidR="00C576BD" w:rsidRPr="0043489A" w:rsidRDefault="00317DD5" w:rsidP="00800D60">
          <w:pPr>
            <w:pStyle w:val="1f3"/>
            <w:rPr>
              <w:rFonts w:ascii="Arial" w:hAnsi="Arial" w:cs="Arial"/>
              <w:sz w:val="22"/>
              <w:szCs w:val="22"/>
              <w:lang w:val="ru-RU"/>
            </w:rPr>
          </w:pPr>
          <w:hyperlink w:anchor="_Toc7009410" w:history="1">
            <w:r w:rsidR="00C576BD" w:rsidRPr="00DC2192">
              <w:rPr>
                <w:rStyle w:val="a7"/>
                <w:rFonts w:ascii="Arial" w:hAnsi="Arial" w:cs="Arial"/>
                <w:sz w:val="22"/>
                <w:szCs w:val="22"/>
              </w:rPr>
              <w:t>Приложение 2</w:t>
            </w:r>
          </w:hyperlink>
          <w:r w:rsidR="0043489A">
            <w:rPr>
              <w:rFonts w:ascii="Arial" w:hAnsi="Arial" w:cs="Arial"/>
              <w:sz w:val="22"/>
              <w:szCs w:val="22"/>
              <w:lang w:val="ru-RU"/>
            </w:rPr>
            <w:t>……………………………………………………………………………………………….</w:t>
          </w:r>
          <w:r w:rsidR="0043489A" w:rsidRPr="0043489A">
            <w:rPr>
              <w:rFonts w:ascii="Arial" w:hAnsi="Arial" w:cs="Arial"/>
              <w:b w:val="0"/>
              <w:sz w:val="22"/>
              <w:szCs w:val="22"/>
              <w:lang w:val="ru-RU"/>
            </w:rPr>
            <w:t>32</w:t>
          </w:r>
        </w:p>
        <w:p w:rsidR="0043489A" w:rsidRPr="0043489A" w:rsidRDefault="00317DD5" w:rsidP="0043489A">
          <w:pPr>
            <w:pStyle w:val="1f3"/>
            <w:rPr>
              <w:rFonts w:ascii="Arial" w:hAnsi="Arial" w:cs="Arial"/>
              <w:sz w:val="22"/>
              <w:szCs w:val="22"/>
              <w:lang w:val="ru-RU"/>
            </w:rPr>
          </w:pPr>
          <w:hyperlink w:anchor="_Toc7009410" w:history="1">
            <w:r w:rsidR="0043489A">
              <w:rPr>
                <w:rStyle w:val="a7"/>
                <w:rFonts w:ascii="Arial" w:hAnsi="Arial" w:cs="Arial"/>
                <w:sz w:val="22"/>
                <w:szCs w:val="22"/>
              </w:rPr>
              <w:t xml:space="preserve">Приложение </w:t>
            </w:r>
            <w:r w:rsidR="0043489A">
              <w:rPr>
                <w:rStyle w:val="a7"/>
                <w:rFonts w:ascii="Arial" w:hAnsi="Arial" w:cs="Arial"/>
                <w:sz w:val="22"/>
                <w:szCs w:val="22"/>
                <w:lang w:val="ru-RU"/>
              </w:rPr>
              <w:t>3</w:t>
            </w:r>
          </w:hyperlink>
          <w:r w:rsidR="0043489A">
            <w:rPr>
              <w:rFonts w:ascii="Arial" w:hAnsi="Arial" w:cs="Arial"/>
              <w:sz w:val="22"/>
              <w:szCs w:val="22"/>
              <w:lang w:val="ru-RU"/>
            </w:rPr>
            <w:t>……………………………………………………………………………………………….</w:t>
          </w:r>
          <w:r w:rsidR="0043489A" w:rsidRPr="0043489A">
            <w:rPr>
              <w:rFonts w:ascii="Arial" w:hAnsi="Arial" w:cs="Arial"/>
              <w:b w:val="0"/>
              <w:sz w:val="22"/>
              <w:szCs w:val="22"/>
              <w:lang w:val="ru-RU"/>
            </w:rPr>
            <w:t>35</w:t>
          </w:r>
        </w:p>
        <w:p w:rsidR="00C576BD" w:rsidRPr="0043489A" w:rsidRDefault="00317DD5">
          <w:pPr>
            <w:pStyle w:val="1f3"/>
            <w:rPr>
              <w:rFonts w:ascii="Arial" w:eastAsiaTheme="minorEastAsia" w:hAnsi="Arial" w:cs="Arial"/>
              <w:sz w:val="22"/>
              <w:szCs w:val="22"/>
              <w:lang w:val="ru-RU"/>
            </w:rPr>
          </w:pPr>
          <w:hyperlink w:anchor="_Toc7009412" w:history="1">
            <w:r w:rsidR="00C576BD" w:rsidRPr="00DC2192">
              <w:rPr>
                <w:rStyle w:val="a7"/>
                <w:rFonts w:ascii="Arial" w:hAnsi="Arial" w:cs="Arial"/>
                <w:sz w:val="22"/>
                <w:szCs w:val="22"/>
              </w:rPr>
              <w:t>Приложение 4</w:t>
            </w:r>
          </w:hyperlink>
          <w:r w:rsidR="0043489A">
            <w:rPr>
              <w:rFonts w:ascii="Arial" w:hAnsi="Arial" w:cs="Arial"/>
              <w:sz w:val="22"/>
              <w:szCs w:val="22"/>
              <w:lang w:val="ru-RU"/>
            </w:rPr>
            <w:t>……………………………………………………………………………………………….</w:t>
          </w:r>
          <w:r w:rsidR="0043489A" w:rsidRPr="0043489A">
            <w:rPr>
              <w:rFonts w:ascii="Arial" w:hAnsi="Arial" w:cs="Arial"/>
              <w:b w:val="0"/>
              <w:sz w:val="22"/>
              <w:szCs w:val="22"/>
              <w:lang w:val="ru-RU"/>
            </w:rPr>
            <w:t>37</w:t>
          </w:r>
        </w:p>
        <w:p w:rsidR="00C576BD" w:rsidRPr="00BE2FDF" w:rsidRDefault="00317DD5">
          <w:pPr>
            <w:pStyle w:val="1f3"/>
            <w:rPr>
              <w:rFonts w:ascii="Arial" w:hAnsi="Arial" w:cs="Arial"/>
              <w:sz w:val="22"/>
              <w:szCs w:val="22"/>
              <w:lang w:val="ru-RU"/>
            </w:rPr>
          </w:pPr>
          <w:hyperlink w:anchor="_Toc7009414" w:history="1">
            <w:r w:rsidR="00BE2FDF">
              <w:rPr>
                <w:rStyle w:val="a7"/>
                <w:rFonts w:ascii="Arial" w:hAnsi="Arial" w:cs="Arial"/>
                <w:sz w:val="22"/>
                <w:szCs w:val="22"/>
              </w:rPr>
              <w:t>Приложение</w:t>
            </w:r>
            <w:r w:rsidR="00BE2FDF">
              <w:rPr>
                <w:rStyle w:val="a7"/>
                <w:rFonts w:ascii="Arial" w:hAnsi="Arial" w:cs="Arial"/>
                <w:sz w:val="22"/>
                <w:szCs w:val="22"/>
                <w:lang w:val="ru-RU"/>
              </w:rPr>
              <w:t xml:space="preserve"> 5</w:t>
            </w:r>
            <w:r w:rsidR="00AE5AE8">
              <w:rPr>
                <w:rFonts w:ascii="Arial" w:hAnsi="Arial" w:cs="Arial"/>
                <w:webHidden/>
                <w:sz w:val="22"/>
                <w:szCs w:val="22"/>
                <w:lang w:val="ru-RU"/>
              </w:rPr>
              <w:t>.............................................</w:t>
            </w:r>
            <w:r w:rsidR="00BE2FDF">
              <w:rPr>
                <w:rFonts w:ascii="Arial" w:hAnsi="Arial" w:cs="Arial"/>
                <w:webHidden/>
                <w:sz w:val="22"/>
                <w:szCs w:val="22"/>
                <w:lang w:val="ru-RU"/>
              </w:rPr>
              <w:t>.......................</w:t>
            </w:r>
            <w:r w:rsidR="00AE5AE8">
              <w:rPr>
                <w:rFonts w:ascii="Arial" w:hAnsi="Arial" w:cs="Arial"/>
                <w:webHidden/>
                <w:sz w:val="22"/>
                <w:szCs w:val="22"/>
                <w:lang w:val="ru-RU"/>
              </w:rPr>
              <w:t>.............................................................</w:t>
            </w:r>
            <w:r w:rsidR="00AE5AE8" w:rsidRPr="00AE5AE8">
              <w:rPr>
                <w:rFonts w:ascii="Arial" w:hAnsi="Arial" w:cs="Arial"/>
                <w:b w:val="0"/>
                <w:webHidden/>
                <w:sz w:val="22"/>
                <w:szCs w:val="22"/>
                <w:lang w:val="ru-RU"/>
              </w:rPr>
              <w:t>4</w:t>
            </w:r>
          </w:hyperlink>
          <w:r w:rsidR="00BE2FDF" w:rsidRPr="00BE2FDF">
            <w:rPr>
              <w:rFonts w:ascii="Arial" w:hAnsi="Arial" w:cs="Arial"/>
              <w:b w:val="0"/>
              <w:sz w:val="22"/>
              <w:szCs w:val="22"/>
              <w:lang w:val="ru-RU"/>
            </w:rPr>
            <w:t>0</w:t>
          </w:r>
        </w:p>
        <w:p w:rsidR="00BE2FDF" w:rsidRPr="00BE2FDF" w:rsidRDefault="00317DD5" w:rsidP="00BE2FDF">
          <w:pPr>
            <w:pStyle w:val="1f3"/>
            <w:rPr>
              <w:rFonts w:ascii="Arial" w:eastAsiaTheme="minorEastAsia" w:hAnsi="Arial" w:cs="Arial"/>
              <w:sz w:val="22"/>
              <w:szCs w:val="22"/>
              <w:lang w:val="ru-RU"/>
            </w:rPr>
          </w:pPr>
          <w:hyperlink w:anchor="_Toc7009415" w:history="1">
            <w:r w:rsidR="00BE2FDF">
              <w:rPr>
                <w:rStyle w:val="a7"/>
                <w:rFonts w:ascii="Arial" w:hAnsi="Arial" w:cs="Arial"/>
                <w:sz w:val="22"/>
                <w:szCs w:val="22"/>
              </w:rPr>
              <w:t>Приложение</w:t>
            </w:r>
            <w:r w:rsidR="00BE2FDF">
              <w:rPr>
                <w:rStyle w:val="a7"/>
                <w:rFonts w:ascii="Arial" w:hAnsi="Arial" w:cs="Arial"/>
                <w:sz w:val="22"/>
                <w:szCs w:val="22"/>
                <w:lang w:val="ru-RU"/>
              </w:rPr>
              <w:t xml:space="preserve"> 6</w:t>
            </w:r>
            <w:r w:rsidR="00BE2FDF">
              <w:rPr>
                <w:rFonts w:ascii="Arial" w:hAnsi="Arial" w:cs="Arial"/>
                <w:webHidden/>
                <w:sz w:val="22"/>
                <w:szCs w:val="22"/>
                <w:lang w:val="ru-RU"/>
              </w:rPr>
              <w:t>.................................................................................................................................</w:t>
            </w:r>
            <w:r w:rsidR="00BE2FDF" w:rsidRPr="00AE5AE8">
              <w:rPr>
                <w:rFonts w:ascii="Arial" w:hAnsi="Arial" w:cs="Arial"/>
                <w:b w:val="0"/>
                <w:webHidden/>
                <w:sz w:val="22"/>
                <w:szCs w:val="22"/>
                <w:lang w:val="ru-RU"/>
              </w:rPr>
              <w:t>4</w:t>
            </w:r>
          </w:hyperlink>
          <w:r w:rsidR="00BE2FDF" w:rsidRPr="00BE2FDF">
            <w:rPr>
              <w:rFonts w:ascii="Arial" w:hAnsi="Arial" w:cs="Arial"/>
              <w:b w:val="0"/>
              <w:sz w:val="22"/>
              <w:szCs w:val="22"/>
              <w:lang w:val="ru-RU"/>
            </w:rPr>
            <w:t>2</w:t>
          </w:r>
        </w:p>
        <w:p w:rsidR="00BE2FDF" w:rsidRDefault="00317DD5">
          <w:pPr>
            <w:pStyle w:val="1f3"/>
            <w:rPr>
              <w:rFonts w:ascii="Arial" w:hAnsi="Arial" w:cs="Arial"/>
              <w:sz w:val="22"/>
              <w:szCs w:val="22"/>
              <w:lang w:val="ru-RU"/>
            </w:rPr>
          </w:pPr>
          <w:hyperlink w:anchor="_Toc7009415" w:history="1">
            <w:r w:rsidR="00C576BD" w:rsidRPr="00DC2192">
              <w:rPr>
                <w:rStyle w:val="a7"/>
                <w:rFonts w:ascii="Arial" w:hAnsi="Arial" w:cs="Arial"/>
                <w:sz w:val="22"/>
                <w:szCs w:val="22"/>
              </w:rPr>
              <w:t xml:space="preserve">Приложение </w:t>
            </w:r>
            <w:r w:rsidR="00BE2FDF">
              <w:rPr>
                <w:rStyle w:val="a7"/>
                <w:rFonts w:ascii="Arial" w:hAnsi="Arial" w:cs="Arial"/>
                <w:sz w:val="22"/>
                <w:szCs w:val="22"/>
                <w:lang w:val="ru-RU"/>
              </w:rPr>
              <w:t>7</w:t>
            </w:r>
            <w:r w:rsidR="00AE5AE8">
              <w:rPr>
                <w:rFonts w:ascii="Arial" w:hAnsi="Arial" w:cs="Arial"/>
                <w:webHidden/>
                <w:sz w:val="22"/>
                <w:szCs w:val="22"/>
                <w:lang w:val="ru-RU"/>
              </w:rPr>
              <w:t>.....................................................................................</w:t>
            </w:r>
            <w:r w:rsidR="00BE2FDF">
              <w:rPr>
                <w:rFonts w:ascii="Arial" w:hAnsi="Arial" w:cs="Arial"/>
                <w:webHidden/>
                <w:sz w:val="22"/>
                <w:szCs w:val="22"/>
                <w:lang w:val="ru-RU"/>
              </w:rPr>
              <w:t>..................</w:t>
            </w:r>
            <w:r w:rsidR="00AE5AE8">
              <w:rPr>
                <w:rFonts w:ascii="Arial" w:hAnsi="Arial" w:cs="Arial"/>
                <w:webHidden/>
                <w:sz w:val="22"/>
                <w:szCs w:val="22"/>
                <w:lang w:val="ru-RU"/>
              </w:rPr>
              <w:t>..........................</w:t>
            </w:r>
            <w:r w:rsidR="00AE5AE8" w:rsidRPr="00AE5AE8">
              <w:rPr>
                <w:rFonts w:ascii="Arial" w:hAnsi="Arial" w:cs="Arial"/>
                <w:b w:val="0"/>
                <w:webHidden/>
                <w:sz w:val="22"/>
                <w:szCs w:val="22"/>
                <w:lang w:val="ru-RU"/>
              </w:rPr>
              <w:t>49</w:t>
            </w:r>
          </w:hyperlink>
        </w:p>
        <w:p w:rsidR="00BE2FDF" w:rsidRDefault="00317DD5">
          <w:pPr>
            <w:pStyle w:val="1f3"/>
            <w:rPr>
              <w:rFonts w:ascii="Arial" w:hAnsi="Arial" w:cs="Arial"/>
              <w:sz w:val="22"/>
              <w:szCs w:val="22"/>
              <w:lang w:val="ru-RU"/>
            </w:rPr>
          </w:pPr>
          <w:hyperlink w:anchor="_Toc7009416" w:history="1">
            <w:r w:rsidR="00C576BD" w:rsidRPr="00DC2192">
              <w:rPr>
                <w:rStyle w:val="a7"/>
                <w:rFonts w:ascii="Arial" w:hAnsi="Arial" w:cs="Arial"/>
                <w:sz w:val="22"/>
                <w:szCs w:val="22"/>
              </w:rPr>
              <w:t>Приложение 8</w:t>
            </w:r>
            <w:r w:rsidR="00AE5AE8">
              <w:rPr>
                <w:rStyle w:val="a7"/>
                <w:rFonts w:ascii="Arial" w:hAnsi="Arial" w:cs="Arial"/>
                <w:sz w:val="22"/>
                <w:szCs w:val="22"/>
                <w:lang w:val="ru-RU"/>
              </w:rPr>
              <w:t>…………………………………………</w:t>
            </w:r>
            <w:r w:rsidR="00BE2FDF">
              <w:rPr>
                <w:rStyle w:val="a7"/>
                <w:rFonts w:ascii="Arial" w:hAnsi="Arial" w:cs="Arial"/>
                <w:sz w:val="22"/>
                <w:szCs w:val="22"/>
                <w:lang w:val="ru-RU"/>
              </w:rPr>
              <w:t>…………………………………………………</w:t>
            </w:r>
            <w:r w:rsidR="00AE5AE8">
              <w:rPr>
                <w:rStyle w:val="a7"/>
                <w:rFonts w:ascii="Arial" w:hAnsi="Arial" w:cs="Arial"/>
                <w:sz w:val="22"/>
                <w:szCs w:val="22"/>
                <w:lang w:val="ru-RU"/>
              </w:rPr>
              <w:t>…</w:t>
            </w:r>
            <w:r w:rsidR="00AE5AE8" w:rsidRPr="00AE5AE8">
              <w:rPr>
                <w:rStyle w:val="a7"/>
                <w:rFonts w:ascii="Arial" w:hAnsi="Arial" w:cs="Arial"/>
                <w:b w:val="0"/>
                <w:sz w:val="22"/>
                <w:szCs w:val="22"/>
                <w:lang w:val="ru-RU"/>
              </w:rPr>
              <w:t>51</w:t>
            </w:r>
          </w:hyperlink>
        </w:p>
        <w:p w:rsidR="00C576BD" w:rsidRPr="00AE5AE8" w:rsidRDefault="00317DD5">
          <w:pPr>
            <w:pStyle w:val="1f3"/>
            <w:rPr>
              <w:rFonts w:ascii="Arial" w:eastAsiaTheme="minorEastAsia" w:hAnsi="Arial" w:cs="Arial"/>
              <w:sz w:val="22"/>
              <w:szCs w:val="22"/>
              <w:lang w:val="ru-RU"/>
            </w:rPr>
          </w:pPr>
          <w:hyperlink w:anchor="_Toc7009417" w:history="1">
            <w:r w:rsidR="00C576BD" w:rsidRPr="00DC2192">
              <w:rPr>
                <w:rStyle w:val="a7"/>
                <w:rFonts w:ascii="Arial" w:hAnsi="Arial" w:cs="Arial"/>
                <w:sz w:val="22"/>
                <w:szCs w:val="22"/>
              </w:rPr>
              <w:t>Приложение 9</w:t>
            </w:r>
          </w:hyperlink>
          <w:r w:rsidR="00AE5AE8">
            <w:rPr>
              <w:rFonts w:ascii="Arial" w:hAnsi="Arial" w:cs="Arial"/>
              <w:sz w:val="22"/>
              <w:szCs w:val="22"/>
              <w:lang w:val="ru-RU"/>
            </w:rPr>
            <w:t>……………………………………………………………………………………………….</w:t>
          </w:r>
          <w:r w:rsidR="00AE5AE8" w:rsidRPr="00AE5AE8">
            <w:rPr>
              <w:rFonts w:ascii="Arial" w:hAnsi="Arial" w:cs="Arial"/>
              <w:b w:val="0"/>
              <w:sz w:val="22"/>
              <w:szCs w:val="22"/>
              <w:lang w:val="ru-RU"/>
            </w:rPr>
            <w:t>59</w:t>
          </w:r>
        </w:p>
        <w:p w:rsidR="00F82DE2" w:rsidRPr="00DC2192" w:rsidRDefault="00434C25" w:rsidP="00E16503">
          <w:pPr>
            <w:spacing w:after="0" w:line="240" w:lineRule="auto"/>
            <w:rPr>
              <w:rFonts w:ascii="Arial" w:hAnsi="Arial" w:cs="Arial"/>
            </w:rPr>
          </w:pPr>
          <w:r w:rsidRPr="00DC2192">
            <w:rPr>
              <w:rFonts w:ascii="Arial" w:hAnsi="Arial" w:cs="Arial"/>
            </w:rPr>
            <w:fldChar w:fldCharType="end"/>
          </w:r>
        </w:p>
      </w:sdtContent>
    </w:sdt>
    <w:p w:rsidR="00B62EB8" w:rsidRPr="00DC2192" w:rsidRDefault="00B62EB8">
      <w:pPr>
        <w:pStyle w:val="Default"/>
        <w:ind w:right="-143"/>
        <w:rPr>
          <w:rFonts w:ascii="Arial" w:eastAsia="Calibri" w:hAnsi="Arial" w:cs="Arial"/>
          <w:color w:val="auto"/>
          <w:sz w:val="22"/>
          <w:szCs w:val="22"/>
          <w:lang w:eastAsia="en-US"/>
        </w:rPr>
        <w:sectPr w:rsidR="00B62EB8" w:rsidRPr="00DC2192" w:rsidSect="00DC2192">
          <w:headerReference w:type="default" r:id="rId9"/>
          <w:footerReference w:type="default" r:id="rId10"/>
          <w:pgSz w:w="11906" w:h="16838" w:code="9"/>
          <w:pgMar w:top="1134" w:right="424" w:bottom="851" w:left="1418" w:header="284" w:footer="720" w:gutter="0"/>
          <w:cols w:space="720"/>
          <w:noEndnote/>
          <w:titlePg/>
          <w:docGrid w:linePitch="299"/>
        </w:sectPr>
      </w:pPr>
    </w:p>
    <w:p w:rsidR="00F82DE2" w:rsidRPr="00DC2192" w:rsidRDefault="000E6C84" w:rsidP="009D00AE">
      <w:pPr>
        <w:pStyle w:val="1-"/>
        <w:numPr>
          <w:ilvl w:val="0"/>
          <w:numId w:val="13"/>
        </w:numPr>
        <w:spacing w:before="0" w:after="0" w:line="240" w:lineRule="auto"/>
        <w:rPr>
          <w:rFonts w:ascii="Arial" w:hAnsi="Arial" w:cs="Arial"/>
          <w:sz w:val="22"/>
          <w:szCs w:val="22"/>
        </w:rPr>
      </w:pPr>
      <w:bookmarkStart w:id="1" w:name="_Toc437973276"/>
      <w:bookmarkStart w:id="2" w:name="_Toc438110017"/>
      <w:bookmarkStart w:id="3" w:name="_Toc438376221"/>
      <w:bookmarkStart w:id="4" w:name="_Toc7009372"/>
      <w:bookmarkStart w:id="5" w:name="_Toc8634981"/>
      <w:r w:rsidRPr="00DC2192">
        <w:rPr>
          <w:rFonts w:ascii="Arial" w:hAnsi="Arial" w:cs="Arial"/>
          <w:sz w:val="22"/>
          <w:szCs w:val="22"/>
        </w:rPr>
        <w:lastRenderedPageBreak/>
        <w:t>Общие положения</w:t>
      </w:r>
      <w:bookmarkEnd w:id="1"/>
      <w:bookmarkEnd w:id="2"/>
      <w:bookmarkEnd w:id="3"/>
      <w:bookmarkEnd w:id="4"/>
      <w:bookmarkEnd w:id="5"/>
    </w:p>
    <w:p w:rsidR="00F82DE2" w:rsidRPr="00DC2192" w:rsidRDefault="00F82DE2" w:rsidP="00B825DB">
      <w:pPr>
        <w:pStyle w:val="1-"/>
        <w:spacing w:before="0" w:after="0" w:line="240" w:lineRule="auto"/>
        <w:ind w:left="1080"/>
        <w:jc w:val="left"/>
        <w:rPr>
          <w:rFonts w:ascii="Arial" w:hAnsi="Arial" w:cs="Arial"/>
          <w:i/>
          <w:sz w:val="22"/>
          <w:szCs w:val="22"/>
        </w:rPr>
      </w:pPr>
    </w:p>
    <w:p w:rsidR="00F82DE2" w:rsidRPr="00DC2192" w:rsidRDefault="00F80AAD" w:rsidP="00B825DB">
      <w:pPr>
        <w:pStyle w:val="2-"/>
        <w:spacing w:before="0" w:after="0"/>
        <w:ind w:left="714" w:hanging="357"/>
        <w:rPr>
          <w:rFonts w:ascii="Arial" w:hAnsi="Arial" w:cs="Arial"/>
          <w:i w:val="0"/>
          <w:sz w:val="22"/>
          <w:szCs w:val="22"/>
        </w:rPr>
      </w:pPr>
      <w:bookmarkStart w:id="6" w:name="_Toc437973277"/>
      <w:bookmarkStart w:id="7" w:name="_Toc438110018"/>
      <w:bookmarkStart w:id="8" w:name="_Toc438376222"/>
      <w:bookmarkStart w:id="9" w:name="_Toc7009373"/>
      <w:bookmarkStart w:id="10" w:name="_Toc8634982"/>
      <w:r w:rsidRPr="00DC2192">
        <w:rPr>
          <w:rFonts w:ascii="Arial" w:hAnsi="Arial" w:cs="Arial"/>
          <w:i w:val="0"/>
          <w:sz w:val="22"/>
          <w:szCs w:val="22"/>
        </w:rPr>
        <w:t>Предмет регулирования</w:t>
      </w:r>
      <w:r w:rsidR="00F1565D" w:rsidRPr="00DC2192">
        <w:rPr>
          <w:rFonts w:ascii="Arial" w:hAnsi="Arial" w:cs="Arial"/>
          <w:i w:val="0"/>
          <w:sz w:val="22"/>
          <w:szCs w:val="22"/>
        </w:rPr>
        <w:t xml:space="preserve"> </w:t>
      </w:r>
      <w:r w:rsidR="0010052E" w:rsidRPr="00DC2192">
        <w:rPr>
          <w:rFonts w:ascii="Arial" w:hAnsi="Arial" w:cs="Arial"/>
          <w:i w:val="0"/>
          <w:sz w:val="22"/>
          <w:szCs w:val="22"/>
        </w:rPr>
        <w:t>Административного регламент</w:t>
      </w:r>
      <w:r w:rsidR="00BA717E" w:rsidRPr="00DC2192">
        <w:rPr>
          <w:rFonts w:ascii="Arial" w:hAnsi="Arial" w:cs="Arial"/>
          <w:i w:val="0"/>
          <w:sz w:val="22"/>
          <w:szCs w:val="22"/>
        </w:rPr>
        <w:t>а</w:t>
      </w:r>
      <w:bookmarkEnd w:id="6"/>
      <w:bookmarkEnd w:id="7"/>
      <w:bookmarkEnd w:id="8"/>
      <w:bookmarkEnd w:id="9"/>
      <w:bookmarkEnd w:id="10"/>
    </w:p>
    <w:p w:rsidR="00C472CB" w:rsidRPr="00DC2192" w:rsidRDefault="00C472CB" w:rsidP="00B825DB">
      <w:pPr>
        <w:pStyle w:val="2-"/>
        <w:numPr>
          <w:ilvl w:val="0"/>
          <w:numId w:val="0"/>
        </w:numPr>
        <w:spacing w:before="0" w:after="0"/>
        <w:ind w:left="714"/>
        <w:jc w:val="left"/>
        <w:rPr>
          <w:rFonts w:ascii="Arial" w:hAnsi="Arial" w:cs="Arial"/>
          <w:sz w:val="22"/>
          <w:szCs w:val="22"/>
        </w:rPr>
      </w:pPr>
    </w:p>
    <w:p w:rsidR="00C576BD" w:rsidRPr="00DC2192" w:rsidRDefault="00073264" w:rsidP="00762B77">
      <w:pPr>
        <w:pStyle w:val="11"/>
        <w:ind w:left="0" w:firstLine="709"/>
        <w:rPr>
          <w:rFonts w:ascii="Arial" w:hAnsi="Arial" w:cs="Arial"/>
          <w:sz w:val="22"/>
          <w:szCs w:val="22"/>
        </w:rPr>
      </w:pPr>
      <w:r w:rsidRPr="00DC2192">
        <w:rPr>
          <w:rFonts w:ascii="Arial" w:hAnsi="Arial" w:cs="Arial"/>
          <w:sz w:val="22"/>
          <w:szCs w:val="22"/>
        </w:rPr>
        <w:t xml:space="preserve">Административный </w:t>
      </w:r>
      <w:r w:rsidR="004E3E24" w:rsidRPr="00DC2192">
        <w:rPr>
          <w:rFonts w:ascii="Arial" w:hAnsi="Arial" w:cs="Arial"/>
          <w:sz w:val="22"/>
          <w:szCs w:val="22"/>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DC2192">
        <w:rPr>
          <w:rFonts w:ascii="Arial" w:hAnsi="Arial" w:cs="Arial"/>
          <w:sz w:val="22"/>
          <w:szCs w:val="22"/>
        </w:rPr>
        <w:t xml:space="preserve">садовым домом» (далее – Муниципальная услуга) Администрацией </w:t>
      </w:r>
      <w:r w:rsidR="00DC2192">
        <w:rPr>
          <w:rFonts w:ascii="Arial" w:hAnsi="Arial" w:cs="Arial"/>
          <w:sz w:val="22"/>
          <w:szCs w:val="22"/>
        </w:rPr>
        <w:t>городского округа Мытищи</w:t>
      </w:r>
      <w:r w:rsidR="00717482" w:rsidRPr="00DC2192">
        <w:rPr>
          <w:rFonts w:ascii="Arial" w:hAnsi="Arial" w:cs="Arial"/>
          <w:sz w:val="22"/>
          <w:szCs w:val="22"/>
        </w:rPr>
        <w:t xml:space="preserve"> Московской области </w:t>
      </w:r>
      <w:r w:rsidR="00717482" w:rsidRPr="00DC2192">
        <w:rPr>
          <w:rFonts w:ascii="Arial" w:hAnsi="Arial" w:cs="Arial"/>
          <w:i/>
          <w:sz w:val="22"/>
          <w:szCs w:val="22"/>
        </w:rPr>
        <w:t>(наименование муниципального образования)</w:t>
      </w:r>
      <w:r w:rsidR="00E31112" w:rsidRPr="00DC2192">
        <w:rPr>
          <w:rFonts w:ascii="Arial" w:hAnsi="Arial" w:cs="Arial"/>
          <w:sz w:val="22"/>
          <w:szCs w:val="22"/>
        </w:rPr>
        <w:t xml:space="preserve"> (далее – Администрация).</w:t>
      </w:r>
      <w:r w:rsidRPr="00DC2192">
        <w:rPr>
          <w:rFonts w:ascii="Arial" w:hAnsi="Arial" w:cs="Arial"/>
          <w:sz w:val="22"/>
          <w:szCs w:val="22"/>
        </w:rPr>
        <w:t xml:space="preserve"> </w:t>
      </w:r>
    </w:p>
    <w:p w:rsidR="00C576BD" w:rsidRPr="00DC2192" w:rsidRDefault="00073264" w:rsidP="009D00AE">
      <w:pPr>
        <w:pStyle w:val="11"/>
        <w:numPr>
          <w:ilvl w:val="1"/>
          <w:numId w:val="5"/>
        </w:numPr>
        <w:ind w:left="0" w:firstLine="709"/>
        <w:rPr>
          <w:rFonts w:ascii="Arial" w:hAnsi="Arial" w:cs="Arial"/>
          <w:sz w:val="22"/>
          <w:szCs w:val="22"/>
        </w:rPr>
      </w:pPr>
      <w:r w:rsidRPr="00DC2192">
        <w:rPr>
          <w:rFonts w:ascii="Arial" w:hAnsi="Arial" w:cs="Arial"/>
          <w:sz w:val="22"/>
          <w:szCs w:val="22"/>
        </w:rPr>
        <w:t xml:space="preserve">Административный регламент устанавливает стандарт предоставления </w:t>
      </w:r>
      <w:r w:rsidR="00E31112" w:rsidRPr="00DC2192">
        <w:rPr>
          <w:rFonts w:ascii="Arial" w:hAnsi="Arial" w:cs="Arial"/>
          <w:sz w:val="22"/>
          <w:szCs w:val="22"/>
        </w:rPr>
        <w:t>М</w:t>
      </w:r>
      <w:r w:rsidRPr="00DC2192">
        <w:rPr>
          <w:rFonts w:ascii="Arial" w:hAnsi="Arial" w:cs="Arial"/>
          <w:sz w:val="22"/>
          <w:szCs w:val="22"/>
        </w:rPr>
        <w:t>униципальной услуги, состав, последовательность и сроки выполнения административных процедур</w:t>
      </w:r>
      <w:r w:rsidRPr="00DC2192">
        <w:rPr>
          <w:rFonts w:ascii="Arial" w:hAnsi="Arial" w:cs="Arial"/>
          <w:bCs/>
          <w:sz w:val="22"/>
          <w:szCs w:val="22"/>
        </w:rPr>
        <w:t xml:space="preserve"> по предоставлению Муниципальной услуги</w:t>
      </w:r>
      <w:r w:rsidRPr="00DC2192">
        <w:rPr>
          <w:rFonts w:ascii="Arial" w:hAnsi="Arial" w:cs="Arial"/>
          <w:sz w:val="22"/>
          <w:szCs w:val="22"/>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DC2192">
        <w:rPr>
          <w:rFonts w:ascii="Arial" w:hAnsi="Arial" w:cs="Arial"/>
          <w:sz w:val="22"/>
          <w:szCs w:val="22"/>
        </w:rPr>
        <w:t xml:space="preserve"> </w:t>
      </w:r>
      <w:r w:rsidR="004E3E24" w:rsidRPr="00DC2192">
        <w:rPr>
          <w:rFonts w:ascii="Arial" w:hAnsi="Arial" w:cs="Arial"/>
          <w:sz w:val="22"/>
          <w:szCs w:val="22"/>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DC2192">
        <w:rPr>
          <w:rFonts w:ascii="Arial" w:hAnsi="Arial" w:cs="Arial"/>
          <w:sz w:val="22"/>
          <w:szCs w:val="22"/>
        </w:rPr>
        <w:t xml:space="preserve"> (далее – МФЦ)</w:t>
      </w:r>
      <w:r w:rsidR="004E3E24" w:rsidRPr="00DC2192">
        <w:rPr>
          <w:rFonts w:ascii="Arial" w:hAnsi="Arial" w:cs="Arial"/>
          <w:sz w:val="22"/>
          <w:szCs w:val="22"/>
        </w:rPr>
        <w:t xml:space="preserve">, формы контроля за предоставлением </w:t>
      </w:r>
      <w:r w:rsidR="00E31112" w:rsidRPr="00DC2192">
        <w:rPr>
          <w:rFonts w:ascii="Arial" w:hAnsi="Arial" w:cs="Arial"/>
          <w:sz w:val="22"/>
          <w:szCs w:val="22"/>
        </w:rPr>
        <w:t>М</w:t>
      </w:r>
      <w:r w:rsidR="004E3E24" w:rsidRPr="00DC2192">
        <w:rPr>
          <w:rFonts w:ascii="Arial" w:hAnsi="Arial" w:cs="Arial"/>
          <w:sz w:val="22"/>
          <w:szCs w:val="22"/>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DC2192" w:rsidRDefault="004E3E24" w:rsidP="00762B77">
      <w:pPr>
        <w:pStyle w:val="11"/>
        <w:ind w:left="0" w:firstLine="709"/>
        <w:rPr>
          <w:rFonts w:ascii="Arial" w:hAnsi="Arial" w:cs="Arial"/>
          <w:sz w:val="22"/>
          <w:szCs w:val="22"/>
        </w:rPr>
      </w:pPr>
      <w:r w:rsidRPr="00DC2192">
        <w:rPr>
          <w:rFonts w:ascii="Arial" w:hAnsi="Arial" w:cs="Arial"/>
          <w:sz w:val="22"/>
          <w:szCs w:val="22"/>
        </w:rPr>
        <w:t xml:space="preserve"> </w:t>
      </w:r>
      <w:r w:rsidR="00E31112" w:rsidRPr="00DC2192">
        <w:rPr>
          <w:rFonts w:ascii="Arial" w:hAnsi="Arial" w:cs="Arial"/>
          <w:sz w:val="22"/>
          <w:szCs w:val="22"/>
        </w:rPr>
        <w:t>Основные т</w:t>
      </w:r>
      <w:r w:rsidRPr="00DC2192">
        <w:rPr>
          <w:rFonts w:ascii="Arial" w:hAnsi="Arial" w:cs="Arial"/>
          <w:sz w:val="22"/>
          <w:szCs w:val="22"/>
        </w:rPr>
        <w:t>ермины и определения, используемые в настоящем Административном регламенте:</w:t>
      </w:r>
    </w:p>
    <w:p w:rsidR="00C576BD" w:rsidRPr="00DC2192" w:rsidRDefault="00F719E9" w:rsidP="00762B77">
      <w:pPr>
        <w:spacing w:after="0"/>
        <w:ind w:firstLine="709"/>
        <w:jc w:val="both"/>
        <w:rPr>
          <w:rFonts w:ascii="Arial" w:hAnsi="Arial" w:cs="Arial"/>
        </w:rPr>
      </w:pPr>
      <w:r>
        <w:rPr>
          <w:rFonts w:ascii="Arial" w:hAnsi="Arial" w:cs="Arial"/>
        </w:rPr>
        <w:t xml:space="preserve">1.3.1 </w:t>
      </w:r>
      <w:r w:rsidR="004E3E24" w:rsidRPr="00DC2192">
        <w:rPr>
          <w:rFonts w:ascii="Arial" w:hAnsi="Arial" w:cs="Arial"/>
        </w:rPr>
        <w:t xml:space="preserve">ЕИС </w:t>
      </w:r>
      <w:r w:rsidR="00717482" w:rsidRPr="00DC2192">
        <w:rPr>
          <w:rFonts w:ascii="Arial" w:hAnsi="Arial" w:cs="Arial"/>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DC2192" w:rsidRDefault="00F719E9" w:rsidP="00AE12A8">
      <w:pPr>
        <w:pStyle w:val="11"/>
        <w:keepNext/>
        <w:keepLines/>
        <w:numPr>
          <w:ilvl w:val="0"/>
          <w:numId w:val="0"/>
        </w:numPr>
        <w:tabs>
          <w:tab w:val="left" w:pos="1134"/>
        </w:tabs>
        <w:ind w:firstLine="709"/>
        <w:rPr>
          <w:rFonts w:ascii="Arial" w:hAnsi="Arial" w:cs="Arial"/>
          <w:sz w:val="22"/>
          <w:szCs w:val="22"/>
        </w:rPr>
      </w:pPr>
      <w:r>
        <w:rPr>
          <w:rFonts w:ascii="Arial" w:hAnsi="Arial" w:cs="Arial"/>
          <w:sz w:val="22"/>
          <w:szCs w:val="22"/>
        </w:rPr>
        <w:t xml:space="preserve">1.3.2. </w:t>
      </w:r>
      <w:r w:rsidR="00717482" w:rsidRPr="00DC2192">
        <w:rPr>
          <w:rFonts w:ascii="Arial" w:hAnsi="Arial" w:cs="Arial"/>
          <w:sz w:val="22"/>
          <w:szCs w:val="22"/>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DC2192" w:rsidRDefault="00F719E9" w:rsidP="00762B77">
      <w:pPr>
        <w:spacing w:after="0"/>
        <w:ind w:firstLine="709"/>
        <w:jc w:val="both"/>
        <w:rPr>
          <w:rFonts w:ascii="Arial" w:hAnsi="Arial" w:cs="Arial"/>
        </w:rPr>
      </w:pPr>
      <w:r>
        <w:rPr>
          <w:rFonts w:ascii="Arial" w:hAnsi="Arial" w:cs="Arial"/>
        </w:rPr>
        <w:t xml:space="preserve">1.3.3. </w:t>
      </w:r>
      <w:r w:rsidR="00717482" w:rsidRPr="00DC2192">
        <w:rPr>
          <w:rFonts w:ascii="Arial" w:hAnsi="Arial" w:cs="Arial"/>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F719E9" w:rsidP="00762B77">
      <w:pPr>
        <w:spacing w:after="0"/>
        <w:ind w:firstLine="709"/>
        <w:jc w:val="both"/>
        <w:rPr>
          <w:rFonts w:ascii="Arial" w:hAnsi="Arial" w:cs="Arial"/>
        </w:rPr>
      </w:pPr>
      <w:r>
        <w:rPr>
          <w:rFonts w:ascii="Arial" w:hAnsi="Arial" w:cs="Arial"/>
        </w:rPr>
        <w:t xml:space="preserve">1.3.4. </w:t>
      </w:r>
      <w:r w:rsidR="00717482" w:rsidRPr="00DC2192">
        <w:rPr>
          <w:rFonts w:ascii="Arial" w:hAnsi="Arial" w:cs="Arial"/>
        </w:rPr>
        <w:t>РПГУ – государственная информационная система «Региональный портал государственных и муниципальных</w:t>
      </w:r>
      <w:r w:rsidR="004E3E24" w:rsidRPr="00DC2192">
        <w:rPr>
          <w:rFonts w:ascii="Arial" w:hAnsi="Arial" w:cs="Arial"/>
        </w:rPr>
        <w:t xml:space="preserve"> услуг (функций)»</w:t>
      </w:r>
      <w:r w:rsidR="00E31112" w:rsidRPr="00DC2192">
        <w:rPr>
          <w:rFonts w:ascii="Arial" w:hAnsi="Arial" w:cs="Arial"/>
        </w:rPr>
        <w:t>.</w:t>
      </w:r>
    </w:p>
    <w:p w:rsidR="00F719E9" w:rsidRPr="00F719E9" w:rsidRDefault="00F719E9" w:rsidP="00F719E9">
      <w:pPr>
        <w:spacing w:after="0"/>
        <w:ind w:firstLine="709"/>
        <w:jc w:val="both"/>
        <w:rPr>
          <w:rFonts w:ascii="Arial" w:hAnsi="Arial" w:cs="Arial"/>
        </w:rPr>
      </w:pPr>
      <w:r w:rsidRPr="00F719E9">
        <w:rPr>
          <w:rFonts w:ascii="Arial" w:hAnsi="Arial" w:cs="Arial"/>
        </w:rPr>
        <w:t>1.3.5. ЕПГУ – федеральная государственная информационная система «Единый портал государственных и муниципальных услуг (функций)»;</w:t>
      </w:r>
    </w:p>
    <w:p w:rsidR="00F719E9" w:rsidRPr="00DC2192" w:rsidRDefault="00F719E9" w:rsidP="00F719E9">
      <w:pPr>
        <w:spacing w:after="0"/>
        <w:ind w:firstLine="709"/>
        <w:jc w:val="both"/>
        <w:rPr>
          <w:rFonts w:ascii="Arial" w:hAnsi="Arial" w:cs="Arial"/>
        </w:rPr>
      </w:pPr>
      <w:r w:rsidRPr="00F719E9">
        <w:rPr>
          <w:rFonts w:ascii="Arial" w:hAnsi="Arial" w:cs="Arial"/>
        </w:rPr>
        <w:t>1.3.6. Модуль МФЦ ЕИС ОУ - Модуль МФЦ Единой информационной системы оказания государственных и муниципальных услуг Московской области.</w:t>
      </w:r>
    </w:p>
    <w:p w:rsidR="00F82DE2" w:rsidRPr="00DC2192" w:rsidRDefault="00F82DE2" w:rsidP="00B825DB">
      <w:pPr>
        <w:pStyle w:val="11"/>
        <w:numPr>
          <w:ilvl w:val="0"/>
          <w:numId w:val="0"/>
        </w:numPr>
        <w:spacing w:line="240" w:lineRule="auto"/>
        <w:ind w:left="709"/>
        <w:rPr>
          <w:rFonts w:ascii="Arial" w:hAnsi="Arial" w:cs="Arial"/>
          <w:sz w:val="22"/>
          <w:szCs w:val="22"/>
        </w:rPr>
      </w:pPr>
    </w:p>
    <w:p w:rsidR="00F82DE2" w:rsidRPr="00DC2192" w:rsidRDefault="004E3E24" w:rsidP="00B825DB">
      <w:pPr>
        <w:pStyle w:val="2-"/>
        <w:spacing w:before="0" w:after="0"/>
        <w:ind w:left="714" w:right="-143" w:hanging="357"/>
        <w:rPr>
          <w:rFonts w:ascii="Arial" w:hAnsi="Arial" w:cs="Arial"/>
          <w:i w:val="0"/>
          <w:sz w:val="22"/>
          <w:szCs w:val="22"/>
        </w:rPr>
      </w:pPr>
      <w:bookmarkStart w:id="11" w:name="_Toc437973278"/>
      <w:bookmarkStart w:id="12" w:name="_Toc438110019"/>
      <w:bookmarkStart w:id="13" w:name="_Toc438376223"/>
      <w:bookmarkStart w:id="14" w:name="_Toc7009374"/>
      <w:bookmarkStart w:id="15" w:name="_Toc8634983"/>
      <w:r w:rsidRPr="00DC2192">
        <w:rPr>
          <w:rFonts w:ascii="Arial" w:hAnsi="Arial" w:cs="Arial"/>
          <w:i w:val="0"/>
          <w:sz w:val="22"/>
          <w:szCs w:val="22"/>
        </w:rPr>
        <w:t>Лица, имеющие право на получение Муниципальной</w:t>
      </w:r>
      <w:r w:rsidR="00135CD5" w:rsidRPr="00DC2192">
        <w:rPr>
          <w:rFonts w:ascii="Arial" w:hAnsi="Arial" w:cs="Arial"/>
          <w:i w:val="0"/>
          <w:sz w:val="22"/>
          <w:szCs w:val="22"/>
        </w:rPr>
        <w:t xml:space="preserve"> услуги</w:t>
      </w:r>
      <w:bookmarkEnd w:id="11"/>
      <w:bookmarkEnd w:id="12"/>
      <w:bookmarkEnd w:id="13"/>
      <w:bookmarkEnd w:id="14"/>
      <w:bookmarkEnd w:id="15"/>
    </w:p>
    <w:p w:rsidR="00F82DE2" w:rsidRPr="00DC2192" w:rsidRDefault="00F82DE2" w:rsidP="00B825DB">
      <w:pPr>
        <w:pStyle w:val="2-"/>
        <w:numPr>
          <w:ilvl w:val="0"/>
          <w:numId w:val="0"/>
        </w:numPr>
        <w:spacing w:before="0" w:after="0"/>
        <w:ind w:left="357" w:right="-143"/>
        <w:jc w:val="left"/>
        <w:rPr>
          <w:rFonts w:ascii="Arial" w:hAnsi="Arial" w:cs="Arial"/>
          <w:sz w:val="22"/>
          <w:szCs w:val="22"/>
        </w:rPr>
      </w:pPr>
    </w:p>
    <w:p w:rsidR="00C576BD" w:rsidRPr="00DC2192" w:rsidRDefault="00073264" w:rsidP="00AE12A8">
      <w:pPr>
        <w:pStyle w:val="11"/>
        <w:ind w:left="0" w:firstLine="709"/>
        <w:rPr>
          <w:rFonts w:ascii="Arial" w:hAnsi="Arial" w:cs="Arial"/>
          <w:sz w:val="22"/>
          <w:szCs w:val="22"/>
        </w:rPr>
      </w:pPr>
      <w:bookmarkStart w:id="16" w:name="_Ref440651123"/>
      <w:r w:rsidRPr="00DC2192">
        <w:rPr>
          <w:rFonts w:ascii="Arial" w:hAnsi="Arial" w:cs="Arial"/>
          <w:sz w:val="22"/>
          <w:szCs w:val="22"/>
        </w:rPr>
        <w:t>Лицами, имеющими право на получение Муниципальной услуги, являются</w:t>
      </w:r>
      <w:bookmarkEnd w:id="16"/>
      <w:r w:rsidRPr="00DC2192">
        <w:rPr>
          <w:rFonts w:ascii="Arial" w:hAnsi="Arial" w:cs="Arial"/>
          <w:sz w:val="22"/>
          <w:szCs w:val="22"/>
        </w:rPr>
        <w:t xml:space="preserve"> </w:t>
      </w:r>
      <w:r w:rsidR="00A200FD" w:rsidRPr="00DC2192">
        <w:rPr>
          <w:rFonts w:ascii="Arial" w:hAnsi="Arial" w:cs="Arial"/>
          <w:sz w:val="22"/>
          <w:szCs w:val="22"/>
        </w:rPr>
        <w:t>физические лица, юридические лица, индивидуальные предприниматели</w:t>
      </w:r>
      <w:r w:rsidRPr="00DC2192">
        <w:rPr>
          <w:rFonts w:ascii="Arial" w:hAnsi="Arial" w:cs="Arial"/>
          <w:sz w:val="22"/>
          <w:szCs w:val="22"/>
        </w:rPr>
        <w:t xml:space="preserve"> вне зависимости от места фактического проживания или постоянной регистрации, </w:t>
      </w:r>
      <w:r w:rsidR="00C20EAF" w:rsidRPr="00DC2192">
        <w:rPr>
          <w:rFonts w:ascii="Arial" w:hAnsi="Arial" w:cs="Arial"/>
          <w:sz w:val="22"/>
          <w:szCs w:val="22"/>
        </w:rPr>
        <w:t xml:space="preserve">представители </w:t>
      </w:r>
      <w:r w:rsidR="00C20EAF" w:rsidRPr="00DC2192">
        <w:rPr>
          <w:rFonts w:ascii="Arial" w:hAnsi="Arial" w:cs="Arial"/>
          <w:sz w:val="22"/>
          <w:szCs w:val="22"/>
          <w:lang w:eastAsia="ru-RU"/>
        </w:rPr>
        <w:t>малолетнего или несовершеннолетнего лица,</w:t>
      </w:r>
      <w:r w:rsidR="00C20EAF" w:rsidRPr="00DC2192">
        <w:rPr>
          <w:rFonts w:ascii="Arial" w:hAnsi="Arial" w:cs="Arial"/>
          <w:sz w:val="22"/>
          <w:szCs w:val="22"/>
        </w:rPr>
        <w:t xml:space="preserve"> </w:t>
      </w:r>
      <w:r w:rsidRPr="00DC2192">
        <w:rPr>
          <w:rFonts w:ascii="Arial" w:hAnsi="Arial" w:cs="Arial"/>
          <w:sz w:val="22"/>
          <w:szCs w:val="22"/>
        </w:rPr>
        <w:t xml:space="preserve">являющиеся </w:t>
      </w:r>
      <w:r w:rsidR="004E5FA9" w:rsidRPr="00DC2192">
        <w:rPr>
          <w:rFonts w:ascii="Arial" w:hAnsi="Arial" w:cs="Arial"/>
          <w:sz w:val="22"/>
          <w:szCs w:val="22"/>
        </w:rPr>
        <w:t>собственниками садового дома или жилого дома,</w:t>
      </w:r>
      <w:r w:rsidR="008840AD" w:rsidRPr="00DC2192">
        <w:rPr>
          <w:rFonts w:ascii="Arial" w:hAnsi="Arial" w:cs="Arial"/>
          <w:sz w:val="22"/>
          <w:szCs w:val="22"/>
        </w:rPr>
        <w:t xml:space="preserve"> подлежащего признанию жилым домом или садовым домом,</w:t>
      </w:r>
      <w:r w:rsidR="004E5FA9" w:rsidRPr="00DC2192">
        <w:rPr>
          <w:rFonts w:ascii="Arial" w:hAnsi="Arial" w:cs="Arial"/>
          <w:sz w:val="22"/>
          <w:szCs w:val="22"/>
        </w:rPr>
        <w:t xml:space="preserve"> расположенного на территории </w:t>
      </w:r>
      <w:r w:rsidR="00DC2192">
        <w:rPr>
          <w:rFonts w:ascii="Arial" w:hAnsi="Arial" w:cs="Arial"/>
          <w:sz w:val="22"/>
          <w:szCs w:val="22"/>
        </w:rPr>
        <w:t xml:space="preserve">городского округа Мытищи </w:t>
      </w:r>
      <w:r w:rsidR="004E5FA9" w:rsidRPr="00DC2192">
        <w:rPr>
          <w:rFonts w:ascii="Arial" w:hAnsi="Arial" w:cs="Arial"/>
          <w:sz w:val="22"/>
          <w:szCs w:val="22"/>
        </w:rPr>
        <w:t>Московской области</w:t>
      </w:r>
      <w:r w:rsidRPr="00DC2192">
        <w:rPr>
          <w:rFonts w:ascii="Arial" w:hAnsi="Arial" w:cs="Arial"/>
          <w:sz w:val="22"/>
          <w:szCs w:val="22"/>
        </w:rPr>
        <w:t xml:space="preserve"> (далее – </w:t>
      </w:r>
      <w:r w:rsidR="00C778D7" w:rsidRPr="00DC2192">
        <w:rPr>
          <w:rFonts w:ascii="Arial" w:hAnsi="Arial" w:cs="Arial"/>
          <w:sz w:val="22"/>
          <w:szCs w:val="22"/>
        </w:rPr>
        <w:t>Заявитель</w:t>
      </w:r>
      <w:r w:rsidRPr="00DC2192">
        <w:rPr>
          <w:rFonts w:ascii="Arial" w:hAnsi="Arial" w:cs="Arial"/>
          <w:sz w:val="22"/>
          <w:szCs w:val="22"/>
        </w:rPr>
        <w:t>).</w:t>
      </w:r>
    </w:p>
    <w:p w:rsidR="005D6879" w:rsidRPr="00DC2192" w:rsidRDefault="00073264" w:rsidP="00762B77">
      <w:pPr>
        <w:pStyle w:val="11"/>
        <w:ind w:left="0" w:firstLine="709"/>
        <w:rPr>
          <w:rFonts w:ascii="Arial" w:hAnsi="Arial" w:cs="Arial"/>
          <w:sz w:val="22"/>
          <w:szCs w:val="22"/>
        </w:rPr>
      </w:pPr>
      <w:r w:rsidRPr="00DC2192">
        <w:rPr>
          <w:rFonts w:ascii="Arial" w:hAnsi="Arial" w:cs="Arial"/>
          <w:sz w:val="22"/>
          <w:szCs w:val="22"/>
        </w:rPr>
        <w:t xml:space="preserve">Интересы лиц, указанных в пунктах </w:t>
      </w:r>
      <w:r w:rsidR="008202A6" w:rsidRPr="00DC2192">
        <w:rPr>
          <w:rFonts w:ascii="Arial" w:hAnsi="Arial" w:cs="Arial"/>
          <w:sz w:val="22"/>
          <w:szCs w:val="22"/>
        </w:rPr>
        <w:fldChar w:fldCharType="begin"/>
      </w:r>
      <w:r w:rsidR="008202A6" w:rsidRPr="00DC2192">
        <w:rPr>
          <w:rFonts w:ascii="Arial" w:hAnsi="Arial" w:cs="Arial"/>
          <w:sz w:val="22"/>
          <w:szCs w:val="22"/>
        </w:rPr>
        <w:instrText xml:space="preserve"> REF _Ref440651123 \r \h  \* MERGEFORMAT </w:instrText>
      </w:r>
      <w:r w:rsidR="008202A6" w:rsidRPr="00DC2192">
        <w:rPr>
          <w:rFonts w:ascii="Arial" w:hAnsi="Arial" w:cs="Arial"/>
          <w:sz w:val="22"/>
          <w:szCs w:val="22"/>
        </w:rPr>
      </w:r>
      <w:r w:rsidR="008202A6" w:rsidRPr="00DC2192">
        <w:rPr>
          <w:rFonts w:ascii="Arial" w:hAnsi="Arial" w:cs="Arial"/>
          <w:sz w:val="22"/>
          <w:szCs w:val="22"/>
        </w:rPr>
        <w:fldChar w:fldCharType="separate"/>
      </w:r>
      <w:r w:rsidR="00736B93">
        <w:rPr>
          <w:rFonts w:ascii="Arial" w:hAnsi="Arial" w:cs="Arial"/>
          <w:sz w:val="22"/>
          <w:szCs w:val="22"/>
        </w:rPr>
        <w:t>2.1</w:t>
      </w:r>
      <w:r w:rsidR="008202A6" w:rsidRPr="00DC2192">
        <w:rPr>
          <w:rFonts w:ascii="Arial" w:hAnsi="Arial" w:cs="Arial"/>
          <w:sz w:val="22"/>
          <w:szCs w:val="22"/>
        </w:rPr>
        <w:fldChar w:fldCharType="end"/>
      </w:r>
      <w:r w:rsidRPr="00DC2192">
        <w:rPr>
          <w:rFonts w:ascii="Arial" w:hAnsi="Arial" w:cs="Arial"/>
          <w:sz w:val="22"/>
          <w:szCs w:val="22"/>
        </w:rPr>
        <w:t xml:space="preserve"> настоящего</w:t>
      </w:r>
      <w:r w:rsidR="000D4A90" w:rsidRPr="00DC2192">
        <w:rPr>
          <w:rFonts w:ascii="Arial" w:hAnsi="Arial" w:cs="Arial"/>
          <w:sz w:val="22"/>
          <w:szCs w:val="22"/>
        </w:rPr>
        <w:t xml:space="preserve"> </w:t>
      </w:r>
      <w:r w:rsidR="00152605" w:rsidRPr="00DC2192">
        <w:rPr>
          <w:rFonts w:ascii="Arial" w:hAnsi="Arial" w:cs="Arial"/>
          <w:sz w:val="22"/>
          <w:szCs w:val="22"/>
        </w:rPr>
        <w:t xml:space="preserve">Административного </w:t>
      </w:r>
      <w:r w:rsidRPr="00DC2192">
        <w:rPr>
          <w:rFonts w:ascii="Arial" w:hAnsi="Arial" w:cs="Arial"/>
          <w:sz w:val="22"/>
          <w:szCs w:val="22"/>
        </w:rPr>
        <w:t xml:space="preserve">регламента, могут представлять </w:t>
      </w:r>
      <w:r w:rsidR="00C20EAF" w:rsidRPr="00DC2192">
        <w:rPr>
          <w:rFonts w:ascii="Arial" w:hAnsi="Arial" w:cs="Arial"/>
          <w:sz w:val="22"/>
          <w:szCs w:val="22"/>
        </w:rPr>
        <w:t>их уполномоченные</w:t>
      </w:r>
      <w:bookmarkStart w:id="17" w:name="_Toc437973279"/>
      <w:bookmarkStart w:id="18" w:name="_Toc438110020"/>
      <w:bookmarkStart w:id="19" w:name="_Toc438376224"/>
      <w:r w:rsidRPr="00DC2192">
        <w:rPr>
          <w:rFonts w:ascii="Arial" w:hAnsi="Arial" w:cs="Arial"/>
          <w:sz w:val="22"/>
          <w:szCs w:val="22"/>
        </w:rPr>
        <w:t xml:space="preserve"> в соответствии с законодательством </w:t>
      </w:r>
      <w:r w:rsidR="00C20EAF" w:rsidRPr="00DC2192">
        <w:rPr>
          <w:rFonts w:ascii="Arial" w:hAnsi="Arial" w:cs="Arial"/>
          <w:sz w:val="22"/>
          <w:szCs w:val="22"/>
        </w:rPr>
        <w:t>Российской Федерации представителя</w:t>
      </w:r>
      <w:r w:rsidRPr="00DC2192">
        <w:rPr>
          <w:rFonts w:ascii="Arial" w:hAnsi="Arial" w:cs="Arial"/>
          <w:sz w:val="22"/>
          <w:szCs w:val="22"/>
        </w:rPr>
        <w:t xml:space="preserve"> (далее – представитель Заявителя</w:t>
      </w:r>
      <w:r w:rsidR="00C20EAF" w:rsidRPr="00DC2192">
        <w:rPr>
          <w:rFonts w:ascii="Arial" w:hAnsi="Arial" w:cs="Arial"/>
          <w:sz w:val="22"/>
          <w:szCs w:val="22"/>
        </w:rPr>
        <w:t xml:space="preserve">), обратившиеся в </w:t>
      </w:r>
      <w:r w:rsidR="00C20EAF" w:rsidRPr="00DC2192">
        <w:rPr>
          <w:rFonts w:ascii="Arial" w:eastAsia="Times New Roman" w:hAnsi="Arial" w:cs="Arial"/>
          <w:sz w:val="22"/>
          <w:szCs w:val="22"/>
        </w:rPr>
        <w:t xml:space="preserve">Администрацию с запросом </w:t>
      </w:r>
      <w:r w:rsidR="00C20EAF" w:rsidRPr="00DC2192">
        <w:rPr>
          <w:rFonts w:ascii="Arial" w:hAnsi="Arial" w:cs="Arial"/>
          <w:sz w:val="22"/>
          <w:szCs w:val="22"/>
        </w:rPr>
        <w:t xml:space="preserve">о </w:t>
      </w:r>
      <w:r w:rsidR="008840AD" w:rsidRPr="00DC2192">
        <w:rPr>
          <w:rFonts w:ascii="Arial" w:hAnsi="Arial" w:cs="Arial"/>
          <w:sz w:val="22"/>
          <w:szCs w:val="22"/>
        </w:rPr>
        <w:t xml:space="preserve">признании садового дома жилым или жилого дома садовым </w:t>
      </w:r>
      <w:r w:rsidR="00C20EAF" w:rsidRPr="00DC2192">
        <w:rPr>
          <w:rFonts w:ascii="Arial" w:hAnsi="Arial" w:cs="Arial"/>
          <w:sz w:val="22"/>
          <w:szCs w:val="22"/>
        </w:rPr>
        <w:t>(далее – Заявление; Заявление</w:t>
      </w:r>
      <w:r w:rsidR="00C20EAF" w:rsidRPr="00DC2192">
        <w:rPr>
          <w:rFonts w:ascii="Arial" w:eastAsia="Times New Roman" w:hAnsi="Arial" w:cs="Arial"/>
          <w:sz w:val="22"/>
          <w:szCs w:val="22"/>
          <w:lang w:bidi="en-US"/>
        </w:rPr>
        <w:t xml:space="preserve"> о предоставлении Муниципальной услуги</w:t>
      </w:r>
      <w:r w:rsidRPr="00DC2192">
        <w:rPr>
          <w:rFonts w:ascii="Arial" w:hAnsi="Arial" w:cs="Arial"/>
          <w:sz w:val="22"/>
          <w:szCs w:val="22"/>
        </w:rPr>
        <w:t xml:space="preserve">). </w:t>
      </w:r>
    </w:p>
    <w:p w:rsidR="00F82DE2" w:rsidRPr="00DC2192" w:rsidRDefault="00F82DE2" w:rsidP="00B825DB">
      <w:pPr>
        <w:pStyle w:val="11"/>
        <w:numPr>
          <w:ilvl w:val="0"/>
          <w:numId w:val="0"/>
        </w:numPr>
        <w:spacing w:line="240" w:lineRule="auto"/>
        <w:ind w:left="567"/>
        <w:rPr>
          <w:rFonts w:ascii="Arial" w:hAnsi="Arial" w:cs="Arial"/>
          <w:sz w:val="22"/>
          <w:szCs w:val="22"/>
        </w:rPr>
      </w:pPr>
    </w:p>
    <w:p w:rsidR="00F82DE2" w:rsidRPr="00DC2192" w:rsidRDefault="002C5A45" w:rsidP="00B825DB">
      <w:pPr>
        <w:pStyle w:val="2-"/>
        <w:spacing w:before="0" w:after="0"/>
        <w:rPr>
          <w:rFonts w:ascii="Arial" w:hAnsi="Arial" w:cs="Arial"/>
          <w:i w:val="0"/>
          <w:sz w:val="22"/>
          <w:szCs w:val="22"/>
        </w:rPr>
      </w:pPr>
      <w:bookmarkStart w:id="20" w:name="_Toc7009375"/>
      <w:bookmarkStart w:id="21" w:name="_Toc8634984"/>
      <w:r w:rsidRPr="00DC2192">
        <w:rPr>
          <w:rFonts w:ascii="Arial" w:hAnsi="Arial" w:cs="Arial"/>
          <w:i w:val="0"/>
          <w:sz w:val="22"/>
          <w:szCs w:val="22"/>
        </w:rPr>
        <w:lastRenderedPageBreak/>
        <w:t xml:space="preserve">Требования к порядку информирования </w:t>
      </w:r>
      <w:r w:rsidR="00F06695" w:rsidRPr="00DC2192">
        <w:rPr>
          <w:rFonts w:ascii="Arial" w:hAnsi="Arial" w:cs="Arial"/>
          <w:i w:val="0"/>
          <w:sz w:val="22"/>
          <w:szCs w:val="22"/>
        </w:rPr>
        <w:t xml:space="preserve">о </w:t>
      </w:r>
      <w:r w:rsidRPr="00DC2192">
        <w:rPr>
          <w:rFonts w:ascii="Arial" w:hAnsi="Arial" w:cs="Arial"/>
          <w:i w:val="0"/>
          <w:sz w:val="22"/>
          <w:szCs w:val="22"/>
        </w:rPr>
        <w:t>предоставлени</w:t>
      </w:r>
      <w:r w:rsidR="00F06695" w:rsidRPr="00DC2192">
        <w:rPr>
          <w:rFonts w:ascii="Arial" w:hAnsi="Arial" w:cs="Arial"/>
          <w:i w:val="0"/>
          <w:sz w:val="22"/>
          <w:szCs w:val="22"/>
        </w:rPr>
        <w:t>и</w:t>
      </w:r>
      <w:r w:rsidRPr="00DC2192">
        <w:rPr>
          <w:rFonts w:ascii="Arial" w:hAnsi="Arial" w:cs="Arial"/>
          <w:i w:val="0"/>
          <w:sz w:val="22"/>
          <w:szCs w:val="22"/>
        </w:rPr>
        <w:t xml:space="preserve"> Муниципальной услуги</w:t>
      </w:r>
      <w:bookmarkEnd w:id="20"/>
      <w:bookmarkEnd w:id="21"/>
    </w:p>
    <w:p w:rsidR="00F82DE2" w:rsidRPr="00DC2192" w:rsidRDefault="00F82DE2" w:rsidP="00B825DB">
      <w:pPr>
        <w:pStyle w:val="2-"/>
        <w:numPr>
          <w:ilvl w:val="0"/>
          <w:numId w:val="0"/>
        </w:numPr>
        <w:spacing w:before="0" w:after="0"/>
        <w:ind w:left="1211"/>
        <w:jc w:val="left"/>
        <w:rPr>
          <w:rFonts w:ascii="Arial" w:hAnsi="Arial" w:cs="Arial"/>
          <w:sz w:val="22"/>
          <w:szCs w:val="22"/>
        </w:rPr>
      </w:pPr>
    </w:p>
    <w:bookmarkEnd w:id="17"/>
    <w:bookmarkEnd w:id="18"/>
    <w:bookmarkEnd w:id="19"/>
    <w:p w:rsidR="00C576BD" w:rsidRPr="00DC2192" w:rsidRDefault="00073264" w:rsidP="008A4604">
      <w:pPr>
        <w:pStyle w:val="11"/>
        <w:ind w:left="0" w:firstLine="709"/>
        <w:rPr>
          <w:rFonts w:ascii="Arial" w:hAnsi="Arial" w:cs="Arial"/>
          <w:sz w:val="22"/>
          <w:szCs w:val="22"/>
        </w:rPr>
      </w:pPr>
      <w:r w:rsidRPr="00DC2192">
        <w:rPr>
          <w:rFonts w:ascii="Arial" w:hAnsi="Arial" w:cs="Arial"/>
          <w:sz w:val="22"/>
          <w:szCs w:val="22"/>
        </w:rPr>
        <w:t xml:space="preserve">Прием </w:t>
      </w:r>
      <w:r w:rsidR="00717482" w:rsidRPr="00DC2192">
        <w:rPr>
          <w:rFonts w:ascii="Arial" w:hAnsi="Arial" w:cs="Arial"/>
          <w:sz w:val="22"/>
          <w:szCs w:val="22"/>
        </w:rPr>
        <w:t>Заявителей (представителей Заявителя) по вопросу</w:t>
      </w:r>
      <w:r w:rsidRPr="00DC2192">
        <w:rPr>
          <w:rFonts w:ascii="Arial" w:hAnsi="Arial" w:cs="Arial"/>
          <w:sz w:val="22"/>
          <w:szCs w:val="22"/>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DC2192">
        <w:rPr>
          <w:rFonts w:ascii="Arial" w:hAnsi="Arial" w:cs="Arial"/>
          <w:sz w:val="22"/>
          <w:szCs w:val="22"/>
        </w:rPr>
        <w:t xml:space="preserve">ответственной </w:t>
      </w:r>
      <w:r w:rsidRPr="00DC2192">
        <w:rPr>
          <w:rFonts w:ascii="Arial" w:hAnsi="Arial" w:cs="Arial"/>
          <w:sz w:val="22"/>
          <w:szCs w:val="22"/>
        </w:rPr>
        <w:t>за предоставление Муниципальной услуги.</w:t>
      </w:r>
    </w:p>
    <w:p w:rsidR="00C576BD" w:rsidRPr="00DC2192" w:rsidRDefault="00073264" w:rsidP="00B825DB">
      <w:pPr>
        <w:pStyle w:val="11"/>
        <w:ind w:left="0" w:firstLine="709"/>
        <w:rPr>
          <w:rFonts w:ascii="Arial" w:hAnsi="Arial" w:cs="Arial"/>
          <w:sz w:val="22"/>
          <w:szCs w:val="22"/>
        </w:rPr>
      </w:pPr>
      <w:r w:rsidRPr="00DC2192">
        <w:rPr>
          <w:rFonts w:ascii="Arial" w:hAnsi="Arial" w:cs="Arial"/>
          <w:sz w:val="22"/>
          <w:szCs w:val="22"/>
        </w:rPr>
        <w:t>На официальном сайте Администрации</w:t>
      </w:r>
      <w:r w:rsidR="0000203C" w:rsidRPr="00DC2192">
        <w:rPr>
          <w:rFonts w:ascii="Arial" w:hAnsi="Arial" w:cs="Arial"/>
          <w:sz w:val="22"/>
          <w:szCs w:val="22"/>
        </w:rPr>
        <w:t xml:space="preserve"> (далее – сайт Администрации)</w:t>
      </w:r>
      <w:r w:rsidRPr="00DC2192">
        <w:rPr>
          <w:rFonts w:ascii="Arial" w:hAnsi="Arial" w:cs="Arial"/>
          <w:sz w:val="22"/>
          <w:szCs w:val="22"/>
        </w:rPr>
        <w:t xml:space="preserve"> в </w:t>
      </w:r>
      <w:r w:rsidR="0000203C" w:rsidRPr="00DC2192">
        <w:rPr>
          <w:rFonts w:ascii="Arial" w:hAnsi="Arial" w:cs="Arial"/>
          <w:sz w:val="22"/>
          <w:szCs w:val="22"/>
        </w:rPr>
        <w:t xml:space="preserve">информационно-коммуникационной </w:t>
      </w:r>
      <w:r w:rsidRPr="00DC2192">
        <w:rPr>
          <w:rFonts w:ascii="Arial" w:hAnsi="Arial" w:cs="Arial"/>
          <w:sz w:val="22"/>
          <w:szCs w:val="22"/>
        </w:rPr>
        <w:t>сети «Интернет</w:t>
      </w:r>
      <w:r w:rsidR="006D5DF5" w:rsidRPr="00DC2192">
        <w:rPr>
          <w:rFonts w:ascii="Arial" w:hAnsi="Arial" w:cs="Arial"/>
          <w:sz w:val="22"/>
          <w:szCs w:val="22"/>
        </w:rPr>
        <w:t>»</w:t>
      </w:r>
      <w:r w:rsidR="0000203C" w:rsidRPr="00DC2192">
        <w:rPr>
          <w:rFonts w:ascii="Arial" w:hAnsi="Arial" w:cs="Arial"/>
          <w:sz w:val="22"/>
          <w:szCs w:val="22"/>
        </w:rPr>
        <w:t xml:space="preserve"> (далее – сеть Интернет</w:t>
      </w:r>
      <w:r w:rsidR="000F4B2D" w:rsidRPr="00DC2192">
        <w:rPr>
          <w:rFonts w:ascii="Arial" w:hAnsi="Arial" w:cs="Arial"/>
          <w:sz w:val="22"/>
          <w:szCs w:val="22"/>
        </w:rPr>
        <w:t>)</w:t>
      </w:r>
      <w:r w:rsidR="006D5DF5" w:rsidRPr="00DC2192">
        <w:rPr>
          <w:rFonts w:ascii="Arial" w:hAnsi="Arial" w:cs="Arial"/>
          <w:sz w:val="22"/>
          <w:szCs w:val="22"/>
        </w:rPr>
        <w:t xml:space="preserve"> в РГУ и РПГУ</w:t>
      </w:r>
      <w:r w:rsidRPr="00DC2192">
        <w:rPr>
          <w:rFonts w:ascii="Arial" w:hAnsi="Arial" w:cs="Arial"/>
          <w:sz w:val="22"/>
          <w:szCs w:val="22"/>
        </w:rPr>
        <w:t xml:space="preserve"> обязательному размещению подлежит следующая справочная информация:</w:t>
      </w:r>
    </w:p>
    <w:p w:rsidR="00C576BD" w:rsidRPr="00DC2192"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3.2.1. </w:t>
      </w:r>
      <w:r w:rsidR="00C47091" w:rsidRPr="00DC2192">
        <w:rPr>
          <w:rFonts w:ascii="Arial" w:hAnsi="Arial" w:cs="Arial"/>
          <w:sz w:val="22"/>
          <w:szCs w:val="22"/>
        </w:rPr>
        <w:t>м</w:t>
      </w:r>
      <w:r w:rsidR="00073264" w:rsidRPr="00DC2192">
        <w:rPr>
          <w:rFonts w:ascii="Arial" w:hAnsi="Arial" w:cs="Arial"/>
          <w:sz w:val="22"/>
          <w:szCs w:val="22"/>
        </w:rPr>
        <w:t>есто нахождения и график работы Администрации, е</w:t>
      </w:r>
      <w:r w:rsidR="00E31112" w:rsidRPr="00DC2192">
        <w:rPr>
          <w:rFonts w:ascii="Arial" w:hAnsi="Arial" w:cs="Arial"/>
          <w:sz w:val="22"/>
          <w:szCs w:val="22"/>
        </w:rPr>
        <w:t>е</w:t>
      </w:r>
      <w:r w:rsidR="00073264" w:rsidRPr="00DC2192">
        <w:rPr>
          <w:rFonts w:ascii="Arial" w:hAnsi="Arial" w:cs="Arial"/>
          <w:sz w:val="22"/>
          <w:szCs w:val="22"/>
        </w:rPr>
        <w:t xml:space="preserve"> структурных подразделений, предоставляющих Муниципальную услугу;</w:t>
      </w:r>
    </w:p>
    <w:p w:rsidR="00F719E9" w:rsidRDefault="00F719E9" w:rsidP="00F719E9">
      <w:pPr>
        <w:pStyle w:val="11"/>
        <w:numPr>
          <w:ilvl w:val="0"/>
          <w:numId w:val="0"/>
        </w:numPr>
        <w:ind w:left="709"/>
        <w:rPr>
          <w:rFonts w:ascii="Arial" w:hAnsi="Arial" w:cs="Arial"/>
          <w:sz w:val="22"/>
          <w:szCs w:val="22"/>
        </w:rPr>
      </w:pPr>
      <w:r>
        <w:rPr>
          <w:rFonts w:ascii="Arial" w:hAnsi="Arial" w:cs="Arial"/>
          <w:sz w:val="22"/>
          <w:szCs w:val="22"/>
        </w:rPr>
        <w:t xml:space="preserve">3.2.2. </w:t>
      </w:r>
      <w:r w:rsidR="00C47091" w:rsidRPr="00DC2192">
        <w:rPr>
          <w:rFonts w:ascii="Arial" w:hAnsi="Arial" w:cs="Arial"/>
          <w:sz w:val="22"/>
          <w:szCs w:val="22"/>
        </w:rPr>
        <w:t>с</w:t>
      </w:r>
      <w:r w:rsidR="00073264" w:rsidRPr="00DC2192">
        <w:rPr>
          <w:rFonts w:ascii="Arial" w:hAnsi="Arial" w:cs="Arial"/>
          <w:sz w:val="22"/>
          <w:szCs w:val="22"/>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3.2.3. </w:t>
      </w:r>
      <w:r w:rsidR="00C47091" w:rsidRPr="00DC2192">
        <w:rPr>
          <w:rFonts w:ascii="Arial" w:hAnsi="Arial" w:cs="Arial"/>
          <w:sz w:val="22"/>
          <w:szCs w:val="22"/>
        </w:rPr>
        <w:t>а</w:t>
      </w:r>
      <w:r w:rsidR="00073264" w:rsidRPr="00DC2192">
        <w:rPr>
          <w:rFonts w:ascii="Arial" w:hAnsi="Arial" w:cs="Arial"/>
          <w:sz w:val="22"/>
          <w:szCs w:val="22"/>
        </w:rPr>
        <w:t>дреса сайта, а также электронной почты и (или) формы обратной связи Администрации, в сети Интернет.</w:t>
      </w:r>
    </w:p>
    <w:p w:rsidR="00F719E9" w:rsidRPr="00DC2192" w:rsidRDefault="00F719E9" w:rsidP="00F719E9">
      <w:pPr>
        <w:pStyle w:val="11"/>
        <w:numPr>
          <w:ilvl w:val="0"/>
          <w:numId w:val="0"/>
        </w:numPr>
        <w:rPr>
          <w:rFonts w:ascii="Arial" w:hAnsi="Arial" w:cs="Arial"/>
          <w:sz w:val="22"/>
          <w:szCs w:val="22"/>
        </w:rPr>
      </w:pPr>
      <w:r>
        <w:rPr>
          <w:rFonts w:ascii="Arial" w:hAnsi="Arial" w:cs="Arial"/>
          <w:sz w:val="22"/>
          <w:szCs w:val="22"/>
        </w:rPr>
        <w:tab/>
      </w:r>
      <w:r w:rsidRPr="00F719E9">
        <w:rPr>
          <w:rFonts w:ascii="Arial" w:hAnsi="Arial" w:cs="Arial"/>
          <w:sz w:val="22"/>
          <w:szCs w:val="22"/>
        </w:rP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719E9"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3.4. </w:t>
      </w:r>
      <w:r w:rsidR="00905CE2" w:rsidRPr="00DC2192">
        <w:rPr>
          <w:rFonts w:ascii="Arial" w:hAnsi="Arial" w:cs="Arial"/>
          <w:sz w:val="22"/>
          <w:szCs w:val="22"/>
        </w:rPr>
        <w:t xml:space="preserve">Администрация обеспечивает размещение и актуализацию справочной информации </w:t>
      </w:r>
      <w:r w:rsidRPr="00F719E9">
        <w:rPr>
          <w:rFonts w:ascii="Arial" w:hAnsi="Arial" w:cs="Arial"/>
          <w:sz w:val="22"/>
          <w:szCs w:val="22"/>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r>
        <w:rPr>
          <w:rFonts w:ascii="Arial" w:hAnsi="Arial" w:cs="Arial"/>
          <w:sz w:val="22"/>
          <w:szCs w:val="22"/>
        </w:rPr>
        <w:t xml:space="preserve"> </w:t>
      </w:r>
    </w:p>
    <w:p w:rsidR="00C576BD" w:rsidRPr="00DC2192"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3.5. </w:t>
      </w:r>
      <w:r w:rsidR="00073264" w:rsidRPr="00DC2192">
        <w:rPr>
          <w:rFonts w:ascii="Arial" w:hAnsi="Arial" w:cs="Arial"/>
          <w:sz w:val="22"/>
          <w:szCs w:val="22"/>
        </w:rPr>
        <w:t xml:space="preserve">Информирование </w:t>
      </w:r>
      <w:r w:rsidR="00717482" w:rsidRPr="00DC2192">
        <w:rPr>
          <w:rFonts w:ascii="Arial" w:hAnsi="Arial" w:cs="Arial"/>
          <w:sz w:val="22"/>
          <w:szCs w:val="22"/>
        </w:rPr>
        <w:t>Заявителей (представителей Заявителя) по вопросам предоставления Муниципальной услуги осуществляется:</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3.5.1. путем размещения информации на сайте Администрации, ЕПГУ, РПГУ.</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3.5.2. должностным лицом 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3.5.3. путем публикации информационных материалов в средствах массовой информации;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3.5.4.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Заявителей), а также иных организаций всех форм собственности по согласованию с указанными организациями, в том числе в МФЦ;</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3.5.5. посредством телефонной и факсимильной связи;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 xml:space="preserve">3.5.6. посредством ответов на письменные и устные обращения Заявителей (представителей Заявителей) по вопросу предоставления Муниципальной услуги. </w:t>
      </w:r>
    </w:p>
    <w:p w:rsidR="00F719E9" w:rsidRPr="00F719E9"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3.6. </w:t>
      </w:r>
      <w:r w:rsidRPr="00F719E9">
        <w:rPr>
          <w:rFonts w:ascii="Arial" w:hAnsi="Arial" w:cs="Arial"/>
          <w:sz w:val="22"/>
          <w:szCs w:val="22"/>
        </w:rPr>
        <w:t>На ЕПГУ, РПГУ и сайте Администрации в целях информирования Заявителей (представителей Заявителей) по вопросам предоставления Муниципальной услуги размещается следующая информация:</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 xml:space="preserve">3.6.1.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F719E9">
        <w:rPr>
          <w:rFonts w:ascii="Arial" w:hAnsi="Arial" w:cs="Arial"/>
          <w:sz w:val="22"/>
          <w:szCs w:val="22"/>
        </w:rPr>
        <w:lastRenderedPageBreak/>
        <w:t>также перечень документов, которые Заявитель (представитель Заявителя) вправе представить по собственной инициативе;</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3.6.2. перечень лиц, имеющих право на получение Муниципальной услуги;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3.6.3. срок предоставления Муниципальной услуги;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3.6.5. исчерпывающий перечень оснований для приостановления или отказа в предоставлении Муниципальной услуги;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3.6.6.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F719E9" w:rsidRPr="00F719E9" w:rsidRDefault="00F719E9" w:rsidP="00F719E9">
      <w:pPr>
        <w:pStyle w:val="11"/>
        <w:numPr>
          <w:ilvl w:val="0"/>
          <w:numId w:val="0"/>
        </w:numPr>
        <w:ind w:firstLine="709"/>
        <w:rPr>
          <w:rFonts w:ascii="Arial" w:hAnsi="Arial" w:cs="Arial"/>
          <w:sz w:val="22"/>
          <w:szCs w:val="22"/>
        </w:rPr>
      </w:pPr>
      <w:r w:rsidRPr="00F719E9">
        <w:rPr>
          <w:rFonts w:ascii="Arial" w:hAnsi="Arial" w:cs="Arial"/>
          <w:sz w:val="22"/>
          <w:szCs w:val="22"/>
        </w:rPr>
        <w:t>3.6.7. формы запросов (заявлений, уведомлений, сообщений), используемые при предоставлении Муниципальной услуги.</w:t>
      </w:r>
    </w:p>
    <w:p w:rsidR="00C576BD" w:rsidRPr="00DC2192"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3.7. </w:t>
      </w:r>
      <w:r w:rsidR="00DF33DD" w:rsidRPr="00DC2192">
        <w:rPr>
          <w:rFonts w:ascii="Arial" w:hAnsi="Arial" w:cs="Arial"/>
          <w:sz w:val="22"/>
          <w:szCs w:val="22"/>
        </w:rPr>
        <w:t>Информация на РПГУ и сайте Администрации о порядке и сроках предоставления Муниципальной услуги предоставляется бесплатно.</w:t>
      </w:r>
      <w:r w:rsidR="004143A4" w:rsidRPr="00DC2192">
        <w:rPr>
          <w:rFonts w:ascii="Arial" w:hAnsi="Arial" w:cs="Arial"/>
          <w:sz w:val="22"/>
          <w:szCs w:val="22"/>
        </w:rPr>
        <w:t xml:space="preserve"> </w:t>
      </w:r>
    </w:p>
    <w:p w:rsidR="00C576BD" w:rsidRPr="00DC2192" w:rsidRDefault="00F719E9" w:rsidP="00F719E9">
      <w:pPr>
        <w:pStyle w:val="11"/>
        <w:numPr>
          <w:ilvl w:val="0"/>
          <w:numId w:val="0"/>
        </w:numPr>
        <w:rPr>
          <w:rFonts w:ascii="Arial" w:hAnsi="Arial" w:cs="Arial"/>
          <w:sz w:val="22"/>
          <w:szCs w:val="22"/>
        </w:rPr>
      </w:pPr>
      <w:r>
        <w:rPr>
          <w:rFonts w:ascii="Arial" w:hAnsi="Arial" w:cs="Arial"/>
          <w:sz w:val="22"/>
          <w:szCs w:val="22"/>
        </w:rPr>
        <w:tab/>
        <w:t xml:space="preserve">3.8. </w:t>
      </w:r>
      <w:r w:rsidR="00073264" w:rsidRPr="00DC2192">
        <w:rPr>
          <w:rFonts w:ascii="Arial" w:hAnsi="Arial" w:cs="Arial"/>
          <w:sz w:val="22"/>
          <w:szCs w:val="22"/>
        </w:rPr>
        <w:t>На сайте Администрации дополнительно размещаются:</w:t>
      </w:r>
    </w:p>
    <w:p w:rsidR="00C576BD" w:rsidRPr="00DC2192" w:rsidRDefault="00F719E9" w:rsidP="00B825DB">
      <w:pPr>
        <w:pStyle w:val="11"/>
        <w:numPr>
          <w:ilvl w:val="0"/>
          <w:numId w:val="0"/>
        </w:numPr>
        <w:ind w:firstLine="709"/>
        <w:rPr>
          <w:rFonts w:ascii="Arial" w:hAnsi="Arial" w:cs="Arial"/>
          <w:sz w:val="22"/>
          <w:szCs w:val="22"/>
        </w:rPr>
      </w:pPr>
      <w:r>
        <w:rPr>
          <w:rFonts w:ascii="Arial" w:hAnsi="Arial" w:cs="Arial"/>
          <w:sz w:val="22"/>
          <w:szCs w:val="22"/>
        </w:rPr>
        <w:t xml:space="preserve">3.8.1. </w:t>
      </w:r>
      <w:r w:rsidR="00073264" w:rsidRPr="00DC2192">
        <w:rPr>
          <w:rFonts w:ascii="Arial" w:hAnsi="Arial" w:cs="Arial"/>
          <w:sz w:val="22"/>
          <w:szCs w:val="22"/>
        </w:rPr>
        <w:t>полные наименования и почтовые адреса Администрации, непосредственно предоставляющ</w:t>
      </w:r>
      <w:r w:rsidR="00A1174A" w:rsidRPr="00DC2192">
        <w:rPr>
          <w:rFonts w:ascii="Arial" w:hAnsi="Arial" w:cs="Arial"/>
          <w:sz w:val="22"/>
          <w:szCs w:val="22"/>
        </w:rPr>
        <w:t>ей</w:t>
      </w:r>
      <w:r w:rsidR="00073264" w:rsidRPr="00DC2192">
        <w:rPr>
          <w:rFonts w:ascii="Arial" w:hAnsi="Arial" w:cs="Arial"/>
          <w:sz w:val="22"/>
          <w:szCs w:val="22"/>
        </w:rPr>
        <w:t xml:space="preserve"> Муниципальную услугу;</w:t>
      </w:r>
    </w:p>
    <w:p w:rsidR="00C576BD" w:rsidRPr="00DC2192" w:rsidRDefault="00F719E9" w:rsidP="00B825DB">
      <w:pPr>
        <w:pStyle w:val="11"/>
        <w:numPr>
          <w:ilvl w:val="0"/>
          <w:numId w:val="0"/>
        </w:numPr>
        <w:ind w:firstLine="709"/>
        <w:rPr>
          <w:rFonts w:ascii="Arial" w:hAnsi="Arial" w:cs="Arial"/>
          <w:sz w:val="22"/>
          <w:szCs w:val="22"/>
        </w:rPr>
      </w:pPr>
      <w:r>
        <w:rPr>
          <w:rFonts w:ascii="Arial" w:hAnsi="Arial" w:cs="Arial"/>
          <w:sz w:val="22"/>
          <w:szCs w:val="22"/>
        </w:rPr>
        <w:t xml:space="preserve">3.8.2. </w:t>
      </w:r>
      <w:r w:rsidR="00073264" w:rsidRPr="00DC2192">
        <w:rPr>
          <w:rFonts w:ascii="Arial" w:hAnsi="Arial" w:cs="Arial"/>
          <w:sz w:val="22"/>
          <w:szCs w:val="22"/>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3.8.3. </w:t>
      </w:r>
      <w:r w:rsidR="00073264" w:rsidRPr="00DC2192">
        <w:rPr>
          <w:rFonts w:ascii="Arial" w:hAnsi="Arial" w:cs="Arial"/>
          <w:sz w:val="22"/>
          <w:szCs w:val="22"/>
        </w:rPr>
        <w:t>режим работы Администрации;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3.8.4. </w:t>
      </w:r>
      <w:r w:rsidR="00073264" w:rsidRPr="00DC2192">
        <w:rPr>
          <w:rFonts w:ascii="Arial" w:hAnsi="Arial" w:cs="Arial"/>
          <w:sz w:val="22"/>
          <w:szCs w:val="22"/>
        </w:rPr>
        <w:t>график работы Подразделения, непосредственно предоставляющего Муниципальную услугу;</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3.8.5. </w:t>
      </w:r>
      <w:r w:rsidR="00073264" w:rsidRPr="00DC2192">
        <w:rPr>
          <w:rFonts w:ascii="Arial" w:hAnsi="Arial" w:cs="Arial"/>
          <w:sz w:val="22"/>
          <w:szCs w:val="22"/>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3.8.6. </w:t>
      </w:r>
      <w:r w:rsidR="00073264" w:rsidRPr="00DC2192">
        <w:rPr>
          <w:rFonts w:ascii="Arial" w:hAnsi="Arial" w:cs="Arial"/>
          <w:sz w:val="22"/>
          <w:szCs w:val="22"/>
        </w:rPr>
        <w:t>перечень лиц, имеющих право на получение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3.8.7. </w:t>
      </w:r>
      <w:r w:rsidR="00073264" w:rsidRPr="00DC2192">
        <w:rPr>
          <w:rFonts w:ascii="Arial" w:hAnsi="Arial" w:cs="Arial"/>
          <w:sz w:val="22"/>
          <w:szCs w:val="22"/>
        </w:rPr>
        <w:t xml:space="preserve">формы </w:t>
      </w:r>
      <w:r w:rsidR="0037634D" w:rsidRPr="00DC2192">
        <w:rPr>
          <w:rFonts w:ascii="Arial" w:hAnsi="Arial" w:cs="Arial"/>
          <w:sz w:val="22"/>
          <w:szCs w:val="22"/>
        </w:rPr>
        <w:t>заявлений</w:t>
      </w:r>
      <w:r w:rsidR="00073264" w:rsidRPr="00DC2192">
        <w:rPr>
          <w:rFonts w:ascii="Arial" w:hAnsi="Arial" w:cs="Arial"/>
          <w:sz w:val="22"/>
          <w:szCs w:val="22"/>
        </w:rPr>
        <w:t xml:space="preserve"> (уведомлений, сообщений), используемые при предоставлении Муниципальной услуги, образцы и инструкции по заполнению;</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3.8.8. </w:t>
      </w:r>
      <w:r w:rsidR="00073264" w:rsidRPr="00DC2192">
        <w:rPr>
          <w:rFonts w:ascii="Arial" w:hAnsi="Arial" w:cs="Arial"/>
          <w:sz w:val="22"/>
          <w:szCs w:val="22"/>
        </w:rPr>
        <w:t>порядок и способы предварительной записи на получение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3.8.9. </w:t>
      </w:r>
      <w:r w:rsidR="00073264" w:rsidRPr="00DC2192">
        <w:rPr>
          <w:rFonts w:ascii="Arial" w:hAnsi="Arial" w:cs="Arial"/>
          <w:sz w:val="22"/>
          <w:szCs w:val="22"/>
        </w:rPr>
        <w:t xml:space="preserve">текст </w:t>
      </w:r>
      <w:r w:rsidR="00152605" w:rsidRPr="00DC2192">
        <w:rPr>
          <w:rFonts w:ascii="Arial" w:hAnsi="Arial" w:cs="Arial"/>
          <w:sz w:val="22"/>
          <w:szCs w:val="22"/>
        </w:rPr>
        <w:t xml:space="preserve">настоящего </w:t>
      </w:r>
      <w:r w:rsidR="00073264" w:rsidRPr="00DC2192">
        <w:rPr>
          <w:rFonts w:ascii="Arial" w:hAnsi="Arial" w:cs="Arial"/>
          <w:sz w:val="22"/>
          <w:szCs w:val="22"/>
        </w:rPr>
        <w:t>Административного регламента с приложениями;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3.8.10. </w:t>
      </w:r>
      <w:r w:rsidR="00073264" w:rsidRPr="00DC2192">
        <w:rPr>
          <w:rFonts w:ascii="Arial" w:hAnsi="Arial" w:cs="Arial"/>
          <w:sz w:val="22"/>
          <w:szCs w:val="22"/>
        </w:rPr>
        <w:t>краткое описание порядка предоставления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3.8.11. </w:t>
      </w:r>
      <w:r w:rsidR="00073264" w:rsidRPr="00DC2192">
        <w:rPr>
          <w:rFonts w:ascii="Arial" w:hAnsi="Arial" w:cs="Arial"/>
          <w:sz w:val="22"/>
          <w:szCs w:val="22"/>
        </w:rPr>
        <w:t>порядок обжалования решений, действий или бездействия должностных лиц Администрации предоставляющих Муниципальную услугу.</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3.8.12. </w:t>
      </w:r>
      <w:r w:rsidR="00717482" w:rsidRPr="00DC2192">
        <w:rPr>
          <w:rFonts w:ascii="Arial" w:hAnsi="Arial" w:cs="Arial"/>
          <w:sz w:val="22"/>
          <w:szCs w:val="22"/>
        </w:rPr>
        <w:t xml:space="preserve">информация о возможности участия Заявителей (представителей </w:t>
      </w:r>
      <w:r w:rsidR="00C20EAF" w:rsidRPr="00DC2192">
        <w:rPr>
          <w:rFonts w:ascii="Arial" w:hAnsi="Arial" w:cs="Arial"/>
          <w:sz w:val="22"/>
          <w:szCs w:val="22"/>
        </w:rPr>
        <w:t>Заявителей</w:t>
      </w:r>
      <w:r w:rsidR="00717482" w:rsidRPr="00DC2192">
        <w:rPr>
          <w:rFonts w:ascii="Arial" w:hAnsi="Arial" w:cs="Arial"/>
          <w:sz w:val="22"/>
          <w:szCs w:val="22"/>
        </w:rPr>
        <w:t>) в</w:t>
      </w:r>
      <w:r w:rsidR="00073264" w:rsidRPr="00DC2192">
        <w:rPr>
          <w:rFonts w:ascii="Arial" w:hAnsi="Arial" w:cs="Arial"/>
          <w:sz w:val="22"/>
          <w:szCs w:val="22"/>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DC2192">
        <w:rPr>
          <w:rFonts w:ascii="Arial" w:hAnsi="Arial" w:cs="Arial"/>
          <w:sz w:val="22"/>
          <w:szCs w:val="22"/>
        </w:rPr>
        <w:t xml:space="preserve"> </w:t>
      </w:r>
    </w:p>
    <w:p w:rsidR="00C576BD" w:rsidRPr="00DC2192" w:rsidRDefault="000912BB" w:rsidP="000912BB">
      <w:pPr>
        <w:pStyle w:val="11"/>
        <w:numPr>
          <w:ilvl w:val="0"/>
          <w:numId w:val="0"/>
        </w:numPr>
        <w:rPr>
          <w:rFonts w:ascii="Arial" w:hAnsi="Arial" w:cs="Arial"/>
          <w:sz w:val="22"/>
          <w:szCs w:val="22"/>
        </w:rPr>
      </w:pPr>
      <w:r>
        <w:rPr>
          <w:rFonts w:ascii="Arial" w:hAnsi="Arial" w:cs="Arial"/>
          <w:sz w:val="22"/>
          <w:szCs w:val="22"/>
        </w:rPr>
        <w:tab/>
        <w:t xml:space="preserve">3.9. </w:t>
      </w:r>
      <w:r w:rsidR="00DF33DD" w:rsidRPr="00DC2192">
        <w:rPr>
          <w:rFonts w:ascii="Arial" w:hAnsi="Arial" w:cs="Arial"/>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DC2192">
        <w:rPr>
          <w:rFonts w:ascii="Arial" w:hAnsi="Arial" w:cs="Arial"/>
          <w:sz w:val="22"/>
          <w:szCs w:val="22"/>
        </w:rPr>
        <w:t>,</w:t>
      </w:r>
      <w:r w:rsidR="00DF33DD" w:rsidRPr="00DC2192">
        <w:rPr>
          <w:rFonts w:ascii="Arial" w:hAnsi="Arial" w:cs="Arial"/>
          <w:sz w:val="22"/>
          <w:szCs w:val="22"/>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DC2192" w:rsidRDefault="00717482" w:rsidP="00B825DB">
      <w:pPr>
        <w:pStyle w:val="11"/>
        <w:numPr>
          <w:ilvl w:val="0"/>
          <w:numId w:val="0"/>
        </w:numPr>
        <w:ind w:firstLine="709"/>
        <w:rPr>
          <w:rFonts w:ascii="Arial" w:hAnsi="Arial" w:cs="Arial"/>
          <w:sz w:val="22"/>
          <w:szCs w:val="22"/>
        </w:rPr>
      </w:pPr>
      <w:r w:rsidRPr="00DC2192">
        <w:rPr>
          <w:rFonts w:ascii="Arial" w:hAnsi="Arial" w:cs="Arial"/>
          <w:sz w:val="22"/>
          <w:szCs w:val="22"/>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DC2192">
        <w:rPr>
          <w:rFonts w:ascii="Arial" w:hAnsi="Arial" w:cs="Arial"/>
          <w:sz w:val="22"/>
          <w:szCs w:val="22"/>
        </w:rPr>
        <w:t xml:space="preserve"> записи для личного приема, требования к письменному обращению.</w:t>
      </w:r>
    </w:p>
    <w:p w:rsidR="00C576BD" w:rsidRPr="00DC2192" w:rsidRDefault="00073264"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DC2192" w:rsidRDefault="00073264" w:rsidP="00B825DB">
      <w:pPr>
        <w:pStyle w:val="11"/>
        <w:numPr>
          <w:ilvl w:val="0"/>
          <w:numId w:val="0"/>
        </w:numPr>
        <w:ind w:firstLine="709"/>
        <w:rPr>
          <w:rFonts w:ascii="Arial" w:hAnsi="Arial" w:cs="Arial"/>
          <w:sz w:val="22"/>
          <w:szCs w:val="22"/>
        </w:rPr>
      </w:pPr>
      <w:r w:rsidRPr="00DC2192">
        <w:rPr>
          <w:rFonts w:ascii="Arial" w:hAnsi="Arial" w:cs="Arial"/>
          <w:sz w:val="22"/>
          <w:szCs w:val="22"/>
        </w:rPr>
        <w:lastRenderedPageBreak/>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DC2192" w:rsidRDefault="00073264"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При невозможности ответить на поставленные </w:t>
      </w:r>
      <w:r w:rsidR="00717482" w:rsidRPr="00DC2192">
        <w:rPr>
          <w:rFonts w:ascii="Arial" w:hAnsi="Arial" w:cs="Arial"/>
          <w:sz w:val="22"/>
          <w:szCs w:val="22"/>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DC2192">
        <w:rPr>
          <w:rFonts w:ascii="Arial" w:hAnsi="Arial" w:cs="Arial"/>
          <w:sz w:val="22"/>
          <w:szCs w:val="22"/>
        </w:rPr>
        <w:t xml:space="preserve"> </w:t>
      </w:r>
    </w:p>
    <w:p w:rsidR="00C576BD" w:rsidRPr="00DC2192" w:rsidRDefault="000912BB" w:rsidP="000912BB">
      <w:pPr>
        <w:pStyle w:val="11"/>
        <w:numPr>
          <w:ilvl w:val="0"/>
          <w:numId w:val="0"/>
        </w:numPr>
        <w:rPr>
          <w:rFonts w:ascii="Arial" w:hAnsi="Arial" w:cs="Arial"/>
          <w:sz w:val="22"/>
          <w:szCs w:val="22"/>
        </w:rPr>
      </w:pPr>
      <w:r>
        <w:rPr>
          <w:rFonts w:ascii="Arial" w:hAnsi="Arial" w:cs="Arial"/>
          <w:sz w:val="22"/>
          <w:szCs w:val="22"/>
        </w:rPr>
        <w:tab/>
        <w:t xml:space="preserve">3.10. </w:t>
      </w:r>
      <w:r w:rsidR="00DF33DD" w:rsidRPr="00DC2192">
        <w:rPr>
          <w:rFonts w:ascii="Arial" w:hAnsi="Arial" w:cs="Arial"/>
          <w:sz w:val="22"/>
          <w:szCs w:val="22"/>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3.10.1. </w:t>
      </w:r>
      <w:r w:rsidR="00073264" w:rsidRPr="00DC2192">
        <w:rPr>
          <w:rFonts w:ascii="Arial" w:hAnsi="Arial" w:cs="Arial"/>
          <w:sz w:val="22"/>
          <w:szCs w:val="22"/>
        </w:rPr>
        <w:t>о перечне лиц, имеющих право на получение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3.10.2. </w:t>
      </w:r>
      <w:r w:rsidR="00073264" w:rsidRPr="00DC2192">
        <w:rPr>
          <w:rFonts w:ascii="Arial" w:hAnsi="Arial" w:cs="Arial"/>
          <w:sz w:val="22"/>
          <w:szCs w:val="22"/>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3.10.3. </w:t>
      </w:r>
      <w:r w:rsidR="00073264" w:rsidRPr="00DC2192">
        <w:rPr>
          <w:rFonts w:ascii="Arial" w:hAnsi="Arial" w:cs="Arial"/>
          <w:sz w:val="22"/>
          <w:szCs w:val="22"/>
        </w:rPr>
        <w:t>о перечне документов, необходимых для получения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3.10.4. </w:t>
      </w:r>
      <w:r w:rsidR="00073264" w:rsidRPr="00DC2192">
        <w:rPr>
          <w:rFonts w:ascii="Arial" w:hAnsi="Arial" w:cs="Arial"/>
          <w:sz w:val="22"/>
          <w:szCs w:val="22"/>
        </w:rPr>
        <w:t>о сроках предоставления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3.10.5. </w:t>
      </w:r>
      <w:r w:rsidR="00073264" w:rsidRPr="00DC2192">
        <w:rPr>
          <w:rFonts w:ascii="Arial" w:hAnsi="Arial" w:cs="Arial"/>
          <w:sz w:val="22"/>
          <w:szCs w:val="22"/>
        </w:rPr>
        <w:t>об основаниях для приостановления Муниципальной услуги;</w:t>
      </w:r>
    </w:p>
    <w:p w:rsidR="00C576BD" w:rsidRPr="00DC2192" w:rsidRDefault="000912BB" w:rsidP="00B825DB">
      <w:pPr>
        <w:pStyle w:val="11"/>
        <w:numPr>
          <w:ilvl w:val="0"/>
          <w:numId w:val="0"/>
        </w:numPr>
        <w:ind w:firstLine="709"/>
        <w:rPr>
          <w:rFonts w:ascii="Arial" w:hAnsi="Arial" w:cs="Arial"/>
          <w:sz w:val="22"/>
          <w:szCs w:val="22"/>
        </w:rPr>
      </w:pPr>
      <w:r>
        <w:rPr>
          <w:rFonts w:ascii="Arial" w:hAnsi="Arial" w:cs="Arial"/>
          <w:sz w:val="22"/>
          <w:szCs w:val="22"/>
        </w:rPr>
        <w:t xml:space="preserve">3.10.6. </w:t>
      </w:r>
      <w:r w:rsidR="00073264" w:rsidRPr="00DC2192">
        <w:rPr>
          <w:rFonts w:ascii="Arial" w:hAnsi="Arial" w:cs="Arial"/>
          <w:sz w:val="22"/>
          <w:szCs w:val="22"/>
        </w:rPr>
        <w:t>об основаниях для отказа в предоставлении Муниципальной услуги;</w:t>
      </w:r>
    </w:p>
    <w:p w:rsidR="000912BB" w:rsidRDefault="000912BB" w:rsidP="000912BB">
      <w:pPr>
        <w:pStyle w:val="11"/>
        <w:numPr>
          <w:ilvl w:val="0"/>
          <w:numId w:val="0"/>
        </w:numPr>
        <w:ind w:firstLine="709"/>
        <w:rPr>
          <w:rFonts w:ascii="Arial" w:hAnsi="Arial" w:cs="Arial"/>
          <w:sz w:val="22"/>
          <w:szCs w:val="22"/>
        </w:rPr>
      </w:pPr>
      <w:r>
        <w:rPr>
          <w:rFonts w:ascii="Arial" w:hAnsi="Arial" w:cs="Arial"/>
          <w:sz w:val="22"/>
          <w:szCs w:val="22"/>
        </w:rPr>
        <w:t xml:space="preserve">3.10.7. </w:t>
      </w:r>
      <w:r w:rsidR="00073264" w:rsidRPr="00DC2192">
        <w:rPr>
          <w:rFonts w:ascii="Arial" w:hAnsi="Arial" w:cs="Arial"/>
          <w:sz w:val="22"/>
          <w:szCs w:val="22"/>
        </w:rPr>
        <w:t xml:space="preserve">о месте размещения на </w:t>
      </w:r>
      <w:r>
        <w:rPr>
          <w:rFonts w:ascii="Arial" w:hAnsi="Arial" w:cs="Arial"/>
          <w:sz w:val="22"/>
          <w:szCs w:val="22"/>
        </w:rPr>
        <w:t xml:space="preserve">ЕПГУ, </w:t>
      </w:r>
      <w:r w:rsidR="00073264" w:rsidRPr="00DC2192">
        <w:rPr>
          <w:rFonts w:ascii="Arial" w:hAnsi="Arial" w:cs="Arial"/>
          <w:sz w:val="22"/>
          <w:szCs w:val="22"/>
        </w:rPr>
        <w:t>РПГУ, сайте Администрации информации по вопросам предоставления Муниципальной услуги.</w:t>
      </w:r>
      <w:r w:rsidR="004143A4" w:rsidRPr="00DC2192">
        <w:rPr>
          <w:rFonts w:ascii="Arial" w:hAnsi="Arial" w:cs="Arial"/>
          <w:sz w:val="22"/>
          <w:szCs w:val="22"/>
        </w:rPr>
        <w:t xml:space="preserve"> </w:t>
      </w:r>
    </w:p>
    <w:p w:rsidR="000912BB" w:rsidRDefault="000912BB" w:rsidP="000912BB">
      <w:pPr>
        <w:pStyle w:val="11"/>
        <w:numPr>
          <w:ilvl w:val="0"/>
          <w:numId w:val="0"/>
        </w:numPr>
        <w:ind w:firstLine="709"/>
        <w:rPr>
          <w:rFonts w:ascii="Arial" w:hAnsi="Arial" w:cs="Arial"/>
          <w:sz w:val="22"/>
          <w:szCs w:val="22"/>
        </w:rPr>
      </w:pPr>
      <w:r>
        <w:rPr>
          <w:rFonts w:ascii="Arial" w:hAnsi="Arial" w:cs="Arial"/>
          <w:sz w:val="22"/>
          <w:szCs w:val="22"/>
        </w:rPr>
        <w:t xml:space="preserve">3.11. </w:t>
      </w:r>
      <w:r w:rsidR="00DF33DD" w:rsidRPr="00DC2192">
        <w:rPr>
          <w:rFonts w:ascii="Arial" w:hAnsi="Arial" w:cs="Arial"/>
          <w:sz w:val="22"/>
          <w:szCs w:val="22"/>
        </w:rPr>
        <w:t xml:space="preserve">Информирование о порядке </w:t>
      </w:r>
      <w:r w:rsidR="00717482" w:rsidRPr="00DC2192">
        <w:rPr>
          <w:rFonts w:ascii="Arial" w:hAnsi="Arial" w:cs="Arial"/>
          <w:sz w:val="22"/>
          <w:szCs w:val="22"/>
        </w:rPr>
        <w:t>предоставления Муниципальной услуги осуществляется также по единому номеру телефона Электронной приемной Московской области</w:t>
      </w:r>
      <w:r w:rsidR="00717482" w:rsidRPr="00DC2192">
        <w:rPr>
          <w:rFonts w:ascii="Arial" w:hAnsi="Arial" w:cs="Arial"/>
          <w:bCs/>
          <w:sz w:val="22"/>
          <w:szCs w:val="22"/>
        </w:rPr>
        <w:t xml:space="preserve"> </w:t>
      </w:r>
      <w:r w:rsidR="00717482" w:rsidRPr="00DC2192">
        <w:rPr>
          <w:rFonts w:ascii="Arial" w:hAnsi="Arial" w:cs="Arial"/>
          <w:sz w:val="22"/>
          <w:szCs w:val="22"/>
        </w:rPr>
        <w:t>8-800-550-50-30.</w:t>
      </w:r>
    </w:p>
    <w:p w:rsidR="000912BB" w:rsidRDefault="000912BB" w:rsidP="000912BB">
      <w:pPr>
        <w:pStyle w:val="11"/>
        <w:numPr>
          <w:ilvl w:val="0"/>
          <w:numId w:val="0"/>
        </w:numPr>
        <w:ind w:firstLine="709"/>
        <w:rPr>
          <w:rFonts w:ascii="Arial" w:hAnsi="Arial" w:cs="Arial"/>
          <w:sz w:val="22"/>
          <w:szCs w:val="22"/>
        </w:rPr>
      </w:pPr>
      <w:r>
        <w:rPr>
          <w:rFonts w:ascii="Arial" w:hAnsi="Arial" w:cs="Arial"/>
          <w:sz w:val="22"/>
          <w:szCs w:val="22"/>
        </w:rPr>
        <w:t xml:space="preserve">3.12. </w:t>
      </w:r>
      <w:r w:rsidR="00717482" w:rsidRPr="00DC2192">
        <w:rPr>
          <w:rFonts w:ascii="Arial" w:hAnsi="Arial" w:cs="Arial"/>
          <w:sz w:val="22"/>
          <w:szCs w:val="22"/>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Pr>
          <w:rFonts w:ascii="Arial" w:hAnsi="Arial" w:cs="Arial"/>
          <w:sz w:val="22"/>
          <w:szCs w:val="22"/>
        </w:rPr>
        <w:t xml:space="preserve">ЕПГУ, </w:t>
      </w:r>
      <w:r w:rsidR="00717482" w:rsidRPr="00DC2192">
        <w:rPr>
          <w:rFonts w:ascii="Arial" w:hAnsi="Arial" w:cs="Arial"/>
          <w:sz w:val="22"/>
          <w:szCs w:val="22"/>
        </w:rPr>
        <w:t>РПГУ, сайте Администрации, передает в МФЦ.</w:t>
      </w:r>
    </w:p>
    <w:p w:rsidR="000912BB" w:rsidRDefault="000912BB" w:rsidP="000912BB">
      <w:pPr>
        <w:pStyle w:val="11"/>
        <w:numPr>
          <w:ilvl w:val="0"/>
          <w:numId w:val="0"/>
        </w:numPr>
        <w:ind w:firstLine="709"/>
        <w:rPr>
          <w:rFonts w:ascii="Arial" w:hAnsi="Arial" w:cs="Arial"/>
          <w:sz w:val="22"/>
          <w:szCs w:val="22"/>
        </w:rPr>
      </w:pPr>
      <w:r w:rsidRPr="000912BB">
        <w:rPr>
          <w:rFonts w:ascii="Arial" w:hAnsi="Arial" w:cs="Arial"/>
          <w:sz w:val="22"/>
          <w:szCs w:val="22"/>
        </w:rPr>
        <w:t>3.13. 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Администрации и контролирует их наличие в МФЦ.</w:t>
      </w:r>
    </w:p>
    <w:p w:rsidR="00D764A7" w:rsidRDefault="000912BB" w:rsidP="00D764A7">
      <w:pPr>
        <w:pStyle w:val="11"/>
        <w:numPr>
          <w:ilvl w:val="0"/>
          <w:numId w:val="0"/>
        </w:numPr>
        <w:ind w:firstLine="709"/>
        <w:rPr>
          <w:rFonts w:ascii="Arial" w:hAnsi="Arial" w:cs="Arial"/>
          <w:sz w:val="22"/>
          <w:szCs w:val="22"/>
        </w:rPr>
      </w:pPr>
      <w:r>
        <w:rPr>
          <w:rFonts w:ascii="Arial" w:hAnsi="Arial" w:cs="Arial"/>
          <w:sz w:val="22"/>
          <w:szCs w:val="22"/>
        </w:rPr>
        <w:t xml:space="preserve">3.14. </w:t>
      </w:r>
      <w:r w:rsidR="00073264" w:rsidRPr="00DC2192">
        <w:rPr>
          <w:rFonts w:ascii="Arial" w:hAnsi="Arial" w:cs="Arial"/>
          <w:sz w:val="22"/>
          <w:szCs w:val="22"/>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C576BD" w:rsidRPr="00DC2192" w:rsidRDefault="00D764A7" w:rsidP="00D764A7">
      <w:pPr>
        <w:pStyle w:val="11"/>
        <w:numPr>
          <w:ilvl w:val="0"/>
          <w:numId w:val="0"/>
        </w:numPr>
        <w:ind w:firstLine="709"/>
        <w:rPr>
          <w:rFonts w:ascii="Arial" w:hAnsi="Arial" w:cs="Arial"/>
          <w:sz w:val="22"/>
          <w:szCs w:val="22"/>
        </w:rPr>
      </w:pPr>
      <w:r>
        <w:rPr>
          <w:rFonts w:ascii="Arial" w:hAnsi="Arial" w:cs="Arial"/>
          <w:sz w:val="22"/>
          <w:szCs w:val="22"/>
        </w:rPr>
        <w:t xml:space="preserve">3.15. </w:t>
      </w:r>
      <w:r w:rsidR="00073264" w:rsidRPr="00DC2192">
        <w:rPr>
          <w:rFonts w:ascii="Arial" w:hAnsi="Arial" w:cs="Arial"/>
          <w:sz w:val="22"/>
          <w:szCs w:val="22"/>
        </w:rPr>
        <w:t xml:space="preserve">Доступ к информации о сроках </w:t>
      </w:r>
      <w:r w:rsidR="00717482" w:rsidRPr="00DC2192">
        <w:rPr>
          <w:rFonts w:ascii="Arial" w:hAnsi="Arial" w:cs="Arial"/>
          <w:sz w:val="22"/>
          <w:szCs w:val="22"/>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00073264" w:rsidRPr="00DC2192">
        <w:rPr>
          <w:rFonts w:ascii="Arial" w:hAnsi="Arial" w:cs="Arial"/>
          <w:sz w:val="22"/>
          <w:szCs w:val="22"/>
        </w:rPr>
        <w:t xml:space="preserve"> данных. </w:t>
      </w:r>
      <w:r>
        <w:rPr>
          <w:rFonts w:ascii="Arial" w:hAnsi="Arial" w:cs="Arial"/>
          <w:sz w:val="22"/>
          <w:szCs w:val="22"/>
        </w:rPr>
        <w:tab/>
        <w:t xml:space="preserve">3.16. </w:t>
      </w:r>
      <w:r w:rsidR="00AF6326" w:rsidRPr="00DC2192">
        <w:rPr>
          <w:rFonts w:ascii="Arial" w:hAnsi="Arial" w:cs="Arial"/>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DC2192" w:rsidRDefault="00F82DE2" w:rsidP="00B825DB">
      <w:pPr>
        <w:pStyle w:val="11"/>
        <w:numPr>
          <w:ilvl w:val="0"/>
          <w:numId w:val="0"/>
        </w:numPr>
        <w:autoSpaceDE/>
        <w:autoSpaceDN/>
        <w:adjustRightInd/>
        <w:spacing w:line="240" w:lineRule="auto"/>
        <w:ind w:left="709"/>
        <w:rPr>
          <w:rFonts w:ascii="Arial" w:hAnsi="Arial" w:cs="Arial"/>
          <w:sz w:val="22"/>
          <w:szCs w:val="22"/>
        </w:rPr>
      </w:pPr>
    </w:p>
    <w:p w:rsidR="00A91314" w:rsidRPr="00D764A7" w:rsidRDefault="00AF6326" w:rsidP="009D00AE">
      <w:pPr>
        <w:pStyle w:val="11"/>
        <w:pageBreakBefore/>
        <w:numPr>
          <w:ilvl w:val="0"/>
          <w:numId w:val="13"/>
        </w:numPr>
        <w:autoSpaceDE/>
        <w:autoSpaceDN/>
        <w:adjustRightInd/>
        <w:spacing w:line="240" w:lineRule="auto"/>
        <w:ind w:left="1077"/>
        <w:jc w:val="center"/>
        <w:outlineLvl w:val="0"/>
        <w:rPr>
          <w:rFonts w:ascii="Arial" w:hAnsi="Arial" w:cs="Arial"/>
          <w:b/>
          <w:sz w:val="22"/>
          <w:szCs w:val="22"/>
        </w:rPr>
      </w:pPr>
      <w:bookmarkStart w:id="22" w:name="_Toc437973280"/>
      <w:bookmarkStart w:id="23" w:name="_Toc438110021"/>
      <w:bookmarkStart w:id="24" w:name="_Toc438376225"/>
      <w:bookmarkStart w:id="25" w:name="_Toc7009376"/>
      <w:r w:rsidRPr="00DC2192">
        <w:rPr>
          <w:rFonts w:ascii="Arial" w:hAnsi="Arial" w:cs="Arial"/>
          <w:b/>
          <w:sz w:val="22"/>
          <w:szCs w:val="22"/>
        </w:rPr>
        <w:lastRenderedPageBreak/>
        <w:t>Стандарт предоставления Муниципальной услуги</w:t>
      </w:r>
      <w:bookmarkEnd w:id="22"/>
      <w:bookmarkEnd w:id="23"/>
      <w:bookmarkEnd w:id="24"/>
      <w:bookmarkEnd w:id="25"/>
    </w:p>
    <w:p w:rsidR="00F82DE2" w:rsidRPr="00D764A7" w:rsidRDefault="00F82DE2" w:rsidP="00B825DB">
      <w:pPr>
        <w:pStyle w:val="11"/>
        <w:numPr>
          <w:ilvl w:val="0"/>
          <w:numId w:val="0"/>
        </w:numPr>
        <w:autoSpaceDE/>
        <w:autoSpaceDN/>
        <w:adjustRightInd/>
        <w:spacing w:line="240" w:lineRule="auto"/>
        <w:ind w:left="1080"/>
        <w:rPr>
          <w:rFonts w:ascii="Arial" w:hAnsi="Arial" w:cs="Arial"/>
          <w:sz w:val="22"/>
          <w:szCs w:val="22"/>
        </w:rPr>
      </w:pPr>
    </w:p>
    <w:p w:rsidR="00F82DE2" w:rsidRPr="00AC2B10" w:rsidRDefault="0043489A" w:rsidP="0043489A">
      <w:pPr>
        <w:pStyle w:val="2-"/>
        <w:numPr>
          <w:ilvl w:val="0"/>
          <w:numId w:val="0"/>
        </w:numPr>
        <w:spacing w:before="0" w:after="0"/>
        <w:ind w:left="360"/>
        <w:rPr>
          <w:rFonts w:ascii="Arial" w:hAnsi="Arial" w:cs="Arial"/>
          <w:i w:val="0"/>
          <w:sz w:val="22"/>
          <w:szCs w:val="22"/>
        </w:rPr>
      </w:pPr>
      <w:bookmarkStart w:id="26" w:name="_Toc437973281"/>
      <w:bookmarkStart w:id="27" w:name="_Toc438110022"/>
      <w:bookmarkStart w:id="28" w:name="_Toc438376226"/>
      <w:bookmarkStart w:id="29" w:name="_Toc7009377"/>
      <w:bookmarkStart w:id="30" w:name="_Toc8634985"/>
      <w:r>
        <w:rPr>
          <w:rFonts w:ascii="Arial" w:hAnsi="Arial" w:cs="Arial"/>
          <w:i w:val="0"/>
          <w:sz w:val="22"/>
          <w:szCs w:val="22"/>
        </w:rPr>
        <w:t xml:space="preserve">4. </w:t>
      </w:r>
      <w:r w:rsidR="000B48ED" w:rsidRPr="00AC2B10">
        <w:rPr>
          <w:rFonts w:ascii="Arial" w:hAnsi="Arial" w:cs="Arial"/>
          <w:i w:val="0"/>
          <w:sz w:val="22"/>
          <w:szCs w:val="22"/>
        </w:rPr>
        <w:t xml:space="preserve">Наименование </w:t>
      </w:r>
      <w:r w:rsidR="00135CD5" w:rsidRPr="00AC2B10">
        <w:rPr>
          <w:rFonts w:ascii="Arial" w:hAnsi="Arial" w:cs="Arial"/>
          <w:i w:val="0"/>
          <w:sz w:val="22"/>
          <w:szCs w:val="22"/>
        </w:rPr>
        <w:t>Муниципальной услуги</w:t>
      </w:r>
      <w:bookmarkEnd w:id="26"/>
      <w:bookmarkEnd w:id="27"/>
      <w:bookmarkEnd w:id="28"/>
      <w:bookmarkEnd w:id="29"/>
      <w:bookmarkEnd w:id="30"/>
    </w:p>
    <w:p w:rsidR="00F82DE2" w:rsidRPr="00DC2192" w:rsidRDefault="00F82DE2" w:rsidP="00B825DB">
      <w:pPr>
        <w:pStyle w:val="2-"/>
        <w:numPr>
          <w:ilvl w:val="0"/>
          <w:numId w:val="0"/>
        </w:numPr>
        <w:spacing w:before="0" w:after="0"/>
        <w:ind w:left="1211"/>
        <w:jc w:val="left"/>
        <w:rPr>
          <w:rFonts w:ascii="Arial" w:hAnsi="Arial" w:cs="Arial"/>
          <w:i w:val="0"/>
          <w:sz w:val="22"/>
          <w:szCs w:val="22"/>
        </w:rPr>
      </w:pPr>
    </w:p>
    <w:p w:rsidR="00C576BD" w:rsidRPr="00DC2192" w:rsidRDefault="00073264" w:rsidP="009D00AE">
      <w:pPr>
        <w:pStyle w:val="11"/>
        <w:numPr>
          <w:ilvl w:val="1"/>
          <w:numId w:val="14"/>
        </w:numPr>
        <w:ind w:left="0" w:firstLine="709"/>
        <w:rPr>
          <w:rFonts w:ascii="Arial" w:hAnsi="Arial" w:cs="Arial"/>
          <w:sz w:val="22"/>
          <w:szCs w:val="22"/>
        </w:rPr>
      </w:pPr>
      <w:r w:rsidRPr="00DC2192">
        <w:rPr>
          <w:rFonts w:ascii="Arial" w:hAnsi="Arial" w:cs="Arial"/>
          <w:sz w:val="22"/>
          <w:szCs w:val="22"/>
        </w:rPr>
        <w:t>Муниципальная услуга «</w:t>
      </w:r>
      <w:r w:rsidR="004E5FA9" w:rsidRPr="00DC2192">
        <w:rPr>
          <w:rFonts w:ascii="Arial" w:hAnsi="Arial" w:cs="Arial"/>
          <w:sz w:val="22"/>
          <w:szCs w:val="22"/>
        </w:rPr>
        <w:t>Признание садового дома жилым домом и жилого дома садовым домом</w:t>
      </w:r>
      <w:r w:rsidRPr="00DC2192">
        <w:rPr>
          <w:rFonts w:ascii="Arial" w:hAnsi="Arial" w:cs="Arial"/>
          <w:sz w:val="22"/>
          <w:szCs w:val="22"/>
        </w:rPr>
        <w:t>».</w:t>
      </w:r>
    </w:p>
    <w:p w:rsidR="00F82DE2" w:rsidRPr="00DC2192" w:rsidRDefault="00F82DE2" w:rsidP="00B825DB">
      <w:pPr>
        <w:pStyle w:val="11"/>
        <w:numPr>
          <w:ilvl w:val="0"/>
          <w:numId w:val="0"/>
        </w:numPr>
        <w:spacing w:line="240" w:lineRule="auto"/>
        <w:ind w:left="567"/>
        <w:rPr>
          <w:rFonts w:ascii="Arial" w:hAnsi="Arial" w:cs="Arial"/>
          <w:sz w:val="22"/>
          <w:szCs w:val="22"/>
        </w:rPr>
      </w:pPr>
    </w:p>
    <w:p w:rsidR="00F82DE2" w:rsidRPr="00AC2B10" w:rsidRDefault="005854E3" w:rsidP="009D00AE">
      <w:pPr>
        <w:pStyle w:val="2-"/>
        <w:numPr>
          <w:ilvl w:val="0"/>
          <w:numId w:val="14"/>
        </w:numPr>
        <w:spacing w:before="0" w:after="0"/>
        <w:rPr>
          <w:rFonts w:ascii="Arial" w:hAnsi="Arial" w:cs="Arial"/>
          <w:i w:val="0"/>
          <w:sz w:val="22"/>
          <w:szCs w:val="22"/>
        </w:rPr>
      </w:pPr>
      <w:bookmarkStart w:id="31" w:name="_Toc437973284"/>
      <w:bookmarkStart w:id="32" w:name="_Toc438110025"/>
      <w:bookmarkStart w:id="33" w:name="_Toc438376229"/>
      <w:bookmarkStart w:id="34" w:name="_Toc7009378"/>
      <w:bookmarkStart w:id="35" w:name="_Toc8634986"/>
      <w:r w:rsidRPr="00AC2B10">
        <w:rPr>
          <w:rFonts w:ascii="Arial" w:hAnsi="Arial" w:cs="Arial"/>
          <w:i w:val="0"/>
          <w:sz w:val="22"/>
          <w:szCs w:val="22"/>
        </w:rPr>
        <w:t>Наименование органа,</w:t>
      </w:r>
      <w:r w:rsidR="002C5A45" w:rsidRPr="00AC2B10">
        <w:rPr>
          <w:rFonts w:ascii="Arial" w:hAnsi="Arial" w:cs="Arial"/>
          <w:i w:val="0"/>
          <w:sz w:val="22"/>
          <w:szCs w:val="22"/>
        </w:rPr>
        <w:t xml:space="preserve"> </w:t>
      </w:r>
      <w:r w:rsidRPr="00AC2B10">
        <w:rPr>
          <w:rFonts w:ascii="Arial" w:hAnsi="Arial" w:cs="Arial"/>
          <w:i w:val="0"/>
          <w:sz w:val="22"/>
          <w:szCs w:val="22"/>
        </w:rPr>
        <w:t>предоставляющего</w:t>
      </w:r>
      <w:r w:rsidR="00F1565D" w:rsidRPr="00AC2B10">
        <w:rPr>
          <w:rFonts w:ascii="Arial" w:hAnsi="Arial" w:cs="Arial"/>
          <w:i w:val="0"/>
          <w:sz w:val="22"/>
          <w:szCs w:val="22"/>
        </w:rPr>
        <w:t xml:space="preserve"> </w:t>
      </w:r>
      <w:r w:rsidR="00135136" w:rsidRPr="00AC2B10">
        <w:rPr>
          <w:rFonts w:ascii="Arial" w:hAnsi="Arial" w:cs="Arial"/>
          <w:i w:val="0"/>
          <w:sz w:val="22"/>
          <w:szCs w:val="22"/>
        </w:rPr>
        <w:t>М</w:t>
      </w:r>
      <w:r w:rsidRPr="00AC2B10">
        <w:rPr>
          <w:rFonts w:ascii="Arial" w:hAnsi="Arial" w:cs="Arial"/>
          <w:i w:val="0"/>
          <w:sz w:val="22"/>
          <w:szCs w:val="22"/>
        </w:rPr>
        <w:t>униципальную</w:t>
      </w:r>
      <w:r w:rsidR="002C5A45" w:rsidRPr="00AC2B10">
        <w:rPr>
          <w:rFonts w:ascii="Arial" w:hAnsi="Arial" w:cs="Arial"/>
          <w:i w:val="0"/>
          <w:sz w:val="22"/>
          <w:szCs w:val="22"/>
        </w:rPr>
        <w:t xml:space="preserve"> услуг</w:t>
      </w:r>
      <w:bookmarkEnd w:id="31"/>
      <w:bookmarkEnd w:id="32"/>
      <w:bookmarkEnd w:id="33"/>
      <w:r w:rsidRPr="00AC2B10">
        <w:rPr>
          <w:rFonts w:ascii="Arial" w:hAnsi="Arial" w:cs="Arial"/>
          <w:i w:val="0"/>
          <w:sz w:val="22"/>
          <w:szCs w:val="22"/>
        </w:rPr>
        <w:t>у</w:t>
      </w:r>
      <w:bookmarkEnd w:id="34"/>
      <w:bookmarkEnd w:id="35"/>
    </w:p>
    <w:p w:rsidR="00F82DE2" w:rsidRPr="00DC2192" w:rsidRDefault="00F82DE2" w:rsidP="00B825DB">
      <w:pPr>
        <w:pStyle w:val="2-"/>
        <w:numPr>
          <w:ilvl w:val="0"/>
          <w:numId w:val="0"/>
        </w:numPr>
        <w:spacing w:before="0" w:after="0"/>
        <w:ind w:left="1211"/>
        <w:jc w:val="left"/>
        <w:rPr>
          <w:rFonts w:ascii="Arial" w:hAnsi="Arial" w:cs="Arial"/>
          <w:sz w:val="22"/>
          <w:szCs w:val="22"/>
        </w:rPr>
      </w:pPr>
    </w:p>
    <w:p w:rsidR="00C576BD" w:rsidRPr="00DC2192" w:rsidRDefault="00C93CB3" w:rsidP="009D00AE">
      <w:pPr>
        <w:pStyle w:val="11"/>
        <w:numPr>
          <w:ilvl w:val="1"/>
          <w:numId w:val="14"/>
        </w:numPr>
        <w:ind w:left="0" w:firstLine="709"/>
        <w:rPr>
          <w:rFonts w:ascii="Arial" w:hAnsi="Arial" w:cs="Arial"/>
          <w:sz w:val="22"/>
          <w:szCs w:val="22"/>
          <w:lang w:eastAsia="ar-SA"/>
        </w:rPr>
      </w:pPr>
      <w:r w:rsidRPr="00DC2192">
        <w:rPr>
          <w:rFonts w:ascii="Arial" w:hAnsi="Arial" w:cs="Arial"/>
          <w:sz w:val="22"/>
          <w:szCs w:val="22"/>
        </w:rPr>
        <w:t xml:space="preserve"> </w:t>
      </w:r>
      <w:r w:rsidR="00073264" w:rsidRPr="00DC2192">
        <w:rPr>
          <w:rFonts w:ascii="Arial" w:hAnsi="Arial" w:cs="Arial"/>
          <w:sz w:val="22"/>
          <w:szCs w:val="22"/>
        </w:rPr>
        <w:t xml:space="preserve">Органом, ответственным за предоставление Муниципальной услуги, является Администрация. </w:t>
      </w:r>
    </w:p>
    <w:p w:rsidR="00C576BD" w:rsidRPr="00DC2192" w:rsidRDefault="00FD78EF" w:rsidP="009D00AE">
      <w:pPr>
        <w:pStyle w:val="11"/>
        <w:numPr>
          <w:ilvl w:val="1"/>
          <w:numId w:val="14"/>
        </w:numPr>
        <w:ind w:left="0" w:firstLine="709"/>
        <w:rPr>
          <w:rFonts w:ascii="Arial" w:hAnsi="Arial" w:cs="Arial"/>
          <w:sz w:val="22"/>
          <w:szCs w:val="22"/>
        </w:rPr>
      </w:pPr>
      <w:r w:rsidRPr="00DC2192">
        <w:rPr>
          <w:rFonts w:ascii="Arial" w:hAnsi="Arial" w:cs="Arial"/>
          <w:sz w:val="22"/>
          <w:szCs w:val="22"/>
        </w:rPr>
        <w:t xml:space="preserve"> Администрация обеспечивает предоставление Муниципальной услуги </w:t>
      </w:r>
      <w:r w:rsidR="00073264" w:rsidRPr="00DC2192">
        <w:rPr>
          <w:rFonts w:ascii="Arial" w:hAnsi="Arial" w:cs="Arial"/>
          <w:sz w:val="22"/>
          <w:szCs w:val="22"/>
        </w:rPr>
        <w:t xml:space="preserve">в электронной форме посредством РПГУ, а также в иных формах, по выбору </w:t>
      </w:r>
      <w:r w:rsidR="00717482" w:rsidRPr="00DC2192">
        <w:rPr>
          <w:rFonts w:ascii="Arial" w:hAnsi="Arial" w:cs="Arial"/>
          <w:sz w:val="22"/>
          <w:szCs w:val="22"/>
        </w:rPr>
        <w:t>Заявителя (представителя Заявителя)</w:t>
      </w:r>
      <w:r w:rsidR="000B6AE2" w:rsidRPr="00DC2192">
        <w:rPr>
          <w:rFonts w:ascii="Arial" w:hAnsi="Arial" w:cs="Arial"/>
          <w:sz w:val="22"/>
          <w:szCs w:val="22"/>
        </w:rPr>
        <w:t xml:space="preserve">, </w:t>
      </w:r>
      <w:r w:rsidR="00800A93" w:rsidRPr="00DC2192">
        <w:rPr>
          <w:rFonts w:ascii="Arial" w:eastAsia="Times New Roman" w:hAnsi="Arial" w:cs="Arial"/>
          <w:sz w:val="22"/>
          <w:szCs w:val="22"/>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DC2192" w:rsidRDefault="00FA37E0" w:rsidP="009D00AE">
      <w:pPr>
        <w:pStyle w:val="11"/>
        <w:numPr>
          <w:ilvl w:val="1"/>
          <w:numId w:val="14"/>
        </w:numPr>
        <w:ind w:left="0" w:firstLine="709"/>
        <w:rPr>
          <w:rFonts w:ascii="Arial" w:hAnsi="Arial" w:cs="Arial"/>
          <w:sz w:val="22"/>
          <w:szCs w:val="22"/>
        </w:rPr>
      </w:pPr>
      <w:r w:rsidRPr="00DC2192">
        <w:rPr>
          <w:rFonts w:ascii="Arial" w:hAnsi="Arial" w:cs="Arial"/>
          <w:sz w:val="22"/>
          <w:szCs w:val="22"/>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DC2192">
        <w:rPr>
          <w:rFonts w:ascii="Arial" w:hAnsi="Arial" w:cs="Arial"/>
          <w:sz w:val="22"/>
          <w:szCs w:val="22"/>
        </w:rPr>
        <w:t>любом МФЦ в пределах территории Московской области по выбору Заявителя (представителя Заявителя) независимо от</w:t>
      </w:r>
      <w:r w:rsidRPr="00DC2192">
        <w:rPr>
          <w:rFonts w:ascii="Arial" w:hAnsi="Arial" w:cs="Arial"/>
          <w:sz w:val="22"/>
          <w:szCs w:val="22"/>
        </w:rPr>
        <w:t xml:space="preserve"> его места жительства или места пребывания (для физических лиц, включая индивидуальных предпринимателей)</w:t>
      </w:r>
      <w:r w:rsidR="00146766" w:rsidRPr="00DC2192">
        <w:rPr>
          <w:rFonts w:ascii="Arial" w:hAnsi="Arial" w:cs="Arial"/>
          <w:sz w:val="22"/>
          <w:szCs w:val="22"/>
        </w:rPr>
        <w:t xml:space="preserve">, </w:t>
      </w:r>
      <w:r w:rsidRPr="00DC2192">
        <w:rPr>
          <w:rFonts w:ascii="Arial" w:hAnsi="Arial" w:cs="Arial"/>
          <w:sz w:val="22"/>
          <w:szCs w:val="22"/>
        </w:rPr>
        <w:t>либо места нахождения (для юридических лиц).</w:t>
      </w:r>
    </w:p>
    <w:p w:rsidR="00C576BD" w:rsidRPr="00DC2192" w:rsidRDefault="00717482" w:rsidP="009D00AE">
      <w:pPr>
        <w:pStyle w:val="11"/>
        <w:numPr>
          <w:ilvl w:val="1"/>
          <w:numId w:val="14"/>
        </w:numPr>
        <w:ind w:left="0" w:firstLine="709"/>
        <w:rPr>
          <w:rFonts w:ascii="Arial" w:hAnsi="Arial" w:cs="Arial"/>
          <w:sz w:val="22"/>
          <w:szCs w:val="22"/>
        </w:rPr>
      </w:pPr>
      <w:r w:rsidRPr="00DC2192">
        <w:rPr>
          <w:rFonts w:ascii="Arial" w:hAnsi="Arial" w:cs="Arial"/>
          <w:sz w:val="22"/>
          <w:szCs w:val="22"/>
        </w:rPr>
        <w:t xml:space="preserve">Порядок обеспечения личного приема Заявителей (представителей </w:t>
      </w:r>
      <w:r w:rsidR="00C20EAF" w:rsidRPr="00DC2192">
        <w:rPr>
          <w:rFonts w:ascii="Arial" w:hAnsi="Arial" w:cs="Arial"/>
          <w:sz w:val="22"/>
          <w:szCs w:val="22"/>
        </w:rPr>
        <w:t>Заявителей</w:t>
      </w:r>
      <w:r w:rsidRPr="00DC2192">
        <w:rPr>
          <w:rFonts w:ascii="Arial" w:hAnsi="Arial" w:cs="Arial"/>
          <w:sz w:val="22"/>
          <w:szCs w:val="22"/>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DC2192" w:rsidRDefault="00401A0F" w:rsidP="009D00AE">
      <w:pPr>
        <w:pStyle w:val="11"/>
        <w:numPr>
          <w:ilvl w:val="1"/>
          <w:numId w:val="14"/>
        </w:numPr>
        <w:ind w:left="0" w:firstLine="709"/>
        <w:rPr>
          <w:rFonts w:ascii="Arial" w:hAnsi="Arial" w:cs="Arial"/>
          <w:sz w:val="22"/>
          <w:szCs w:val="22"/>
          <w:lang w:eastAsia="ar-SA"/>
        </w:rPr>
      </w:pPr>
      <w:r w:rsidRPr="00DC2192">
        <w:rPr>
          <w:rFonts w:ascii="Arial" w:eastAsia="Times New Roman" w:hAnsi="Arial" w:cs="Arial"/>
          <w:sz w:val="22"/>
          <w:szCs w:val="22"/>
          <w:lang w:eastAsia="ar-SA"/>
        </w:rPr>
        <w:t>Непосредственное предоставление Муниципальной услуги осуществляет</w:t>
      </w:r>
      <w:r w:rsidR="00C47091" w:rsidRPr="00DC2192">
        <w:rPr>
          <w:rFonts w:ascii="Arial" w:eastAsia="Times New Roman" w:hAnsi="Arial" w:cs="Arial"/>
          <w:sz w:val="22"/>
          <w:szCs w:val="22"/>
          <w:lang w:eastAsia="ar-SA"/>
        </w:rPr>
        <w:t xml:space="preserve"> </w:t>
      </w:r>
      <w:r w:rsidR="00AC2B10">
        <w:rPr>
          <w:rFonts w:ascii="Arial" w:eastAsia="Times New Roman" w:hAnsi="Arial" w:cs="Arial"/>
          <w:sz w:val="22"/>
          <w:szCs w:val="22"/>
          <w:lang w:eastAsia="ar-SA"/>
        </w:rPr>
        <w:t>Управление жилищно-коммунального хозяйства и благоустройства</w:t>
      </w:r>
      <w:r w:rsidR="00717482" w:rsidRPr="00DC2192">
        <w:rPr>
          <w:rFonts w:ascii="Arial" w:hAnsi="Arial" w:cs="Arial"/>
          <w:sz w:val="22"/>
          <w:szCs w:val="22"/>
        </w:rPr>
        <w:t xml:space="preserve"> </w:t>
      </w:r>
      <w:r w:rsidR="00717482" w:rsidRPr="00DC2192">
        <w:rPr>
          <w:rFonts w:ascii="Arial" w:eastAsia="Times New Roman" w:hAnsi="Arial" w:cs="Arial"/>
          <w:sz w:val="22"/>
          <w:szCs w:val="22"/>
          <w:lang w:eastAsia="ar-SA"/>
        </w:rPr>
        <w:t>Администрации</w:t>
      </w:r>
      <w:r w:rsidR="00AC2B10">
        <w:rPr>
          <w:rFonts w:ascii="Arial" w:eastAsia="Times New Roman" w:hAnsi="Arial" w:cs="Arial"/>
          <w:sz w:val="22"/>
          <w:szCs w:val="22"/>
          <w:lang w:eastAsia="ar-SA"/>
        </w:rPr>
        <w:t xml:space="preserve"> городского округа Мытищи Московской области</w:t>
      </w:r>
      <w:r w:rsidR="00717482" w:rsidRPr="00DC2192">
        <w:rPr>
          <w:rFonts w:ascii="Arial" w:hAnsi="Arial" w:cs="Arial"/>
          <w:sz w:val="22"/>
          <w:szCs w:val="22"/>
        </w:rPr>
        <w:t xml:space="preserve"> (далее –</w:t>
      </w:r>
      <w:r w:rsidRPr="00DC2192">
        <w:rPr>
          <w:rFonts w:ascii="Arial" w:hAnsi="Arial" w:cs="Arial"/>
          <w:sz w:val="22"/>
          <w:szCs w:val="22"/>
        </w:rPr>
        <w:t xml:space="preserve"> Подразделение)</w:t>
      </w:r>
      <w:r w:rsidR="00253032" w:rsidRPr="00DC2192">
        <w:rPr>
          <w:rFonts w:ascii="Arial" w:hAnsi="Arial" w:cs="Arial"/>
          <w:sz w:val="22"/>
          <w:szCs w:val="22"/>
        </w:rPr>
        <w:t>.</w:t>
      </w:r>
    </w:p>
    <w:p w:rsidR="00C576BD" w:rsidRPr="00DC2192" w:rsidRDefault="00FD78EF" w:rsidP="009D00AE">
      <w:pPr>
        <w:pStyle w:val="11"/>
        <w:numPr>
          <w:ilvl w:val="1"/>
          <w:numId w:val="14"/>
        </w:numPr>
        <w:ind w:left="0" w:firstLine="709"/>
        <w:rPr>
          <w:rFonts w:ascii="Arial" w:hAnsi="Arial" w:cs="Arial"/>
          <w:sz w:val="22"/>
          <w:szCs w:val="22"/>
          <w:lang w:eastAsia="ar-SA"/>
        </w:rPr>
      </w:pPr>
      <w:r w:rsidRPr="00DC2192">
        <w:rPr>
          <w:rFonts w:ascii="Arial" w:hAnsi="Arial" w:cs="Arial"/>
          <w:sz w:val="22"/>
          <w:szCs w:val="22"/>
          <w:lang w:eastAsia="ar-SA"/>
        </w:rPr>
        <w:t xml:space="preserve">Предоставление </w:t>
      </w:r>
      <w:r w:rsidR="00253032" w:rsidRPr="00DC2192">
        <w:rPr>
          <w:rFonts w:ascii="Arial" w:hAnsi="Arial" w:cs="Arial"/>
          <w:sz w:val="22"/>
          <w:szCs w:val="22"/>
          <w:lang w:eastAsia="ar-SA"/>
        </w:rPr>
        <w:t>Муниципальной</w:t>
      </w:r>
      <w:r w:rsidRPr="00DC2192">
        <w:rPr>
          <w:rFonts w:ascii="Arial" w:hAnsi="Arial" w:cs="Arial"/>
          <w:sz w:val="22"/>
          <w:szCs w:val="22"/>
          <w:lang w:eastAsia="ar-SA"/>
        </w:rPr>
        <w:t xml:space="preserve"> услуги в МФЦ осуществляется в соответствии с соглашением о взаимодействии между </w:t>
      </w:r>
      <w:r w:rsidR="00253032" w:rsidRPr="00DC2192">
        <w:rPr>
          <w:rFonts w:ascii="Arial" w:hAnsi="Arial" w:cs="Arial"/>
          <w:sz w:val="22"/>
          <w:szCs w:val="22"/>
        </w:rPr>
        <w:t xml:space="preserve">Администрацией муниципального </w:t>
      </w:r>
      <w:r w:rsidR="00717482" w:rsidRPr="00DC2192">
        <w:rPr>
          <w:rFonts w:ascii="Arial" w:hAnsi="Arial" w:cs="Arial"/>
          <w:sz w:val="22"/>
          <w:szCs w:val="22"/>
        </w:rPr>
        <w:t>образования</w:t>
      </w:r>
      <w:r w:rsidR="00717482" w:rsidRPr="00DC2192">
        <w:rPr>
          <w:rFonts w:ascii="Arial" w:hAnsi="Arial" w:cs="Arial"/>
          <w:sz w:val="22"/>
          <w:szCs w:val="22"/>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w:t>
      </w:r>
      <w:r w:rsidR="00262C61">
        <w:rPr>
          <w:rFonts w:ascii="Arial" w:hAnsi="Arial" w:cs="Arial"/>
          <w:sz w:val="22"/>
          <w:szCs w:val="22"/>
          <w:lang w:eastAsia="ar-SA"/>
        </w:rPr>
        <w:t xml:space="preserve">Федерации </w:t>
      </w:r>
      <w:r w:rsidR="00717482" w:rsidRPr="00DC2192">
        <w:rPr>
          <w:rFonts w:ascii="Arial" w:hAnsi="Arial" w:cs="Arial"/>
          <w:sz w:val="22"/>
          <w:szCs w:val="22"/>
          <w:lang w:eastAsia="ar-SA"/>
        </w:rPr>
        <w:t>(далее – соглашение о взаимодействии</w:t>
      </w:r>
      <w:r w:rsidR="00401A0F" w:rsidRPr="00DC2192">
        <w:rPr>
          <w:rFonts w:ascii="Arial" w:hAnsi="Arial" w:cs="Arial"/>
          <w:sz w:val="22"/>
          <w:szCs w:val="22"/>
          <w:lang w:eastAsia="ar-SA"/>
        </w:rPr>
        <w:t>)</w:t>
      </w:r>
      <w:r w:rsidRPr="00DC2192">
        <w:rPr>
          <w:rFonts w:ascii="Arial" w:hAnsi="Arial" w:cs="Arial"/>
          <w:sz w:val="22"/>
          <w:szCs w:val="22"/>
          <w:lang w:eastAsia="ar-SA"/>
        </w:rPr>
        <w:t>.</w:t>
      </w:r>
    </w:p>
    <w:p w:rsidR="00C576BD" w:rsidRPr="00DC2192" w:rsidRDefault="00401A0F" w:rsidP="009D00AE">
      <w:pPr>
        <w:pStyle w:val="11"/>
        <w:numPr>
          <w:ilvl w:val="1"/>
          <w:numId w:val="14"/>
        </w:numPr>
        <w:ind w:left="0" w:firstLine="709"/>
        <w:rPr>
          <w:rFonts w:ascii="Arial" w:hAnsi="Arial" w:cs="Arial"/>
          <w:sz w:val="22"/>
          <w:szCs w:val="22"/>
        </w:rPr>
      </w:pPr>
      <w:r w:rsidRPr="00DC2192">
        <w:rPr>
          <w:rFonts w:ascii="Arial" w:hAnsi="Arial" w:cs="Arial"/>
          <w:sz w:val="22"/>
          <w:szCs w:val="22"/>
        </w:rPr>
        <w:t>Администрации</w:t>
      </w:r>
      <w:r w:rsidRPr="00DC2192">
        <w:rPr>
          <w:rFonts w:ascii="Arial" w:hAnsi="Arial" w:cs="Arial"/>
          <w:sz w:val="22"/>
          <w:szCs w:val="22"/>
          <w:lang w:eastAsia="ar-SA"/>
        </w:rPr>
        <w:t xml:space="preserve"> запрещено требовать </w:t>
      </w:r>
      <w:r w:rsidR="00717482" w:rsidRPr="00DC2192">
        <w:rPr>
          <w:rFonts w:ascii="Arial" w:hAnsi="Arial" w:cs="Arial"/>
          <w:sz w:val="22"/>
          <w:szCs w:val="22"/>
          <w:lang w:eastAsia="ar-SA"/>
        </w:rPr>
        <w:t xml:space="preserve">от Заявителя </w:t>
      </w:r>
      <w:r w:rsidR="00717482" w:rsidRPr="00DC2192">
        <w:rPr>
          <w:rFonts w:ascii="Arial" w:hAnsi="Arial" w:cs="Arial"/>
          <w:sz w:val="22"/>
          <w:szCs w:val="22"/>
        </w:rPr>
        <w:t xml:space="preserve">(представителя Заявителя) </w:t>
      </w:r>
      <w:r w:rsidR="00717482" w:rsidRPr="00DC2192">
        <w:rPr>
          <w:rFonts w:ascii="Arial" w:hAnsi="Arial" w:cs="Arial"/>
          <w:sz w:val="22"/>
          <w:szCs w:val="22"/>
          <w:lang w:eastAsia="ar-SA"/>
        </w:rPr>
        <w:t>осуществления действий, в том числе согласований, необходимых для получения</w:t>
      </w:r>
      <w:r w:rsidRPr="00DC2192">
        <w:rPr>
          <w:rFonts w:ascii="Arial" w:hAnsi="Arial" w:cs="Arial"/>
          <w:sz w:val="22"/>
          <w:szCs w:val="22"/>
          <w:lang w:eastAsia="ar-SA"/>
        </w:rPr>
        <w:t xml:space="preserve"> </w:t>
      </w:r>
      <w:r w:rsidRPr="00DC2192">
        <w:rPr>
          <w:rFonts w:ascii="Arial" w:hAnsi="Arial" w:cs="Arial"/>
          <w:sz w:val="22"/>
          <w:szCs w:val="22"/>
        </w:rPr>
        <w:t>Муниципальной</w:t>
      </w:r>
      <w:r w:rsidRPr="00DC2192">
        <w:rPr>
          <w:rFonts w:ascii="Arial" w:eastAsia="Times New Roman" w:hAnsi="Arial" w:cs="Arial"/>
          <w:sz w:val="22"/>
          <w:szCs w:val="22"/>
          <w:lang w:eastAsia="ar-SA"/>
        </w:rPr>
        <w:t xml:space="preserve"> услуги </w:t>
      </w:r>
      <w:r w:rsidRPr="00DC2192">
        <w:rPr>
          <w:rFonts w:ascii="Arial" w:hAnsi="Arial" w:cs="Arial"/>
          <w:sz w:val="22"/>
          <w:szCs w:val="22"/>
          <w:lang w:eastAsia="ar-SA"/>
        </w:rPr>
        <w:t xml:space="preserve">и связанных с обращением в иные государственные органы или органы местного самоуправления, </w:t>
      </w:r>
      <w:r w:rsidRPr="00DC2192">
        <w:rPr>
          <w:rFonts w:ascii="Arial" w:hAnsi="Arial" w:cs="Arial"/>
          <w:sz w:val="22"/>
          <w:szCs w:val="22"/>
        </w:rPr>
        <w:t>организации, за исключением получения услуг</w:t>
      </w:r>
      <w:r w:rsidR="00AD4730" w:rsidRPr="00DC2192">
        <w:rPr>
          <w:rFonts w:ascii="Arial" w:hAnsi="Arial" w:cs="Arial"/>
          <w:sz w:val="22"/>
          <w:szCs w:val="22"/>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DC2192">
        <w:rPr>
          <w:rFonts w:ascii="Arial" w:hAnsi="Arial" w:cs="Arial"/>
          <w:sz w:val="22"/>
          <w:szCs w:val="22"/>
        </w:rPr>
        <w:t xml:space="preserve"> </w:t>
      </w:r>
      <w:r w:rsidR="00AD4730" w:rsidRPr="00DC2192">
        <w:rPr>
          <w:rFonts w:ascii="Arial" w:hAnsi="Arial" w:cs="Arial"/>
          <w:sz w:val="22"/>
          <w:szCs w:val="22"/>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DC2192">
        <w:rPr>
          <w:rFonts w:ascii="Arial" w:hAnsi="Arial" w:cs="Arial"/>
          <w:sz w:val="22"/>
          <w:szCs w:val="22"/>
        </w:rPr>
        <w:t>от 01.04.2015 № 186/12.</w:t>
      </w:r>
    </w:p>
    <w:p w:rsidR="00C576BD" w:rsidRPr="00DC2192" w:rsidRDefault="00717482" w:rsidP="009D00AE">
      <w:pPr>
        <w:pStyle w:val="11"/>
        <w:numPr>
          <w:ilvl w:val="1"/>
          <w:numId w:val="14"/>
        </w:numPr>
        <w:ind w:left="0" w:firstLine="709"/>
        <w:rPr>
          <w:rFonts w:ascii="Arial" w:hAnsi="Arial" w:cs="Arial"/>
          <w:sz w:val="22"/>
          <w:szCs w:val="22"/>
          <w:lang w:eastAsia="ar-SA"/>
        </w:rPr>
      </w:pPr>
      <w:r w:rsidRPr="00DC2192">
        <w:rPr>
          <w:rFonts w:ascii="Arial" w:hAnsi="Arial" w:cs="Arial"/>
          <w:sz w:val="22"/>
          <w:szCs w:val="22"/>
          <w:lang w:eastAsia="ar-SA"/>
        </w:rPr>
        <w:t>В целях предоставления</w:t>
      </w:r>
      <w:r w:rsidR="004E3E24" w:rsidRPr="00DC2192">
        <w:rPr>
          <w:rFonts w:ascii="Arial" w:hAnsi="Arial" w:cs="Arial"/>
          <w:sz w:val="22"/>
          <w:szCs w:val="22"/>
          <w:lang w:eastAsia="ar-SA"/>
        </w:rPr>
        <w:t xml:space="preserve"> Муниципальной услуги Администрация </w:t>
      </w:r>
      <w:r w:rsidR="004E3E24" w:rsidRPr="00DC2192">
        <w:rPr>
          <w:rFonts w:ascii="Arial" w:hAnsi="Arial" w:cs="Arial"/>
          <w:sz w:val="22"/>
          <w:szCs w:val="22"/>
          <w:lang w:eastAsia="ar-SA"/>
        </w:rPr>
        <w:br/>
        <w:t>взаимодействует с:</w:t>
      </w:r>
    </w:p>
    <w:p w:rsidR="00C576BD" w:rsidRPr="00B75094" w:rsidRDefault="00FD78EF" w:rsidP="009D00AE">
      <w:pPr>
        <w:pStyle w:val="111"/>
        <w:numPr>
          <w:ilvl w:val="2"/>
          <w:numId w:val="9"/>
        </w:numPr>
        <w:ind w:left="0" w:firstLine="709"/>
        <w:rPr>
          <w:rFonts w:ascii="Arial" w:hAnsi="Arial" w:cs="Arial"/>
          <w:sz w:val="22"/>
          <w:szCs w:val="22"/>
          <w:lang w:eastAsia="ar-SA"/>
        </w:rPr>
      </w:pPr>
      <w:r w:rsidRPr="00B75094">
        <w:rPr>
          <w:rFonts w:ascii="Arial" w:hAnsi="Arial" w:cs="Arial"/>
          <w:sz w:val="22"/>
          <w:szCs w:val="22"/>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B75094">
        <w:rPr>
          <w:rFonts w:ascii="Arial" w:hAnsi="Arial" w:cs="Arial"/>
          <w:sz w:val="22"/>
          <w:szCs w:val="22"/>
        </w:rPr>
        <w:t>садового дома или жилого дома, признаваемого жилым домом или садовым домом.</w:t>
      </w:r>
    </w:p>
    <w:p w:rsidR="00C576BD" w:rsidRPr="00604BB7" w:rsidRDefault="00717482" w:rsidP="009D00AE">
      <w:pPr>
        <w:pStyle w:val="111"/>
        <w:numPr>
          <w:ilvl w:val="2"/>
          <w:numId w:val="9"/>
        </w:numPr>
        <w:tabs>
          <w:tab w:val="left" w:pos="1134"/>
        </w:tabs>
        <w:ind w:left="0" w:firstLine="709"/>
        <w:rPr>
          <w:rFonts w:ascii="Arial" w:hAnsi="Arial" w:cs="Arial"/>
          <w:sz w:val="22"/>
          <w:szCs w:val="22"/>
        </w:rPr>
      </w:pPr>
      <w:r w:rsidRPr="00604BB7">
        <w:rPr>
          <w:rFonts w:ascii="Arial" w:hAnsi="Arial" w:cs="Arial"/>
          <w:sz w:val="22"/>
          <w:szCs w:val="22"/>
        </w:rPr>
        <w:lastRenderedPageBreak/>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04BB7">
        <w:rPr>
          <w:rFonts w:ascii="Arial" w:hAnsi="Arial" w:cs="Arial"/>
          <w:sz w:val="22"/>
          <w:szCs w:val="22"/>
        </w:rPr>
        <w:t xml:space="preserve"> индивидуальных предпринимателей или </w:t>
      </w:r>
      <w:r w:rsidR="004E3E24" w:rsidRPr="00604BB7">
        <w:rPr>
          <w:rFonts w:ascii="Arial" w:hAnsi="Arial" w:cs="Arial"/>
          <w:sz w:val="22"/>
          <w:szCs w:val="22"/>
        </w:rPr>
        <w:t>юридических лиц.</w:t>
      </w:r>
    </w:p>
    <w:p w:rsidR="002E1E43" w:rsidRPr="00DC2192" w:rsidRDefault="002E1E43" w:rsidP="00B825DB">
      <w:pPr>
        <w:pStyle w:val="111"/>
        <w:numPr>
          <w:ilvl w:val="0"/>
          <w:numId w:val="0"/>
        </w:numPr>
        <w:spacing w:line="240" w:lineRule="auto"/>
        <w:ind w:left="709"/>
        <w:rPr>
          <w:rFonts w:ascii="Arial" w:hAnsi="Arial" w:cs="Arial"/>
          <w:sz w:val="22"/>
          <w:szCs w:val="22"/>
        </w:rPr>
      </w:pPr>
    </w:p>
    <w:p w:rsidR="00F82DE2" w:rsidRPr="00B75094" w:rsidRDefault="005854E3" w:rsidP="009D00AE">
      <w:pPr>
        <w:pStyle w:val="2-"/>
        <w:numPr>
          <w:ilvl w:val="0"/>
          <w:numId w:val="9"/>
        </w:numPr>
        <w:spacing w:before="0" w:after="0"/>
        <w:rPr>
          <w:rFonts w:ascii="Arial" w:hAnsi="Arial" w:cs="Arial"/>
          <w:i w:val="0"/>
          <w:sz w:val="22"/>
          <w:szCs w:val="22"/>
        </w:rPr>
      </w:pPr>
      <w:bookmarkStart w:id="36" w:name="_Toc437973285"/>
      <w:bookmarkStart w:id="37" w:name="_Toc438110026"/>
      <w:bookmarkStart w:id="38" w:name="_Toc438376230"/>
      <w:bookmarkStart w:id="39" w:name="_Toc7009379"/>
      <w:bookmarkStart w:id="40" w:name="_Toc8634987"/>
      <w:bookmarkStart w:id="41" w:name="_Toc437973283"/>
      <w:bookmarkStart w:id="42" w:name="_Toc438110024"/>
      <w:bookmarkStart w:id="43" w:name="_Toc438376228"/>
      <w:r w:rsidRPr="00B75094">
        <w:rPr>
          <w:rFonts w:ascii="Arial" w:hAnsi="Arial" w:cs="Arial"/>
          <w:i w:val="0"/>
          <w:sz w:val="22"/>
          <w:szCs w:val="22"/>
        </w:rPr>
        <w:t>Р</w:t>
      </w:r>
      <w:r w:rsidR="006A55E3" w:rsidRPr="00B75094">
        <w:rPr>
          <w:rFonts w:ascii="Arial" w:hAnsi="Arial" w:cs="Arial"/>
          <w:i w:val="0"/>
          <w:sz w:val="22"/>
          <w:szCs w:val="22"/>
        </w:rPr>
        <w:t>езультат</w:t>
      </w:r>
      <w:r w:rsidR="002C5A45" w:rsidRPr="00B75094">
        <w:rPr>
          <w:rFonts w:ascii="Arial" w:hAnsi="Arial" w:cs="Arial"/>
          <w:i w:val="0"/>
          <w:sz w:val="22"/>
          <w:szCs w:val="22"/>
        </w:rPr>
        <w:t xml:space="preserve"> предоставления Муниципальной услуги</w:t>
      </w:r>
      <w:bookmarkEnd w:id="36"/>
      <w:bookmarkEnd w:id="37"/>
      <w:bookmarkEnd w:id="38"/>
      <w:bookmarkEnd w:id="39"/>
      <w:bookmarkEnd w:id="40"/>
    </w:p>
    <w:p w:rsidR="00701EDF" w:rsidRPr="00DC2192" w:rsidRDefault="00701EDF" w:rsidP="00B825DB">
      <w:pPr>
        <w:pStyle w:val="2-"/>
        <w:numPr>
          <w:ilvl w:val="0"/>
          <w:numId w:val="0"/>
        </w:numPr>
        <w:spacing w:before="0" w:after="0"/>
        <w:ind w:left="540"/>
        <w:jc w:val="left"/>
        <w:rPr>
          <w:rFonts w:ascii="Arial" w:hAnsi="Arial" w:cs="Arial"/>
          <w:sz w:val="22"/>
          <w:szCs w:val="22"/>
        </w:rPr>
      </w:pPr>
    </w:p>
    <w:p w:rsidR="00C576BD" w:rsidRPr="00DC2192" w:rsidRDefault="00073264" w:rsidP="009D00AE">
      <w:pPr>
        <w:pStyle w:val="11"/>
        <w:numPr>
          <w:ilvl w:val="1"/>
          <w:numId w:val="10"/>
        </w:numPr>
        <w:ind w:left="0" w:firstLine="709"/>
        <w:rPr>
          <w:rFonts w:ascii="Arial" w:hAnsi="Arial" w:cs="Arial"/>
          <w:sz w:val="22"/>
          <w:szCs w:val="22"/>
        </w:rPr>
      </w:pPr>
      <w:r w:rsidRPr="00DC2192">
        <w:rPr>
          <w:rFonts w:ascii="Arial" w:hAnsi="Arial" w:cs="Arial"/>
          <w:sz w:val="22"/>
          <w:szCs w:val="22"/>
          <w:lang w:eastAsia="ar-SA"/>
        </w:rPr>
        <w:t xml:space="preserve">Результатом </w:t>
      </w:r>
      <w:r w:rsidRPr="00DC2192">
        <w:rPr>
          <w:rFonts w:ascii="Arial" w:hAnsi="Arial" w:cs="Arial"/>
          <w:sz w:val="22"/>
          <w:szCs w:val="22"/>
        </w:rPr>
        <w:t xml:space="preserve">предоставления </w:t>
      </w:r>
      <w:r w:rsidR="00E4102D" w:rsidRPr="00DC2192">
        <w:rPr>
          <w:rFonts w:ascii="Arial" w:hAnsi="Arial" w:cs="Arial"/>
          <w:sz w:val="22"/>
          <w:szCs w:val="22"/>
        </w:rPr>
        <w:t xml:space="preserve">Муниципальной услуги </w:t>
      </w:r>
      <w:r w:rsidRPr="00DC2192">
        <w:rPr>
          <w:rFonts w:ascii="Arial" w:hAnsi="Arial" w:cs="Arial"/>
          <w:sz w:val="22"/>
          <w:szCs w:val="22"/>
        </w:rPr>
        <w:t>является:</w:t>
      </w:r>
    </w:p>
    <w:p w:rsidR="00C576BD" w:rsidRPr="00DC2192" w:rsidRDefault="005422F0" w:rsidP="009D00AE">
      <w:pPr>
        <w:pStyle w:val="111"/>
        <w:numPr>
          <w:ilvl w:val="2"/>
          <w:numId w:val="10"/>
        </w:numPr>
        <w:ind w:left="0" w:firstLine="709"/>
        <w:rPr>
          <w:rFonts w:ascii="Arial" w:hAnsi="Arial" w:cs="Arial"/>
          <w:sz w:val="22"/>
          <w:szCs w:val="22"/>
        </w:rPr>
      </w:pPr>
      <w:r w:rsidRPr="00DC2192">
        <w:rPr>
          <w:rFonts w:ascii="Arial" w:hAnsi="Arial" w:cs="Arial"/>
          <w:sz w:val="22"/>
          <w:szCs w:val="22"/>
        </w:rPr>
        <w:t>Решение</w:t>
      </w:r>
      <w:r w:rsidR="00016355" w:rsidRPr="00DC2192">
        <w:rPr>
          <w:rFonts w:ascii="Arial" w:hAnsi="Arial" w:cs="Arial"/>
          <w:sz w:val="22"/>
          <w:szCs w:val="22"/>
        </w:rPr>
        <w:t xml:space="preserve"> </w:t>
      </w:r>
      <w:r w:rsidR="00073264" w:rsidRPr="00DC2192">
        <w:rPr>
          <w:rFonts w:ascii="Arial" w:hAnsi="Arial" w:cs="Arial"/>
          <w:sz w:val="22"/>
          <w:szCs w:val="22"/>
        </w:rPr>
        <w:t xml:space="preserve">о </w:t>
      </w:r>
      <w:r w:rsidR="002E1E43" w:rsidRPr="00DC2192">
        <w:rPr>
          <w:rFonts w:ascii="Arial" w:hAnsi="Arial" w:cs="Arial"/>
          <w:sz w:val="22"/>
          <w:szCs w:val="22"/>
        </w:rPr>
        <w:t xml:space="preserve">признании садового дома жилым домом и жилого дома садовым домом </w:t>
      </w:r>
      <w:r w:rsidR="006C44F3" w:rsidRPr="00DC2192">
        <w:rPr>
          <w:rFonts w:ascii="Arial" w:hAnsi="Arial" w:cs="Arial"/>
          <w:sz w:val="22"/>
          <w:szCs w:val="22"/>
        </w:rPr>
        <w:t>по форме, привед</w:t>
      </w:r>
      <w:r w:rsidR="000762DA" w:rsidRPr="00DC2192">
        <w:rPr>
          <w:rFonts w:ascii="Arial" w:hAnsi="Arial" w:cs="Arial"/>
          <w:sz w:val="22"/>
          <w:szCs w:val="22"/>
        </w:rPr>
        <w:t>е</w:t>
      </w:r>
      <w:r w:rsidR="006C44F3" w:rsidRPr="00DC2192">
        <w:rPr>
          <w:rFonts w:ascii="Arial" w:hAnsi="Arial" w:cs="Arial"/>
          <w:sz w:val="22"/>
          <w:szCs w:val="22"/>
        </w:rPr>
        <w:t>нной в Приложении</w:t>
      </w:r>
      <w:r w:rsidR="00B0705C" w:rsidRPr="00DC2192">
        <w:rPr>
          <w:rFonts w:ascii="Arial" w:hAnsi="Arial" w:cs="Arial"/>
          <w:sz w:val="22"/>
          <w:szCs w:val="22"/>
        </w:rPr>
        <w:t> </w:t>
      </w:r>
      <w:r w:rsidR="00D764A7">
        <w:rPr>
          <w:rFonts w:ascii="Arial" w:hAnsi="Arial" w:cs="Arial"/>
          <w:sz w:val="22"/>
          <w:szCs w:val="22"/>
        </w:rPr>
        <w:t>1</w:t>
      </w:r>
      <w:r w:rsidR="006C44F3" w:rsidRPr="00DC2192">
        <w:rPr>
          <w:rFonts w:ascii="Arial" w:hAnsi="Arial" w:cs="Arial"/>
          <w:sz w:val="22"/>
          <w:szCs w:val="22"/>
        </w:rPr>
        <w:t xml:space="preserve"> к </w:t>
      </w:r>
      <w:r w:rsidR="00152605" w:rsidRPr="00DC2192">
        <w:rPr>
          <w:rFonts w:ascii="Arial" w:hAnsi="Arial" w:cs="Arial"/>
          <w:sz w:val="22"/>
          <w:szCs w:val="22"/>
        </w:rPr>
        <w:t xml:space="preserve">настоящему </w:t>
      </w:r>
      <w:r w:rsidR="006C44F3" w:rsidRPr="00DC2192">
        <w:rPr>
          <w:rFonts w:ascii="Arial" w:hAnsi="Arial" w:cs="Arial"/>
          <w:sz w:val="22"/>
          <w:szCs w:val="22"/>
        </w:rPr>
        <w:t>Административному регламенту</w:t>
      </w:r>
      <w:r w:rsidR="00073264" w:rsidRPr="00DC2192">
        <w:rPr>
          <w:rFonts w:ascii="Arial" w:hAnsi="Arial" w:cs="Arial"/>
          <w:sz w:val="22"/>
          <w:szCs w:val="22"/>
        </w:rPr>
        <w:t>.</w:t>
      </w:r>
    </w:p>
    <w:p w:rsidR="00C576BD" w:rsidRPr="00B75094" w:rsidRDefault="005D6879" w:rsidP="009D00AE">
      <w:pPr>
        <w:pStyle w:val="111"/>
        <w:numPr>
          <w:ilvl w:val="2"/>
          <w:numId w:val="10"/>
        </w:numPr>
        <w:ind w:left="0" w:firstLine="709"/>
        <w:rPr>
          <w:rFonts w:ascii="Arial" w:hAnsi="Arial" w:cs="Arial"/>
          <w:sz w:val="22"/>
          <w:szCs w:val="22"/>
        </w:rPr>
      </w:pPr>
      <w:r w:rsidRPr="00B75094">
        <w:rPr>
          <w:rFonts w:ascii="Arial" w:hAnsi="Arial" w:cs="Arial"/>
          <w:sz w:val="22"/>
          <w:szCs w:val="22"/>
        </w:rPr>
        <w:t>Решение об отказе в признании садового дома жилым домом и</w:t>
      </w:r>
      <w:r w:rsidR="00F55A2A" w:rsidRPr="00B75094">
        <w:rPr>
          <w:rFonts w:ascii="Arial" w:hAnsi="Arial" w:cs="Arial"/>
          <w:sz w:val="22"/>
          <w:szCs w:val="22"/>
        </w:rPr>
        <w:t>ли</w:t>
      </w:r>
      <w:r w:rsidRPr="00B75094">
        <w:rPr>
          <w:rFonts w:ascii="Arial" w:hAnsi="Arial" w:cs="Arial"/>
          <w:sz w:val="22"/>
          <w:szCs w:val="22"/>
        </w:rPr>
        <w:t xml:space="preserve"> жилого дома садовым домом</w:t>
      </w:r>
      <w:r w:rsidR="007D7A6D" w:rsidRPr="00B75094">
        <w:rPr>
          <w:rFonts w:ascii="Arial" w:hAnsi="Arial" w:cs="Arial"/>
          <w:sz w:val="22"/>
          <w:szCs w:val="22"/>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B75094">
        <w:rPr>
          <w:rFonts w:ascii="Arial" w:hAnsi="Arial" w:cs="Arial"/>
          <w:sz w:val="22"/>
          <w:szCs w:val="22"/>
        </w:rPr>
        <w:t>,</w:t>
      </w:r>
      <w:r w:rsidR="007D7A6D" w:rsidRPr="00B75094">
        <w:rPr>
          <w:rFonts w:ascii="Arial" w:hAnsi="Arial" w:cs="Arial"/>
          <w:sz w:val="22"/>
          <w:szCs w:val="22"/>
        </w:rPr>
        <w:t xml:space="preserve"> </w:t>
      </w:r>
      <w:r w:rsidRPr="00B75094">
        <w:rPr>
          <w:rFonts w:ascii="Arial" w:hAnsi="Arial" w:cs="Arial"/>
          <w:sz w:val="22"/>
          <w:szCs w:val="22"/>
        </w:rPr>
        <w:t xml:space="preserve">по форме, приведенной в Приложении </w:t>
      </w:r>
      <w:r w:rsidR="00D764A7">
        <w:rPr>
          <w:rFonts w:ascii="Arial" w:hAnsi="Arial" w:cs="Arial"/>
          <w:sz w:val="22"/>
          <w:szCs w:val="22"/>
        </w:rPr>
        <w:t>2</w:t>
      </w:r>
      <w:r w:rsidRPr="00B75094">
        <w:rPr>
          <w:rFonts w:ascii="Arial" w:hAnsi="Arial" w:cs="Arial"/>
          <w:sz w:val="22"/>
          <w:szCs w:val="22"/>
        </w:rPr>
        <w:t xml:space="preserve"> к настоящему Административному регламенту. </w:t>
      </w:r>
    </w:p>
    <w:p w:rsidR="00C576BD" w:rsidRPr="00604BB7" w:rsidRDefault="00073264" w:rsidP="009D00AE">
      <w:pPr>
        <w:pStyle w:val="11"/>
        <w:numPr>
          <w:ilvl w:val="1"/>
          <w:numId w:val="10"/>
        </w:numPr>
        <w:ind w:left="0" w:firstLine="709"/>
        <w:rPr>
          <w:rFonts w:ascii="Arial" w:hAnsi="Arial" w:cs="Arial"/>
          <w:sz w:val="22"/>
          <w:szCs w:val="22"/>
        </w:rPr>
      </w:pPr>
      <w:r w:rsidRPr="00604BB7">
        <w:rPr>
          <w:rFonts w:ascii="Arial" w:hAnsi="Arial" w:cs="Arial"/>
          <w:sz w:val="22"/>
          <w:szCs w:val="22"/>
        </w:rPr>
        <w:t xml:space="preserve">Результат </w:t>
      </w:r>
      <w:r w:rsidR="00717482" w:rsidRPr="00604BB7">
        <w:rPr>
          <w:rFonts w:ascii="Arial" w:hAnsi="Arial" w:cs="Arial"/>
          <w:sz w:val="22"/>
          <w:szCs w:val="22"/>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04BB7">
        <w:rPr>
          <w:rFonts w:ascii="Arial" w:hAnsi="Arial" w:cs="Arial"/>
          <w:sz w:val="22"/>
          <w:szCs w:val="22"/>
        </w:rPr>
        <w:t xml:space="preserve"> </w:t>
      </w:r>
      <w:r w:rsidR="00717482" w:rsidRPr="00604BB7">
        <w:rPr>
          <w:rFonts w:ascii="Arial" w:hAnsi="Arial" w:cs="Arial"/>
          <w:sz w:val="22"/>
          <w:szCs w:val="22"/>
        </w:rPr>
        <w:t xml:space="preserve">Заявителю (представителю Заявителя) в Личный кабинет на РПГУ. </w:t>
      </w:r>
    </w:p>
    <w:p w:rsidR="00C576BD" w:rsidRPr="00604BB7" w:rsidRDefault="00717482" w:rsidP="009D00AE">
      <w:pPr>
        <w:pStyle w:val="11"/>
        <w:numPr>
          <w:ilvl w:val="1"/>
          <w:numId w:val="10"/>
        </w:numPr>
        <w:ind w:left="0" w:firstLine="709"/>
        <w:rPr>
          <w:rFonts w:ascii="Arial" w:hAnsi="Arial" w:cs="Arial"/>
          <w:sz w:val="22"/>
          <w:szCs w:val="22"/>
        </w:rPr>
      </w:pPr>
      <w:r w:rsidRPr="00604BB7">
        <w:rPr>
          <w:rFonts w:ascii="Arial" w:hAnsi="Arial" w:cs="Arial"/>
          <w:sz w:val="22"/>
          <w:szCs w:val="22"/>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04BB7" w:rsidRDefault="00717482" w:rsidP="009D00AE">
      <w:pPr>
        <w:pStyle w:val="11"/>
        <w:numPr>
          <w:ilvl w:val="1"/>
          <w:numId w:val="10"/>
        </w:numPr>
        <w:ind w:left="0" w:firstLine="709"/>
        <w:rPr>
          <w:rFonts w:ascii="Arial" w:hAnsi="Arial" w:cs="Arial"/>
          <w:sz w:val="22"/>
          <w:szCs w:val="22"/>
        </w:rPr>
      </w:pPr>
      <w:r w:rsidRPr="00604BB7">
        <w:rPr>
          <w:rFonts w:ascii="Arial" w:hAnsi="Arial" w:cs="Arial"/>
          <w:sz w:val="22"/>
          <w:szCs w:val="22"/>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DC2192" w:rsidRDefault="00F82DE2" w:rsidP="00B825DB">
      <w:pPr>
        <w:pStyle w:val="11"/>
        <w:numPr>
          <w:ilvl w:val="0"/>
          <w:numId w:val="0"/>
        </w:numPr>
        <w:spacing w:line="240" w:lineRule="auto"/>
        <w:ind w:left="709"/>
        <w:rPr>
          <w:rFonts w:ascii="Arial" w:hAnsi="Arial" w:cs="Arial"/>
          <w:sz w:val="22"/>
          <w:szCs w:val="22"/>
        </w:rPr>
      </w:pPr>
    </w:p>
    <w:p w:rsidR="00F82DE2" w:rsidRPr="00B75094" w:rsidRDefault="00717482" w:rsidP="009D00AE">
      <w:pPr>
        <w:pStyle w:val="2-"/>
        <w:numPr>
          <w:ilvl w:val="0"/>
          <w:numId w:val="10"/>
        </w:numPr>
        <w:spacing w:before="0" w:after="0"/>
        <w:rPr>
          <w:rFonts w:ascii="Arial" w:hAnsi="Arial" w:cs="Arial"/>
          <w:i w:val="0"/>
          <w:sz w:val="22"/>
          <w:szCs w:val="22"/>
        </w:rPr>
      </w:pPr>
      <w:bookmarkStart w:id="44" w:name="_Toc468470729"/>
      <w:bookmarkStart w:id="45" w:name="_Toc7009380"/>
      <w:bookmarkStart w:id="46" w:name="_Toc8634988"/>
      <w:r w:rsidRPr="00B75094">
        <w:rPr>
          <w:rFonts w:ascii="Arial" w:hAnsi="Arial" w:cs="Arial"/>
          <w:i w:val="0"/>
          <w:sz w:val="22"/>
          <w:szCs w:val="22"/>
        </w:rPr>
        <w:t>Срок регистрации запроса Заяв</w:t>
      </w:r>
      <w:bookmarkEnd w:id="44"/>
      <w:r w:rsidRPr="00B75094">
        <w:rPr>
          <w:rFonts w:ascii="Arial" w:hAnsi="Arial" w:cs="Arial"/>
          <w:i w:val="0"/>
          <w:sz w:val="22"/>
          <w:szCs w:val="22"/>
        </w:rPr>
        <w:t>ителя (представителя Заявителя) о предоставлении Муниципальной услуги</w:t>
      </w:r>
      <w:bookmarkEnd w:id="45"/>
      <w:bookmarkEnd w:id="46"/>
    </w:p>
    <w:p w:rsidR="00701EDF" w:rsidRPr="00DC2192" w:rsidRDefault="00701EDF" w:rsidP="00B825DB">
      <w:pPr>
        <w:pStyle w:val="2-"/>
        <w:numPr>
          <w:ilvl w:val="0"/>
          <w:numId w:val="0"/>
        </w:numPr>
        <w:spacing w:before="0" w:after="0"/>
        <w:ind w:left="360"/>
        <w:jc w:val="left"/>
        <w:rPr>
          <w:rFonts w:ascii="Arial" w:hAnsi="Arial" w:cs="Arial"/>
          <w:sz w:val="22"/>
          <w:szCs w:val="22"/>
        </w:rPr>
      </w:pPr>
    </w:p>
    <w:p w:rsidR="00C576BD" w:rsidRPr="00DC2192" w:rsidRDefault="00C778D7" w:rsidP="009D00AE">
      <w:pPr>
        <w:pStyle w:val="11"/>
        <w:numPr>
          <w:ilvl w:val="1"/>
          <w:numId w:val="10"/>
        </w:numPr>
        <w:tabs>
          <w:tab w:val="left" w:pos="1276"/>
        </w:tabs>
        <w:ind w:left="0" w:firstLine="709"/>
        <w:rPr>
          <w:rFonts w:ascii="Arial" w:hAnsi="Arial" w:cs="Arial"/>
          <w:sz w:val="22"/>
          <w:szCs w:val="22"/>
        </w:rPr>
      </w:pPr>
      <w:r w:rsidRPr="00DC2192">
        <w:rPr>
          <w:rFonts w:ascii="Arial" w:eastAsia="Times New Roman" w:hAnsi="Arial" w:cs="Arial"/>
          <w:sz w:val="22"/>
          <w:szCs w:val="22"/>
          <w:lang w:bidi="en-US"/>
        </w:rPr>
        <w:t>Заявление</w:t>
      </w:r>
      <w:r w:rsidR="00073264" w:rsidRPr="00DC2192">
        <w:rPr>
          <w:rFonts w:ascii="Arial" w:eastAsia="Times New Roman" w:hAnsi="Arial" w:cs="Arial"/>
          <w:sz w:val="22"/>
          <w:szCs w:val="22"/>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DC2192">
        <w:rPr>
          <w:rFonts w:ascii="Arial" w:hAnsi="Arial" w:cs="Arial"/>
          <w:sz w:val="22"/>
          <w:szCs w:val="22"/>
        </w:rPr>
        <w:t xml:space="preserve">Модуле </w:t>
      </w:r>
      <w:r w:rsidR="0037634D" w:rsidRPr="00DC2192">
        <w:rPr>
          <w:rFonts w:ascii="Arial" w:hAnsi="Arial" w:cs="Arial"/>
          <w:sz w:val="22"/>
          <w:szCs w:val="22"/>
        </w:rPr>
        <w:t>ЕИС ОУ</w:t>
      </w:r>
      <w:r w:rsidR="00073264" w:rsidRPr="00DC2192">
        <w:rPr>
          <w:rFonts w:ascii="Arial" w:eastAsia="Times New Roman" w:hAnsi="Arial" w:cs="Arial"/>
          <w:sz w:val="22"/>
          <w:szCs w:val="22"/>
          <w:lang w:bidi="en-US"/>
        </w:rPr>
        <w:t xml:space="preserve"> в день его подачи. </w:t>
      </w:r>
      <w:r w:rsidRPr="00DC2192">
        <w:rPr>
          <w:rFonts w:ascii="Arial" w:eastAsia="Times New Roman" w:hAnsi="Arial" w:cs="Arial"/>
          <w:sz w:val="22"/>
          <w:szCs w:val="22"/>
          <w:lang w:bidi="en-US"/>
        </w:rPr>
        <w:t>Заявление</w:t>
      </w:r>
      <w:r w:rsidR="00073264" w:rsidRPr="00DC2192">
        <w:rPr>
          <w:rFonts w:ascii="Arial" w:eastAsia="Times New Roman" w:hAnsi="Arial" w:cs="Arial"/>
          <w:sz w:val="22"/>
          <w:szCs w:val="22"/>
          <w:lang w:bidi="en-US"/>
        </w:rPr>
        <w:t xml:space="preserve">, поданное посредством РПГУ после 16:00 рабочего дня либо в нерабочий день, регистрируется в </w:t>
      </w:r>
      <w:r w:rsidR="00FB734A" w:rsidRPr="00DC2192">
        <w:rPr>
          <w:rFonts w:ascii="Arial" w:hAnsi="Arial" w:cs="Arial"/>
          <w:sz w:val="22"/>
          <w:szCs w:val="22"/>
        </w:rPr>
        <w:t>Модуле ЕИС</w:t>
      </w:r>
      <w:r w:rsidR="00F55A2A" w:rsidRPr="00DC2192">
        <w:rPr>
          <w:rFonts w:ascii="Arial" w:hAnsi="Arial" w:cs="Arial"/>
          <w:sz w:val="22"/>
          <w:szCs w:val="22"/>
        </w:rPr>
        <w:t xml:space="preserve"> </w:t>
      </w:r>
      <w:r w:rsidR="00FB734A" w:rsidRPr="00DC2192">
        <w:rPr>
          <w:rFonts w:ascii="Arial" w:hAnsi="Arial" w:cs="Arial"/>
          <w:sz w:val="22"/>
          <w:szCs w:val="22"/>
        </w:rPr>
        <w:t>ОУ</w:t>
      </w:r>
      <w:r w:rsidR="00FB734A" w:rsidRPr="00DC2192" w:rsidDel="00FB734A">
        <w:rPr>
          <w:rFonts w:ascii="Arial" w:eastAsia="Times New Roman" w:hAnsi="Arial" w:cs="Arial"/>
          <w:sz w:val="22"/>
          <w:szCs w:val="22"/>
          <w:lang w:bidi="en-US"/>
        </w:rPr>
        <w:t xml:space="preserve"> </w:t>
      </w:r>
      <w:r w:rsidR="00073264" w:rsidRPr="00DC2192">
        <w:rPr>
          <w:rFonts w:ascii="Arial" w:eastAsia="Times New Roman" w:hAnsi="Arial" w:cs="Arial"/>
          <w:sz w:val="22"/>
          <w:szCs w:val="22"/>
          <w:lang w:bidi="en-US"/>
        </w:rPr>
        <w:t>на следующий рабочий день.</w:t>
      </w:r>
    </w:p>
    <w:p w:rsidR="00A45F21" w:rsidRPr="00DC2192" w:rsidRDefault="00800A93" w:rsidP="009D00AE">
      <w:pPr>
        <w:pStyle w:val="11"/>
        <w:numPr>
          <w:ilvl w:val="1"/>
          <w:numId w:val="10"/>
        </w:numPr>
        <w:tabs>
          <w:tab w:val="left" w:pos="1276"/>
        </w:tabs>
        <w:spacing w:line="240" w:lineRule="auto"/>
        <w:ind w:left="0" w:firstLine="709"/>
        <w:rPr>
          <w:rFonts w:ascii="Arial" w:hAnsi="Arial" w:cs="Arial"/>
          <w:sz w:val="22"/>
          <w:szCs w:val="22"/>
        </w:rPr>
      </w:pPr>
      <w:r w:rsidRPr="00DC2192">
        <w:rPr>
          <w:rFonts w:ascii="Arial" w:hAnsi="Arial" w:cs="Arial"/>
          <w:sz w:val="22"/>
          <w:szCs w:val="22"/>
        </w:rPr>
        <w:t>Заявление, поданное в иных формах</w:t>
      </w:r>
      <w:r w:rsidR="0037612F" w:rsidRPr="00DC2192">
        <w:rPr>
          <w:rFonts w:ascii="Arial" w:hAnsi="Arial" w:cs="Arial"/>
          <w:sz w:val="22"/>
          <w:szCs w:val="22"/>
        </w:rPr>
        <w:t xml:space="preserve"> </w:t>
      </w:r>
      <w:r w:rsidRPr="00DC2192">
        <w:rPr>
          <w:rFonts w:ascii="Arial" w:hAnsi="Arial" w:cs="Arial"/>
          <w:sz w:val="22"/>
          <w:szCs w:val="22"/>
        </w:rPr>
        <w:t xml:space="preserve">в соответствии с Федеральным законом         </w:t>
      </w:r>
      <w:r w:rsidR="00783F19" w:rsidRPr="00DC2192">
        <w:rPr>
          <w:rFonts w:ascii="Arial" w:hAnsi="Arial" w:cs="Arial"/>
          <w:sz w:val="22"/>
          <w:szCs w:val="22"/>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002814" w:rsidRPr="00DC2192" w:rsidRDefault="00002814" w:rsidP="00800A93">
      <w:pPr>
        <w:pStyle w:val="11"/>
        <w:numPr>
          <w:ilvl w:val="0"/>
          <w:numId w:val="0"/>
        </w:numPr>
        <w:spacing w:line="240" w:lineRule="auto"/>
        <w:ind w:left="928"/>
        <w:rPr>
          <w:rFonts w:ascii="Arial" w:hAnsi="Arial" w:cs="Arial"/>
          <w:sz w:val="22"/>
          <w:szCs w:val="22"/>
        </w:rPr>
      </w:pPr>
    </w:p>
    <w:p w:rsidR="00002814" w:rsidRPr="00DC2192" w:rsidRDefault="00002814" w:rsidP="00800A93">
      <w:pPr>
        <w:pStyle w:val="11"/>
        <w:numPr>
          <w:ilvl w:val="0"/>
          <w:numId w:val="0"/>
        </w:numPr>
        <w:spacing w:line="240" w:lineRule="auto"/>
        <w:ind w:left="928"/>
        <w:rPr>
          <w:rFonts w:ascii="Arial" w:hAnsi="Arial" w:cs="Arial"/>
          <w:sz w:val="22"/>
          <w:szCs w:val="22"/>
        </w:rPr>
      </w:pPr>
    </w:p>
    <w:p w:rsidR="00A45F21" w:rsidRPr="00DC2192" w:rsidRDefault="00A45F21">
      <w:pPr>
        <w:pStyle w:val="11"/>
        <w:numPr>
          <w:ilvl w:val="0"/>
          <w:numId w:val="0"/>
        </w:numPr>
        <w:spacing w:line="240" w:lineRule="auto"/>
        <w:ind w:left="928"/>
        <w:rPr>
          <w:rFonts w:ascii="Arial" w:hAnsi="Arial" w:cs="Arial"/>
          <w:sz w:val="22"/>
          <w:szCs w:val="22"/>
        </w:rPr>
      </w:pPr>
    </w:p>
    <w:p w:rsidR="00F82DE2" w:rsidRPr="00B75094" w:rsidRDefault="004E37E6" w:rsidP="009D00AE">
      <w:pPr>
        <w:pStyle w:val="2-"/>
        <w:numPr>
          <w:ilvl w:val="0"/>
          <w:numId w:val="10"/>
        </w:numPr>
        <w:spacing w:before="0" w:after="0"/>
        <w:rPr>
          <w:rFonts w:ascii="Arial" w:hAnsi="Arial" w:cs="Arial"/>
          <w:i w:val="0"/>
          <w:sz w:val="22"/>
          <w:szCs w:val="22"/>
        </w:rPr>
      </w:pPr>
      <w:bookmarkStart w:id="47" w:name="_Toc437973287"/>
      <w:bookmarkStart w:id="48" w:name="_Toc438110028"/>
      <w:bookmarkStart w:id="49" w:name="_Toc438376232"/>
      <w:bookmarkStart w:id="50" w:name="_Toc7009381"/>
      <w:bookmarkStart w:id="51" w:name="_Toc8634989"/>
      <w:r w:rsidRPr="00B75094">
        <w:rPr>
          <w:rFonts w:ascii="Arial" w:hAnsi="Arial" w:cs="Arial"/>
          <w:i w:val="0"/>
          <w:sz w:val="22"/>
          <w:szCs w:val="22"/>
        </w:rPr>
        <w:t xml:space="preserve">Срок предоставления </w:t>
      </w:r>
      <w:bookmarkEnd w:id="47"/>
      <w:bookmarkEnd w:id="48"/>
      <w:r w:rsidR="00B577EA" w:rsidRPr="00B75094">
        <w:rPr>
          <w:rFonts w:ascii="Arial" w:hAnsi="Arial" w:cs="Arial"/>
          <w:i w:val="0"/>
          <w:sz w:val="22"/>
          <w:szCs w:val="22"/>
        </w:rPr>
        <w:t>М</w:t>
      </w:r>
      <w:r w:rsidRPr="00B75094">
        <w:rPr>
          <w:rFonts w:ascii="Arial" w:hAnsi="Arial" w:cs="Arial"/>
          <w:i w:val="0"/>
          <w:sz w:val="22"/>
          <w:szCs w:val="22"/>
        </w:rPr>
        <w:t>униципальной услуги</w:t>
      </w:r>
      <w:bookmarkEnd w:id="49"/>
      <w:bookmarkEnd w:id="50"/>
      <w:bookmarkEnd w:id="51"/>
    </w:p>
    <w:p w:rsidR="00701EDF" w:rsidRPr="00DC2192" w:rsidRDefault="00701EDF" w:rsidP="00B825DB">
      <w:pPr>
        <w:pStyle w:val="2-"/>
        <w:numPr>
          <w:ilvl w:val="0"/>
          <w:numId w:val="0"/>
        </w:numPr>
        <w:spacing w:before="0" w:after="0"/>
        <w:ind w:left="360"/>
        <w:jc w:val="left"/>
        <w:rPr>
          <w:rFonts w:ascii="Arial" w:hAnsi="Arial" w:cs="Arial"/>
          <w:sz w:val="22"/>
          <w:szCs w:val="22"/>
        </w:rPr>
      </w:pPr>
    </w:p>
    <w:p w:rsidR="00C576BD" w:rsidRPr="00DC2192" w:rsidRDefault="00073264" w:rsidP="009D00AE">
      <w:pPr>
        <w:pStyle w:val="11"/>
        <w:numPr>
          <w:ilvl w:val="1"/>
          <w:numId w:val="10"/>
        </w:numPr>
        <w:ind w:left="0" w:firstLine="709"/>
        <w:rPr>
          <w:rFonts w:ascii="Arial" w:hAnsi="Arial" w:cs="Arial"/>
          <w:sz w:val="22"/>
          <w:szCs w:val="22"/>
        </w:rPr>
      </w:pPr>
      <w:r w:rsidRPr="00DC2192">
        <w:rPr>
          <w:rFonts w:ascii="Arial" w:hAnsi="Arial" w:cs="Arial"/>
          <w:sz w:val="22"/>
          <w:szCs w:val="22"/>
        </w:rPr>
        <w:t>Срок предоставления Муниципальной услуги</w:t>
      </w:r>
      <w:r w:rsidR="00F55A2A" w:rsidRPr="00DC2192">
        <w:rPr>
          <w:rFonts w:ascii="Arial" w:hAnsi="Arial" w:cs="Arial"/>
          <w:sz w:val="22"/>
          <w:szCs w:val="22"/>
        </w:rPr>
        <w:t xml:space="preserve"> </w:t>
      </w:r>
      <w:r w:rsidR="00717482" w:rsidRPr="00DC2192">
        <w:rPr>
          <w:rFonts w:ascii="Arial" w:hAnsi="Arial" w:cs="Arial"/>
          <w:sz w:val="22"/>
          <w:szCs w:val="22"/>
        </w:rPr>
        <w:t xml:space="preserve">составляет не более </w:t>
      </w:r>
      <w:r w:rsidR="000C7CA3" w:rsidRPr="00DC2192">
        <w:rPr>
          <w:rFonts w:ascii="Arial" w:hAnsi="Arial" w:cs="Arial"/>
          <w:sz w:val="22"/>
          <w:szCs w:val="22"/>
        </w:rPr>
        <w:t>27</w:t>
      </w:r>
      <w:r w:rsidR="00A24784" w:rsidRPr="00DC2192">
        <w:rPr>
          <w:rFonts w:ascii="Arial" w:hAnsi="Arial" w:cs="Arial"/>
          <w:sz w:val="22"/>
          <w:szCs w:val="22"/>
        </w:rPr>
        <w:t xml:space="preserve"> рабочих </w:t>
      </w:r>
      <w:r w:rsidR="00717482" w:rsidRPr="00DC2192">
        <w:rPr>
          <w:rFonts w:ascii="Arial" w:hAnsi="Arial" w:cs="Arial"/>
          <w:sz w:val="22"/>
          <w:szCs w:val="22"/>
        </w:rPr>
        <w:t>дней со дня регистрации Заявления в Администрации</w:t>
      </w:r>
      <w:r w:rsidR="00F55A2A" w:rsidRPr="00DC2192">
        <w:rPr>
          <w:rFonts w:ascii="Arial" w:hAnsi="Arial" w:cs="Arial"/>
          <w:sz w:val="22"/>
          <w:szCs w:val="22"/>
        </w:rPr>
        <w:t>.</w:t>
      </w:r>
    </w:p>
    <w:p w:rsidR="00DE4210" w:rsidRPr="00DC2192" w:rsidRDefault="00DE4210" w:rsidP="00DE4210">
      <w:pPr>
        <w:pStyle w:val="11"/>
        <w:numPr>
          <w:ilvl w:val="0"/>
          <w:numId w:val="0"/>
        </w:numPr>
        <w:ind w:left="1288" w:hanging="720"/>
        <w:rPr>
          <w:rFonts w:ascii="Arial" w:hAnsi="Arial" w:cs="Arial"/>
          <w:sz w:val="22"/>
          <w:szCs w:val="22"/>
        </w:rPr>
      </w:pPr>
    </w:p>
    <w:p w:rsidR="00F82DE2" w:rsidRPr="00B75094" w:rsidRDefault="00105041" w:rsidP="009D00AE">
      <w:pPr>
        <w:pStyle w:val="2-"/>
        <w:numPr>
          <w:ilvl w:val="0"/>
          <w:numId w:val="10"/>
        </w:numPr>
        <w:spacing w:before="0" w:after="0"/>
        <w:rPr>
          <w:rFonts w:ascii="Arial" w:hAnsi="Arial" w:cs="Arial"/>
          <w:i w:val="0"/>
          <w:sz w:val="22"/>
          <w:szCs w:val="22"/>
        </w:rPr>
      </w:pPr>
      <w:bookmarkStart w:id="52" w:name="_Toc7009382"/>
      <w:bookmarkStart w:id="53" w:name="_Toc8634990"/>
      <w:r w:rsidRPr="00B75094">
        <w:rPr>
          <w:rFonts w:ascii="Arial" w:hAnsi="Arial" w:cs="Arial"/>
          <w:i w:val="0"/>
          <w:sz w:val="22"/>
          <w:szCs w:val="22"/>
        </w:rPr>
        <w:t>Правовые основания предоставления Муниципальной услуги</w:t>
      </w:r>
      <w:bookmarkEnd w:id="41"/>
      <w:bookmarkEnd w:id="42"/>
      <w:bookmarkEnd w:id="43"/>
      <w:bookmarkEnd w:id="52"/>
      <w:bookmarkEnd w:id="53"/>
    </w:p>
    <w:p w:rsidR="00701EDF" w:rsidRPr="00B75094" w:rsidRDefault="00701EDF" w:rsidP="00701EDF">
      <w:pPr>
        <w:pStyle w:val="2-"/>
        <w:numPr>
          <w:ilvl w:val="0"/>
          <w:numId w:val="0"/>
        </w:numPr>
        <w:spacing w:before="0" w:after="0"/>
        <w:ind w:left="360"/>
        <w:jc w:val="left"/>
        <w:rPr>
          <w:rFonts w:ascii="Arial" w:hAnsi="Arial" w:cs="Arial"/>
          <w:i w:val="0"/>
          <w:sz w:val="22"/>
          <w:szCs w:val="22"/>
        </w:rPr>
      </w:pPr>
    </w:p>
    <w:p w:rsidR="00A45F21" w:rsidRPr="00B75094" w:rsidRDefault="00783F19" w:rsidP="009D00AE">
      <w:pPr>
        <w:pStyle w:val="ConsPlusNormal"/>
        <w:numPr>
          <w:ilvl w:val="1"/>
          <w:numId w:val="10"/>
        </w:numPr>
        <w:tabs>
          <w:tab w:val="left" w:pos="0"/>
          <w:tab w:val="left" w:pos="709"/>
          <w:tab w:val="left" w:pos="1134"/>
        </w:tabs>
        <w:ind w:left="0" w:firstLine="709"/>
        <w:jc w:val="both"/>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DC2192">
        <w:t xml:space="preserve">Список </w:t>
      </w:r>
      <w:r w:rsidR="00DE4210" w:rsidRPr="00DC2192">
        <w:t>нормативно правовых</w:t>
      </w:r>
      <w:r w:rsidRPr="00DC2192">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75094">
        <w:t>в подразделе «</w:t>
      </w:r>
      <w:r w:rsidR="00B75094" w:rsidRPr="00B75094">
        <w:t>Нормативно-правовая база» раздела «ЖКХ и благоустройство</w:t>
      </w:r>
      <w:r w:rsidRPr="00B75094">
        <w:t>», адрес раздела на сайте</w:t>
      </w:r>
      <w:r w:rsidR="00B75094" w:rsidRPr="00B75094">
        <w:t xml:space="preserve">  </w:t>
      </w:r>
      <w:hyperlink r:id="rId11" w:history="1">
        <w:r w:rsidR="00B75094" w:rsidRPr="00B75094">
          <w:rPr>
            <w:u w:val="single"/>
          </w:rPr>
          <w:t>https://www.mytyshi.ru/ihacs/zkh/base/</w:t>
        </w:r>
      </w:hyperlink>
      <w:r w:rsidRPr="00B75094">
        <w:t xml:space="preserve"> а также приведен в Приложении </w:t>
      </w:r>
      <w:r w:rsidR="00D764A7">
        <w:t>4</w:t>
      </w:r>
      <w:r w:rsidRPr="00B75094">
        <w:t xml:space="preserve"> к настоящему Административному регламенту.</w:t>
      </w:r>
    </w:p>
    <w:p w:rsidR="00406198" w:rsidRPr="00B75094" w:rsidRDefault="00406198" w:rsidP="00406198">
      <w:pPr>
        <w:pStyle w:val="ConsPlusNormal"/>
        <w:tabs>
          <w:tab w:val="left" w:pos="0"/>
          <w:tab w:val="left" w:pos="709"/>
          <w:tab w:val="left" w:pos="1134"/>
        </w:tabs>
        <w:ind w:left="360"/>
        <w:jc w:val="both"/>
      </w:pPr>
    </w:p>
    <w:p w:rsidR="00406198" w:rsidRPr="00DC2192" w:rsidRDefault="00406198" w:rsidP="00406198">
      <w:pPr>
        <w:pStyle w:val="ConsPlusNormal"/>
        <w:tabs>
          <w:tab w:val="left" w:pos="0"/>
          <w:tab w:val="left" w:pos="709"/>
          <w:tab w:val="left" w:pos="1134"/>
        </w:tabs>
        <w:ind w:left="360"/>
        <w:jc w:val="both"/>
      </w:pPr>
    </w:p>
    <w:p w:rsidR="005B5430" w:rsidRPr="00DC2192" w:rsidRDefault="005B5430" w:rsidP="00406198">
      <w:pPr>
        <w:pStyle w:val="ConsPlusNormal"/>
        <w:tabs>
          <w:tab w:val="left" w:pos="0"/>
          <w:tab w:val="left" w:pos="709"/>
          <w:tab w:val="left" w:pos="1134"/>
        </w:tabs>
        <w:ind w:left="360"/>
        <w:jc w:val="both"/>
      </w:pPr>
    </w:p>
    <w:p w:rsidR="00F82DE2" w:rsidRPr="00B75094" w:rsidRDefault="00105041" w:rsidP="009D00AE">
      <w:pPr>
        <w:pStyle w:val="2-"/>
        <w:numPr>
          <w:ilvl w:val="0"/>
          <w:numId w:val="10"/>
        </w:numPr>
        <w:spacing w:before="0" w:after="0"/>
        <w:rPr>
          <w:rFonts w:ascii="Arial" w:hAnsi="Arial" w:cs="Arial"/>
          <w:i w:val="0"/>
          <w:sz w:val="22"/>
          <w:szCs w:val="22"/>
        </w:rPr>
      </w:pPr>
      <w:bookmarkStart w:id="62" w:name="_Toc7009383"/>
      <w:bookmarkStart w:id="63" w:name="_Toc8634991"/>
      <w:r w:rsidRPr="00B75094">
        <w:rPr>
          <w:rFonts w:ascii="Arial" w:hAnsi="Arial" w:cs="Arial"/>
          <w:i w:val="0"/>
          <w:color w:val="000000" w:themeColor="text1"/>
          <w:sz w:val="22"/>
          <w:szCs w:val="22"/>
        </w:rPr>
        <w:t>И</w:t>
      </w:r>
      <w:r w:rsidRPr="00B75094">
        <w:rPr>
          <w:rFonts w:ascii="Arial" w:hAnsi="Arial" w:cs="Arial"/>
          <w:i w:val="0"/>
          <w:sz w:val="22"/>
          <w:szCs w:val="22"/>
        </w:rPr>
        <w:t xml:space="preserve">счерпывающий перечень документов, необходимых для </w:t>
      </w:r>
      <w:bookmarkEnd w:id="54"/>
      <w:bookmarkEnd w:id="55"/>
      <w:bookmarkEnd w:id="56"/>
      <w:r w:rsidRPr="00B75094">
        <w:rPr>
          <w:rFonts w:ascii="Arial" w:hAnsi="Arial" w:cs="Arial"/>
          <w:i w:val="0"/>
          <w:sz w:val="22"/>
          <w:szCs w:val="22"/>
        </w:rPr>
        <w:t>предоставления Муниципальной услуги</w:t>
      </w:r>
      <w:bookmarkEnd w:id="57"/>
      <w:bookmarkEnd w:id="58"/>
      <w:bookmarkEnd w:id="59"/>
      <w:bookmarkEnd w:id="60"/>
      <w:bookmarkEnd w:id="61"/>
      <w:r w:rsidRPr="00B75094">
        <w:rPr>
          <w:rFonts w:ascii="Arial" w:hAnsi="Arial" w:cs="Arial"/>
          <w:i w:val="0"/>
          <w:sz w:val="22"/>
          <w:szCs w:val="22"/>
        </w:rPr>
        <w:t>, подлежащих представлению Заявителем (представителем Заявителя)</w:t>
      </w:r>
      <w:bookmarkStart w:id="64" w:name="_Toc8634992"/>
      <w:bookmarkEnd w:id="62"/>
      <w:bookmarkEnd w:id="63"/>
      <w:bookmarkEnd w:id="64"/>
    </w:p>
    <w:p w:rsidR="00701EDF" w:rsidRPr="00B75094" w:rsidRDefault="00701EDF" w:rsidP="00B825DB">
      <w:pPr>
        <w:pStyle w:val="2-"/>
        <w:numPr>
          <w:ilvl w:val="0"/>
          <w:numId w:val="0"/>
        </w:numPr>
        <w:spacing w:before="0" w:after="0"/>
        <w:ind w:left="360"/>
        <w:jc w:val="left"/>
        <w:rPr>
          <w:rFonts w:ascii="Arial" w:hAnsi="Arial" w:cs="Arial"/>
          <w:i w:val="0"/>
          <w:sz w:val="22"/>
          <w:szCs w:val="22"/>
        </w:rPr>
      </w:pPr>
    </w:p>
    <w:p w:rsidR="00C576BD" w:rsidRPr="00DC2192" w:rsidRDefault="00105041" w:rsidP="009D00AE">
      <w:pPr>
        <w:pStyle w:val="11"/>
        <w:numPr>
          <w:ilvl w:val="1"/>
          <w:numId w:val="10"/>
        </w:numPr>
        <w:ind w:left="0" w:firstLine="709"/>
        <w:rPr>
          <w:rFonts w:ascii="Arial" w:hAnsi="Arial" w:cs="Arial"/>
          <w:sz w:val="22"/>
          <w:szCs w:val="22"/>
        </w:rPr>
      </w:pPr>
      <w:r w:rsidRPr="00DC2192">
        <w:rPr>
          <w:rFonts w:ascii="Arial" w:hAnsi="Arial" w:cs="Arial"/>
          <w:sz w:val="22"/>
          <w:szCs w:val="22"/>
        </w:rPr>
        <w:t xml:space="preserve">Перечень документов, обязательных для предоставления Заявителем </w:t>
      </w:r>
      <w:r w:rsidR="00717482" w:rsidRPr="00DC2192">
        <w:rPr>
          <w:rFonts w:ascii="Arial" w:hAnsi="Arial" w:cs="Arial"/>
          <w:sz w:val="22"/>
          <w:szCs w:val="22"/>
        </w:rPr>
        <w:t>(представителем Заявителя)</w:t>
      </w:r>
      <w:r w:rsidRPr="00DC2192">
        <w:rPr>
          <w:rFonts w:ascii="Arial" w:hAnsi="Arial" w:cs="Arial"/>
          <w:sz w:val="22"/>
          <w:szCs w:val="22"/>
        </w:rPr>
        <w:t xml:space="preserve"> </w:t>
      </w:r>
      <w:r w:rsidR="00E876D5" w:rsidRPr="00DC2192">
        <w:rPr>
          <w:rFonts w:ascii="Arial" w:hAnsi="Arial" w:cs="Arial"/>
          <w:sz w:val="22"/>
          <w:szCs w:val="22"/>
        </w:rPr>
        <w:t>независимо от категории и</w:t>
      </w:r>
      <w:r w:rsidRPr="00DC2192">
        <w:rPr>
          <w:rFonts w:ascii="Arial" w:hAnsi="Arial" w:cs="Arial"/>
          <w:sz w:val="22"/>
          <w:szCs w:val="22"/>
        </w:rPr>
        <w:t xml:space="preserve"> основания для обращения за предоставлением Муниципальной услуги:</w:t>
      </w:r>
    </w:p>
    <w:p w:rsidR="00C576BD" w:rsidRPr="00DC2192" w:rsidRDefault="000D4A90" w:rsidP="009D00AE">
      <w:pPr>
        <w:pStyle w:val="111"/>
        <w:numPr>
          <w:ilvl w:val="2"/>
          <w:numId w:val="10"/>
        </w:numPr>
        <w:tabs>
          <w:tab w:val="left" w:pos="1276"/>
        </w:tabs>
        <w:ind w:left="0" w:firstLine="709"/>
        <w:rPr>
          <w:rFonts w:ascii="Arial" w:hAnsi="Arial" w:cs="Arial"/>
          <w:sz w:val="22"/>
          <w:szCs w:val="22"/>
        </w:rPr>
      </w:pPr>
      <w:r w:rsidRPr="00DC2192">
        <w:rPr>
          <w:rFonts w:ascii="Arial" w:hAnsi="Arial" w:cs="Arial"/>
          <w:sz w:val="22"/>
          <w:szCs w:val="22"/>
        </w:rPr>
        <w:t xml:space="preserve"> </w:t>
      </w:r>
      <w:r w:rsidR="00B34F88" w:rsidRPr="00DC2192">
        <w:rPr>
          <w:rFonts w:ascii="Arial" w:hAnsi="Arial" w:cs="Arial"/>
          <w:sz w:val="22"/>
          <w:szCs w:val="22"/>
        </w:rPr>
        <w:t>З</w:t>
      </w:r>
      <w:r w:rsidR="00105041" w:rsidRPr="00DC2192">
        <w:rPr>
          <w:rFonts w:ascii="Arial" w:hAnsi="Arial" w:cs="Arial"/>
          <w:sz w:val="22"/>
          <w:szCs w:val="22"/>
        </w:rPr>
        <w:t xml:space="preserve">аявление о предоставлении Муниципальной услуги по форме, приведенной в Приложении </w:t>
      </w:r>
      <w:r w:rsidR="00D764A7">
        <w:rPr>
          <w:rFonts w:ascii="Arial" w:hAnsi="Arial" w:cs="Arial"/>
          <w:sz w:val="22"/>
          <w:szCs w:val="22"/>
        </w:rPr>
        <w:t>5</w:t>
      </w:r>
      <w:r w:rsidR="00105041" w:rsidRPr="00DC2192">
        <w:rPr>
          <w:rFonts w:ascii="Arial" w:hAnsi="Arial" w:cs="Arial"/>
          <w:sz w:val="22"/>
          <w:szCs w:val="22"/>
        </w:rPr>
        <w:t xml:space="preserve"> к настоящему Административному регламенту</w:t>
      </w:r>
      <w:r w:rsidR="00E876D5" w:rsidRPr="00DC2192">
        <w:rPr>
          <w:rFonts w:ascii="Arial" w:hAnsi="Arial" w:cs="Arial"/>
          <w:sz w:val="22"/>
          <w:szCs w:val="22"/>
        </w:rPr>
        <w:t>.</w:t>
      </w:r>
    </w:p>
    <w:p w:rsidR="00C576BD" w:rsidRPr="00DC2192" w:rsidRDefault="00B34F88" w:rsidP="009D00AE">
      <w:pPr>
        <w:pStyle w:val="11"/>
        <w:numPr>
          <w:ilvl w:val="2"/>
          <w:numId w:val="10"/>
        </w:numPr>
        <w:tabs>
          <w:tab w:val="left" w:pos="1276"/>
        </w:tabs>
        <w:ind w:left="0" w:firstLine="709"/>
        <w:rPr>
          <w:rFonts w:ascii="Arial" w:hAnsi="Arial" w:cs="Arial"/>
          <w:sz w:val="22"/>
          <w:szCs w:val="22"/>
        </w:rPr>
      </w:pPr>
      <w:r w:rsidRPr="00DC2192">
        <w:rPr>
          <w:rFonts w:ascii="Arial" w:hAnsi="Arial" w:cs="Arial"/>
          <w:sz w:val="22"/>
          <w:szCs w:val="22"/>
        </w:rPr>
        <w:t>Документ,</w:t>
      </w:r>
      <w:r w:rsidR="00105041" w:rsidRPr="00DC2192">
        <w:rPr>
          <w:rFonts w:ascii="Arial" w:hAnsi="Arial" w:cs="Arial"/>
          <w:sz w:val="22"/>
          <w:szCs w:val="22"/>
        </w:rPr>
        <w:t xml:space="preserve"> удостоверяющий личность Заявителя.</w:t>
      </w:r>
    </w:p>
    <w:p w:rsidR="00C576BD" w:rsidRPr="00DC2192" w:rsidRDefault="00105041" w:rsidP="009D00AE">
      <w:pPr>
        <w:pStyle w:val="11"/>
        <w:numPr>
          <w:ilvl w:val="2"/>
          <w:numId w:val="10"/>
        </w:numPr>
        <w:tabs>
          <w:tab w:val="left" w:pos="1276"/>
        </w:tabs>
        <w:ind w:left="0" w:firstLine="709"/>
        <w:rPr>
          <w:rFonts w:ascii="Arial" w:hAnsi="Arial" w:cs="Arial"/>
          <w:sz w:val="22"/>
          <w:szCs w:val="22"/>
        </w:rPr>
      </w:pPr>
      <w:r w:rsidRPr="00DC2192">
        <w:rPr>
          <w:rFonts w:ascii="Arial" w:hAnsi="Arial" w:cs="Arial"/>
          <w:sz w:val="22"/>
          <w:szCs w:val="22"/>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DC2192" w:rsidRDefault="00105041" w:rsidP="009D00AE">
      <w:pPr>
        <w:pStyle w:val="111"/>
        <w:numPr>
          <w:ilvl w:val="2"/>
          <w:numId w:val="10"/>
        </w:numPr>
        <w:ind w:left="0" w:firstLine="709"/>
        <w:rPr>
          <w:rFonts w:ascii="Arial" w:hAnsi="Arial" w:cs="Arial"/>
          <w:sz w:val="22"/>
          <w:szCs w:val="22"/>
        </w:rPr>
      </w:pPr>
      <w:r w:rsidRPr="00DC2192">
        <w:rPr>
          <w:rFonts w:ascii="Arial" w:hAnsi="Arial" w:cs="Arial"/>
          <w:sz w:val="22"/>
          <w:szCs w:val="22"/>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DC2192" w:rsidRDefault="0037612F" w:rsidP="009D00AE">
      <w:pPr>
        <w:pStyle w:val="affff3"/>
        <w:numPr>
          <w:ilvl w:val="2"/>
          <w:numId w:val="10"/>
        </w:numPr>
        <w:autoSpaceDE w:val="0"/>
        <w:autoSpaceDN w:val="0"/>
        <w:adjustRightInd w:val="0"/>
        <w:spacing w:after="0" w:line="240" w:lineRule="auto"/>
        <w:ind w:left="0" w:firstLine="709"/>
        <w:jc w:val="both"/>
        <w:rPr>
          <w:rFonts w:ascii="Arial" w:hAnsi="Arial" w:cs="Arial"/>
        </w:rPr>
      </w:pPr>
      <w:r w:rsidRPr="00DC2192">
        <w:rPr>
          <w:rFonts w:ascii="Arial" w:hAnsi="Arial" w:cs="Arial"/>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DC2192">
          <w:rPr>
            <w:rFonts w:ascii="Arial" w:hAnsi="Arial" w:cs="Arial"/>
          </w:rPr>
          <w:t>частью 2 статьи 5</w:t>
        </w:r>
      </w:hyperlink>
      <w:r w:rsidRPr="00DC2192">
        <w:rPr>
          <w:rFonts w:ascii="Arial" w:hAnsi="Arial" w:cs="Arial"/>
        </w:rPr>
        <w:t xml:space="preserve">, </w:t>
      </w:r>
      <w:hyperlink r:id="rId13" w:history="1">
        <w:r w:rsidRPr="00DC2192">
          <w:rPr>
            <w:rFonts w:ascii="Arial" w:hAnsi="Arial" w:cs="Arial"/>
          </w:rPr>
          <w:t>статьями 7</w:t>
        </w:r>
      </w:hyperlink>
      <w:r w:rsidRPr="00DC2192">
        <w:rPr>
          <w:rFonts w:ascii="Arial" w:hAnsi="Arial" w:cs="Arial"/>
        </w:rPr>
        <w:t xml:space="preserve">, </w:t>
      </w:r>
      <w:hyperlink r:id="rId14" w:history="1">
        <w:r w:rsidRPr="00DC2192">
          <w:rPr>
            <w:rFonts w:ascii="Arial" w:hAnsi="Arial" w:cs="Arial"/>
          </w:rPr>
          <w:t>8</w:t>
        </w:r>
      </w:hyperlink>
      <w:r w:rsidRPr="00DC2192">
        <w:rPr>
          <w:rFonts w:ascii="Arial" w:hAnsi="Arial" w:cs="Arial"/>
        </w:rPr>
        <w:t xml:space="preserve"> и </w:t>
      </w:r>
      <w:hyperlink r:id="rId15" w:history="1">
        <w:r w:rsidRPr="00DC2192">
          <w:rPr>
            <w:rFonts w:ascii="Arial" w:hAnsi="Arial" w:cs="Arial"/>
          </w:rPr>
          <w:t>10</w:t>
        </w:r>
      </w:hyperlink>
      <w:r w:rsidRPr="00DC2192">
        <w:rPr>
          <w:rFonts w:ascii="Arial" w:hAnsi="Arial" w:cs="Arial"/>
        </w:rPr>
        <w:t xml:space="preserve"> Федерального закона </w:t>
      </w:r>
      <w:r w:rsidRPr="00DC2192">
        <w:rPr>
          <w:rFonts w:ascii="Arial" w:hAnsi="Arial" w:cs="Arial"/>
          <w:lang w:eastAsia="ru-RU"/>
        </w:rPr>
        <w:t xml:space="preserve">от 30.12.2009 </w:t>
      </w:r>
      <w:r w:rsidR="00783F19" w:rsidRPr="00DC2192">
        <w:rPr>
          <w:rFonts w:ascii="Arial" w:hAnsi="Arial" w:cs="Arial"/>
          <w:lang w:eastAsia="ru-RU"/>
        </w:rPr>
        <w:t xml:space="preserve">            </w:t>
      </w:r>
      <w:r w:rsidRPr="00DC2192">
        <w:rPr>
          <w:rFonts w:ascii="Arial" w:hAnsi="Arial" w:cs="Arial"/>
          <w:lang w:eastAsia="ru-RU"/>
        </w:rPr>
        <w:t xml:space="preserve">№ 384-ФЗ </w:t>
      </w:r>
      <w:r w:rsidRPr="00DC2192">
        <w:rPr>
          <w:rFonts w:ascii="Arial" w:hAnsi="Arial" w:cs="Arial"/>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DC2192" w:rsidRDefault="0037612F">
      <w:pPr>
        <w:pStyle w:val="affff3"/>
        <w:autoSpaceDE w:val="0"/>
        <w:autoSpaceDN w:val="0"/>
        <w:adjustRightInd w:val="0"/>
        <w:spacing w:after="0" w:line="240" w:lineRule="auto"/>
        <w:ind w:left="0" w:firstLine="709"/>
        <w:jc w:val="both"/>
        <w:rPr>
          <w:rFonts w:ascii="Arial" w:hAnsi="Arial" w:cs="Arial"/>
        </w:rPr>
      </w:pPr>
      <w:r w:rsidRPr="00DC2192">
        <w:rPr>
          <w:rFonts w:ascii="Arial" w:hAnsi="Arial" w:cs="Arial"/>
        </w:rPr>
        <w:t>Требования к заключению по обследованию технического состояния объекта представлены в Приложении 9</w:t>
      </w:r>
      <w:r w:rsidR="009C6BFC" w:rsidRPr="00DC2192">
        <w:rPr>
          <w:rFonts w:ascii="Arial" w:hAnsi="Arial" w:cs="Arial"/>
        </w:rPr>
        <w:t xml:space="preserve"> </w:t>
      </w:r>
      <w:r w:rsidR="00783F19" w:rsidRPr="00DC2192">
        <w:rPr>
          <w:rFonts w:ascii="Arial" w:hAnsi="Arial" w:cs="Arial"/>
        </w:rPr>
        <w:t>к настоящему Административному регламенту</w:t>
      </w:r>
      <w:r w:rsidRPr="00DC2192">
        <w:rPr>
          <w:rFonts w:ascii="Arial" w:hAnsi="Arial" w:cs="Arial"/>
        </w:rPr>
        <w:t>.</w:t>
      </w:r>
    </w:p>
    <w:p w:rsidR="00406198" w:rsidRPr="00DC2192" w:rsidRDefault="00D10C0A" w:rsidP="009D00AE">
      <w:pPr>
        <w:pStyle w:val="111"/>
        <w:numPr>
          <w:ilvl w:val="2"/>
          <w:numId w:val="10"/>
        </w:numPr>
        <w:ind w:left="0" w:firstLine="709"/>
        <w:rPr>
          <w:rFonts w:ascii="Arial" w:hAnsi="Arial" w:cs="Arial"/>
          <w:sz w:val="22"/>
          <w:szCs w:val="22"/>
        </w:rPr>
      </w:pPr>
      <w:r w:rsidRPr="00DC2192">
        <w:rPr>
          <w:rFonts w:ascii="Arial" w:hAnsi="Arial" w:cs="Arial"/>
          <w:sz w:val="22"/>
          <w:szCs w:val="22"/>
        </w:rPr>
        <w:t>Нотариально удостоверенное согласие</w:t>
      </w:r>
      <w:r w:rsidR="00D64B07" w:rsidRPr="00DC2192">
        <w:rPr>
          <w:rFonts w:ascii="Arial" w:hAnsi="Arial" w:cs="Arial"/>
          <w:sz w:val="22"/>
          <w:szCs w:val="22"/>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DC2192" w:rsidRDefault="00FD78EF" w:rsidP="009D00AE">
      <w:pPr>
        <w:pStyle w:val="affff3"/>
        <w:numPr>
          <w:ilvl w:val="1"/>
          <w:numId w:val="10"/>
        </w:numPr>
        <w:autoSpaceDE w:val="0"/>
        <w:autoSpaceDN w:val="0"/>
        <w:adjustRightInd w:val="0"/>
        <w:spacing w:after="0"/>
        <w:ind w:left="0" w:firstLine="709"/>
        <w:jc w:val="both"/>
        <w:rPr>
          <w:rFonts w:ascii="Arial" w:hAnsi="Arial" w:cs="Arial"/>
        </w:rPr>
      </w:pPr>
      <w:r w:rsidRPr="00DC2192">
        <w:rPr>
          <w:rFonts w:ascii="Arial" w:hAnsi="Arial" w:cs="Arial"/>
        </w:rPr>
        <w:t xml:space="preserve">Описание требований </w:t>
      </w:r>
      <w:r w:rsidR="00800A93" w:rsidRPr="00DC2192">
        <w:rPr>
          <w:rFonts w:ascii="Arial" w:hAnsi="Arial" w:cs="Arial"/>
        </w:rPr>
        <w:t>к документам</w:t>
      </w:r>
      <w:r w:rsidR="000E1BFC" w:rsidRPr="00DC2192">
        <w:rPr>
          <w:rFonts w:ascii="Arial" w:hAnsi="Arial" w:cs="Arial"/>
        </w:rPr>
        <w:t xml:space="preserve"> </w:t>
      </w:r>
      <w:r w:rsidR="00176830" w:rsidRPr="00DC2192">
        <w:rPr>
          <w:rFonts w:ascii="Arial" w:hAnsi="Arial" w:cs="Arial"/>
        </w:rPr>
        <w:t>и форм</w:t>
      </w:r>
      <w:r w:rsidR="00045DDB" w:rsidRPr="00DC2192">
        <w:rPr>
          <w:rFonts w:ascii="Arial" w:hAnsi="Arial" w:cs="Arial"/>
        </w:rPr>
        <w:t>е</w:t>
      </w:r>
      <w:r w:rsidR="00176830" w:rsidRPr="00DC2192">
        <w:rPr>
          <w:rFonts w:ascii="Arial" w:hAnsi="Arial" w:cs="Arial"/>
        </w:rPr>
        <w:t xml:space="preserve"> </w:t>
      </w:r>
      <w:r w:rsidR="00C20EAF" w:rsidRPr="00DC2192">
        <w:rPr>
          <w:rFonts w:ascii="Arial" w:hAnsi="Arial" w:cs="Arial"/>
        </w:rPr>
        <w:t>их</w:t>
      </w:r>
      <w:r w:rsidR="00C141AF" w:rsidRPr="00DC2192">
        <w:rPr>
          <w:rFonts w:ascii="Arial" w:hAnsi="Arial" w:cs="Arial"/>
        </w:rPr>
        <w:t xml:space="preserve"> </w:t>
      </w:r>
      <w:r w:rsidRPr="00DC2192">
        <w:rPr>
          <w:rFonts w:ascii="Arial" w:hAnsi="Arial" w:cs="Arial"/>
        </w:rPr>
        <w:t>представления</w:t>
      </w:r>
      <w:r w:rsidR="00176830" w:rsidRPr="00DC2192">
        <w:rPr>
          <w:rFonts w:ascii="Arial" w:hAnsi="Arial" w:cs="Arial"/>
        </w:rPr>
        <w:t xml:space="preserve"> </w:t>
      </w:r>
      <w:r w:rsidR="00C20EAF" w:rsidRPr="00DC2192">
        <w:rPr>
          <w:rFonts w:ascii="Arial" w:hAnsi="Arial" w:cs="Arial"/>
        </w:rPr>
        <w:t>Заявителем (представителем Заявителя)</w:t>
      </w:r>
      <w:r w:rsidR="00045DDB" w:rsidRPr="00DC2192">
        <w:rPr>
          <w:rFonts w:ascii="Arial" w:hAnsi="Arial" w:cs="Arial"/>
        </w:rPr>
        <w:t xml:space="preserve"> </w:t>
      </w:r>
      <w:r w:rsidR="00176830" w:rsidRPr="00DC2192">
        <w:rPr>
          <w:rFonts w:ascii="Arial" w:hAnsi="Arial" w:cs="Arial"/>
        </w:rPr>
        <w:t>при получении Муниципальной услуги</w:t>
      </w:r>
      <w:r w:rsidRPr="00DC2192">
        <w:rPr>
          <w:rFonts w:ascii="Arial" w:hAnsi="Arial" w:cs="Arial"/>
        </w:rPr>
        <w:t xml:space="preserve"> в зависимости от способа обращения </w:t>
      </w:r>
      <w:r w:rsidR="00C20EAF" w:rsidRPr="00DC2192">
        <w:rPr>
          <w:rFonts w:ascii="Arial" w:hAnsi="Arial" w:cs="Arial"/>
        </w:rPr>
        <w:t>приведен</w:t>
      </w:r>
      <w:r w:rsidR="00C141AF" w:rsidRPr="00DC2192">
        <w:rPr>
          <w:rFonts w:ascii="Arial" w:hAnsi="Arial" w:cs="Arial"/>
        </w:rPr>
        <w:t>ы</w:t>
      </w:r>
      <w:r w:rsidRPr="00DC2192">
        <w:rPr>
          <w:rFonts w:ascii="Arial" w:hAnsi="Arial" w:cs="Arial"/>
        </w:rPr>
        <w:t xml:space="preserve"> в Приложении </w:t>
      </w:r>
      <w:r w:rsidR="00EA2F6A" w:rsidRPr="00DC2192">
        <w:rPr>
          <w:rFonts w:ascii="Arial" w:hAnsi="Arial" w:cs="Arial"/>
        </w:rPr>
        <w:t>10</w:t>
      </w:r>
      <w:r w:rsidRPr="00DC2192">
        <w:rPr>
          <w:rFonts w:ascii="Arial" w:hAnsi="Arial" w:cs="Arial"/>
        </w:rPr>
        <w:t xml:space="preserve"> к </w:t>
      </w:r>
      <w:r w:rsidR="00AD621B" w:rsidRPr="00DC2192">
        <w:rPr>
          <w:rFonts w:ascii="Arial" w:hAnsi="Arial" w:cs="Arial"/>
        </w:rPr>
        <w:t>настоящему</w:t>
      </w:r>
      <w:r w:rsidR="00717482" w:rsidRPr="00DC2192">
        <w:rPr>
          <w:rFonts w:ascii="Arial" w:hAnsi="Arial" w:cs="Arial"/>
        </w:rPr>
        <w:t xml:space="preserve"> </w:t>
      </w:r>
      <w:r w:rsidRPr="00DC2192">
        <w:rPr>
          <w:rFonts w:ascii="Arial" w:hAnsi="Arial" w:cs="Arial"/>
        </w:rPr>
        <w:t>Административному регламенту.</w:t>
      </w:r>
    </w:p>
    <w:p w:rsidR="00C576BD" w:rsidRPr="00DC2192" w:rsidRDefault="00FD78EF" w:rsidP="009D00AE">
      <w:pPr>
        <w:pStyle w:val="affff3"/>
        <w:numPr>
          <w:ilvl w:val="1"/>
          <w:numId w:val="10"/>
        </w:numPr>
        <w:autoSpaceDE w:val="0"/>
        <w:autoSpaceDN w:val="0"/>
        <w:adjustRightInd w:val="0"/>
        <w:spacing w:after="0"/>
        <w:ind w:left="0" w:firstLine="709"/>
        <w:jc w:val="both"/>
        <w:rPr>
          <w:rFonts w:ascii="Arial" w:hAnsi="Arial" w:cs="Arial"/>
        </w:rPr>
      </w:pPr>
      <w:r w:rsidRPr="00DC2192">
        <w:rPr>
          <w:rFonts w:ascii="Arial" w:hAnsi="Arial" w:cs="Arial"/>
        </w:rPr>
        <w:t xml:space="preserve">В случае, если для предоставления </w:t>
      </w:r>
      <w:r w:rsidR="00176830" w:rsidRPr="00DC2192">
        <w:rPr>
          <w:rFonts w:ascii="Arial" w:hAnsi="Arial" w:cs="Arial"/>
        </w:rPr>
        <w:t>М</w:t>
      </w:r>
      <w:r w:rsidR="009D3313" w:rsidRPr="00DC2192">
        <w:rPr>
          <w:rFonts w:ascii="Arial" w:hAnsi="Arial" w:cs="Arial"/>
        </w:rPr>
        <w:t>униципальной</w:t>
      </w:r>
      <w:r w:rsidRPr="00DC2192">
        <w:rPr>
          <w:rFonts w:ascii="Arial" w:hAnsi="Arial" w:cs="Arial"/>
        </w:rPr>
        <w:t xml:space="preserve"> услуги необходима обработка персональных данных лица, не являющегося </w:t>
      </w:r>
      <w:r w:rsidR="00105041" w:rsidRPr="00DC2192">
        <w:rPr>
          <w:rFonts w:ascii="Arial" w:hAnsi="Arial" w:cs="Arial"/>
        </w:rPr>
        <w:t xml:space="preserve">Заявителем </w:t>
      </w:r>
      <w:r w:rsidR="00717482" w:rsidRPr="00DC2192">
        <w:rPr>
          <w:rFonts w:ascii="Arial" w:hAnsi="Arial" w:cs="Arial"/>
        </w:rPr>
        <w:t>(представителем Заявителя)</w:t>
      </w:r>
      <w:r w:rsidR="00105041" w:rsidRPr="00DC2192">
        <w:rPr>
          <w:rFonts w:ascii="Arial" w:hAnsi="Arial" w:cs="Arial"/>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DC2192">
        <w:rPr>
          <w:rFonts w:ascii="Arial" w:hAnsi="Arial" w:cs="Arial"/>
        </w:rPr>
        <w:t xml:space="preserve">(представитель Заявителя) </w:t>
      </w:r>
      <w:r w:rsidR="00105041" w:rsidRPr="00DC2192">
        <w:rPr>
          <w:rFonts w:ascii="Arial" w:hAnsi="Arial" w:cs="Arial"/>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764A7" w:rsidRPr="00950118" w:rsidRDefault="00105041" w:rsidP="009D00AE">
      <w:pPr>
        <w:pStyle w:val="affff3"/>
        <w:numPr>
          <w:ilvl w:val="1"/>
          <w:numId w:val="10"/>
        </w:numPr>
        <w:autoSpaceDE w:val="0"/>
        <w:autoSpaceDN w:val="0"/>
        <w:adjustRightInd w:val="0"/>
        <w:spacing w:after="0"/>
        <w:ind w:left="0" w:firstLine="709"/>
        <w:jc w:val="both"/>
        <w:rPr>
          <w:rFonts w:ascii="Arial" w:hAnsi="Arial" w:cs="Arial"/>
        </w:rPr>
      </w:pPr>
      <w:r w:rsidRPr="00950118">
        <w:rPr>
          <w:rFonts w:ascii="Arial" w:hAnsi="Arial" w:cs="Arial"/>
        </w:rPr>
        <w:t xml:space="preserve">Администрации запрещено требовать у Заявителя </w:t>
      </w:r>
      <w:r w:rsidR="00717482" w:rsidRPr="00950118">
        <w:rPr>
          <w:rFonts w:ascii="Arial" w:hAnsi="Arial" w:cs="Arial"/>
        </w:rPr>
        <w:t>(представителя Заявителя)</w:t>
      </w:r>
      <w:r w:rsidRPr="00950118">
        <w:rPr>
          <w:rFonts w:ascii="Arial" w:hAnsi="Arial" w:cs="Arial"/>
          <w:bCs/>
        </w:rPr>
        <w:t>:</w:t>
      </w:r>
    </w:p>
    <w:p w:rsidR="00D764A7" w:rsidRPr="00950118" w:rsidRDefault="00D764A7" w:rsidP="00D764A7">
      <w:pPr>
        <w:pStyle w:val="affff3"/>
        <w:autoSpaceDE w:val="0"/>
        <w:autoSpaceDN w:val="0"/>
        <w:adjustRightInd w:val="0"/>
        <w:spacing w:after="0"/>
        <w:ind w:left="0"/>
        <w:jc w:val="both"/>
        <w:rPr>
          <w:rFonts w:ascii="Arial" w:hAnsi="Arial" w:cs="Arial"/>
          <w:bCs/>
        </w:rPr>
      </w:pPr>
      <w:r w:rsidRPr="00950118">
        <w:rPr>
          <w:rFonts w:ascii="Arial" w:hAnsi="Arial" w:cs="Arial"/>
          <w:bCs/>
        </w:rPr>
        <w:tab/>
        <w:t xml:space="preserve">10.4.1. </w:t>
      </w:r>
      <w:r w:rsidR="00105041" w:rsidRPr="00950118">
        <w:rPr>
          <w:rFonts w:ascii="Arial" w:hAnsi="Arial" w:cs="Arial"/>
          <w:bCs/>
        </w:rPr>
        <w:t>документы или информации либо осуществления действий, представление</w:t>
      </w:r>
      <w:r w:rsidR="009D3313" w:rsidRPr="00950118">
        <w:rPr>
          <w:rFonts w:ascii="Arial" w:hAnsi="Arial" w:cs="Arial"/>
          <w:bCs/>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B1985" w:rsidRPr="00950118" w:rsidRDefault="00DB1985" w:rsidP="00D764A7">
      <w:pPr>
        <w:pStyle w:val="affff3"/>
        <w:autoSpaceDE w:val="0"/>
        <w:autoSpaceDN w:val="0"/>
        <w:adjustRightInd w:val="0"/>
        <w:spacing w:after="0"/>
        <w:ind w:left="0"/>
        <w:jc w:val="both"/>
        <w:rPr>
          <w:rFonts w:ascii="Arial" w:hAnsi="Arial" w:cs="Arial"/>
          <w:bCs/>
        </w:rPr>
      </w:pPr>
      <w:r w:rsidRPr="00950118">
        <w:rPr>
          <w:rFonts w:ascii="Arial" w:hAnsi="Arial" w:cs="Arial"/>
          <w:bCs/>
        </w:rPr>
        <w:tab/>
        <w:t>10.4.2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w:t>
      </w:r>
      <w:r w:rsidR="00960A29" w:rsidRPr="00950118">
        <w:rPr>
          <w:rFonts w:ascii="Arial" w:hAnsi="Arial" w:cs="Arial"/>
          <w:bCs/>
        </w:rPr>
        <w:t>ую</w:t>
      </w:r>
      <w:r w:rsidRPr="00950118">
        <w:rPr>
          <w:rFonts w:ascii="Arial" w:hAnsi="Arial" w:cs="Arial"/>
          <w:bCs/>
        </w:rPr>
        <w:t xml:space="preserve"> услуг</w:t>
      </w:r>
      <w:r w:rsidR="00960A29" w:rsidRPr="00950118">
        <w:rPr>
          <w:rFonts w:ascii="Arial" w:hAnsi="Arial" w:cs="Arial"/>
          <w:bCs/>
        </w:rPr>
        <w:t>у</w:t>
      </w:r>
      <w:r w:rsidRPr="00950118">
        <w:rPr>
          <w:rFonts w:ascii="Arial" w:hAnsi="Arial" w:cs="Arial"/>
          <w:bCs/>
        </w:rPr>
        <w:t>, органов местного самоуправления либо подведомственных органам местного самоуправления организаций, участвующих в предоставлении муниципальн</w:t>
      </w:r>
      <w:r w:rsidR="00960A29" w:rsidRPr="00950118">
        <w:rPr>
          <w:rFonts w:ascii="Arial" w:hAnsi="Arial" w:cs="Arial"/>
          <w:bCs/>
        </w:rPr>
        <w:t>ой</w:t>
      </w:r>
      <w:r w:rsidRPr="00950118">
        <w:rPr>
          <w:rFonts w:ascii="Arial" w:hAnsi="Arial" w:cs="Arial"/>
          <w:bCs/>
        </w:rPr>
        <w:t xml:space="preserve"> услуг</w:t>
      </w:r>
      <w:r w:rsidR="00960A29" w:rsidRPr="00950118">
        <w:rPr>
          <w:rFonts w:ascii="Arial" w:hAnsi="Arial" w:cs="Arial"/>
          <w:bCs/>
        </w:rPr>
        <w:t xml:space="preserve">и. </w:t>
      </w:r>
      <w:r w:rsidRPr="00950118">
        <w:rPr>
          <w:rFonts w:ascii="Arial" w:hAnsi="Arial" w:cs="Arial"/>
          <w:bCs/>
        </w:rPr>
        <w:t xml:space="preserve">Заявитель вправе представить </w:t>
      </w:r>
      <w:r w:rsidRPr="00950118">
        <w:rPr>
          <w:rFonts w:ascii="Arial" w:hAnsi="Arial" w:cs="Arial"/>
          <w:bCs/>
        </w:rPr>
        <w:lastRenderedPageBreak/>
        <w:t>указанные документы и информацию в орган, предоставляющи</w:t>
      </w:r>
      <w:r w:rsidR="00960A29" w:rsidRPr="00950118">
        <w:rPr>
          <w:rFonts w:ascii="Arial" w:hAnsi="Arial" w:cs="Arial"/>
          <w:bCs/>
        </w:rPr>
        <w:t>й</w:t>
      </w:r>
      <w:r w:rsidRPr="00950118">
        <w:rPr>
          <w:rFonts w:ascii="Arial" w:hAnsi="Arial" w:cs="Arial"/>
          <w:bCs/>
        </w:rPr>
        <w:t xml:space="preserve"> </w:t>
      </w:r>
      <w:r w:rsidR="00960A29" w:rsidRPr="00950118">
        <w:rPr>
          <w:rFonts w:ascii="Arial" w:hAnsi="Arial" w:cs="Arial"/>
          <w:bCs/>
        </w:rPr>
        <w:t xml:space="preserve">Муниципальную услугу </w:t>
      </w:r>
      <w:r w:rsidRPr="00950118">
        <w:rPr>
          <w:rFonts w:ascii="Arial" w:hAnsi="Arial" w:cs="Arial"/>
          <w:bCs/>
        </w:rPr>
        <w:t xml:space="preserve"> по собственной инициативе;</w:t>
      </w:r>
    </w:p>
    <w:p w:rsidR="00CE3006" w:rsidRDefault="00CE3006" w:rsidP="00D764A7">
      <w:pPr>
        <w:pStyle w:val="affff3"/>
        <w:autoSpaceDE w:val="0"/>
        <w:autoSpaceDN w:val="0"/>
        <w:adjustRightInd w:val="0"/>
        <w:spacing w:after="0"/>
        <w:ind w:left="0"/>
        <w:jc w:val="both"/>
        <w:rPr>
          <w:rFonts w:ascii="Arial" w:hAnsi="Arial" w:cs="Arial"/>
          <w:bCs/>
        </w:rPr>
      </w:pPr>
      <w:r w:rsidRPr="00950118">
        <w:rPr>
          <w:rFonts w:ascii="Arial" w:hAnsi="Arial" w:cs="Arial"/>
          <w:bCs/>
        </w:rPr>
        <w:tab/>
        <w:t>10.4.3.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C576BD" w:rsidRPr="00D764A7" w:rsidRDefault="00D764A7" w:rsidP="00D764A7">
      <w:pPr>
        <w:pStyle w:val="affff3"/>
        <w:autoSpaceDE w:val="0"/>
        <w:autoSpaceDN w:val="0"/>
        <w:adjustRightInd w:val="0"/>
        <w:spacing w:after="0"/>
        <w:ind w:left="0"/>
        <w:jc w:val="both"/>
        <w:rPr>
          <w:rFonts w:ascii="Arial" w:hAnsi="Arial" w:cs="Arial"/>
        </w:rPr>
      </w:pPr>
      <w:r>
        <w:rPr>
          <w:rFonts w:ascii="Arial" w:hAnsi="Arial" w:cs="Arial"/>
          <w:bCs/>
        </w:rPr>
        <w:tab/>
      </w:r>
      <w:r w:rsidRPr="00CE3006">
        <w:rPr>
          <w:rFonts w:ascii="Arial" w:hAnsi="Arial" w:cs="Arial"/>
          <w:bCs/>
        </w:rPr>
        <w:t>10.4.</w:t>
      </w:r>
      <w:r w:rsidR="00CE3006" w:rsidRPr="00CE3006">
        <w:rPr>
          <w:rFonts w:ascii="Arial" w:hAnsi="Arial" w:cs="Arial"/>
          <w:bCs/>
        </w:rPr>
        <w:t>4</w:t>
      </w:r>
      <w:r w:rsidRPr="00CE3006">
        <w:rPr>
          <w:rFonts w:ascii="Arial" w:hAnsi="Arial" w:cs="Arial"/>
          <w:bCs/>
        </w:rPr>
        <w:t xml:space="preserve">. </w:t>
      </w:r>
      <w:r w:rsidR="009D3313" w:rsidRPr="00D764A7">
        <w:rPr>
          <w:rFonts w:ascii="Arial" w:hAnsi="Arial" w:cs="Arial"/>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DC2192" w:rsidRDefault="009D3313" w:rsidP="00B825DB">
      <w:pPr>
        <w:spacing w:after="0"/>
        <w:ind w:firstLine="709"/>
        <w:jc w:val="both"/>
        <w:rPr>
          <w:rFonts w:ascii="Arial" w:hAnsi="Arial" w:cs="Arial"/>
          <w:bCs/>
        </w:rPr>
      </w:pPr>
      <w:r w:rsidRPr="00DC2192">
        <w:rPr>
          <w:rFonts w:ascii="Arial" w:hAnsi="Arial" w:cs="Arial"/>
          <w:bCs/>
        </w:rPr>
        <w:t xml:space="preserve">а) изменение требований нормативных правовых актов, касающихся предоставления </w:t>
      </w:r>
      <w:r w:rsidRPr="00DC2192">
        <w:rPr>
          <w:rFonts w:ascii="Arial" w:hAnsi="Arial" w:cs="Arial"/>
        </w:rPr>
        <w:t xml:space="preserve">Муниципальной </w:t>
      </w:r>
      <w:r w:rsidRPr="00DC2192">
        <w:rPr>
          <w:rFonts w:ascii="Arial" w:hAnsi="Arial" w:cs="Arial"/>
          <w:bCs/>
        </w:rPr>
        <w:t xml:space="preserve">услуги, после первоначальной подачи </w:t>
      </w:r>
      <w:r w:rsidR="000723A3" w:rsidRPr="00DC2192">
        <w:rPr>
          <w:rFonts w:ascii="Arial" w:hAnsi="Arial" w:cs="Arial"/>
          <w:bCs/>
        </w:rPr>
        <w:t>З</w:t>
      </w:r>
      <w:r w:rsidR="0037634D" w:rsidRPr="00DC2192">
        <w:rPr>
          <w:rFonts w:ascii="Arial" w:hAnsi="Arial" w:cs="Arial"/>
          <w:bCs/>
        </w:rPr>
        <w:t>аявления</w:t>
      </w:r>
      <w:r w:rsidRPr="00DC2192">
        <w:rPr>
          <w:rFonts w:ascii="Arial" w:hAnsi="Arial" w:cs="Arial"/>
          <w:bCs/>
        </w:rPr>
        <w:t xml:space="preserve"> о предоставлении </w:t>
      </w:r>
      <w:r w:rsidRPr="00DC2192">
        <w:rPr>
          <w:rFonts w:ascii="Arial" w:hAnsi="Arial" w:cs="Arial"/>
        </w:rPr>
        <w:t xml:space="preserve">Муниципальной </w:t>
      </w:r>
      <w:r w:rsidRPr="00DC2192">
        <w:rPr>
          <w:rFonts w:ascii="Arial" w:hAnsi="Arial" w:cs="Arial"/>
          <w:bCs/>
        </w:rPr>
        <w:t>услуги;</w:t>
      </w:r>
    </w:p>
    <w:p w:rsidR="00C576BD" w:rsidRPr="00DC2192" w:rsidRDefault="009D3313" w:rsidP="00B825DB">
      <w:pPr>
        <w:spacing w:after="0"/>
        <w:ind w:firstLine="709"/>
        <w:jc w:val="both"/>
        <w:rPr>
          <w:rFonts w:ascii="Arial" w:hAnsi="Arial" w:cs="Arial"/>
          <w:bCs/>
        </w:rPr>
      </w:pPr>
      <w:r w:rsidRPr="00DC2192">
        <w:rPr>
          <w:rFonts w:ascii="Arial" w:hAnsi="Arial" w:cs="Arial"/>
          <w:bCs/>
        </w:rPr>
        <w:t xml:space="preserve">б) наличие ошибок в </w:t>
      </w:r>
      <w:r w:rsidR="000723A3" w:rsidRPr="00DC2192">
        <w:rPr>
          <w:rFonts w:ascii="Arial" w:hAnsi="Arial" w:cs="Arial"/>
          <w:bCs/>
        </w:rPr>
        <w:t>З</w:t>
      </w:r>
      <w:r w:rsidR="0037634D" w:rsidRPr="00DC2192">
        <w:rPr>
          <w:rFonts w:ascii="Arial" w:hAnsi="Arial" w:cs="Arial"/>
          <w:bCs/>
        </w:rPr>
        <w:t>аявлении</w:t>
      </w:r>
      <w:r w:rsidRPr="00DC2192">
        <w:rPr>
          <w:rFonts w:ascii="Arial" w:hAnsi="Arial" w:cs="Arial"/>
          <w:bCs/>
        </w:rPr>
        <w:t xml:space="preserve"> о предоставлении Муниципальной услуги и документах, поданных </w:t>
      </w:r>
      <w:r w:rsidR="00105041" w:rsidRPr="00DC2192">
        <w:rPr>
          <w:rFonts w:ascii="Arial" w:hAnsi="Arial" w:cs="Arial"/>
          <w:bCs/>
        </w:rPr>
        <w:t xml:space="preserve">Заявителем </w:t>
      </w:r>
      <w:r w:rsidR="00717482" w:rsidRPr="00DC2192">
        <w:rPr>
          <w:rFonts w:ascii="Arial" w:hAnsi="Arial" w:cs="Arial"/>
        </w:rPr>
        <w:t>(представителем Заявителя)</w:t>
      </w:r>
      <w:r w:rsidR="00105041" w:rsidRPr="00DC2192">
        <w:rPr>
          <w:rFonts w:ascii="Arial" w:hAnsi="Arial" w:cs="Arial"/>
          <w:bCs/>
        </w:rPr>
        <w:t xml:space="preserve"> после первоначального</w:t>
      </w:r>
      <w:r w:rsidRPr="00DC2192">
        <w:rPr>
          <w:rFonts w:ascii="Arial" w:hAnsi="Arial" w:cs="Arial"/>
          <w:bCs/>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DC2192" w:rsidRDefault="009D3313" w:rsidP="00B825DB">
      <w:pPr>
        <w:spacing w:after="0"/>
        <w:ind w:firstLine="709"/>
        <w:jc w:val="both"/>
        <w:rPr>
          <w:rFonts w:ascii="Arial" w:hAnsi="Arial" w:cs="Arial"/>
          <w:bCs/>
        </w:rPr>
      </w:pPr>
      <w:r w:rsidRPr="00DC2192">
        <w:rPr>
          <w:rFonts w:ascii="Arial" w:hAnsi="Arial" w:cs="Arial"/>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DC2192" w:rsidRDefault="009D3313" w:rsidP="00B825DB">
      <w:pPr>
        <w:spacing w:after="0"/>
        <w:ind w:firstLine="709"/>
        <w:jc w:val="both"/>
        <w:rPr>
          <w:rFonts w:ascii="Arial" w:hAnsi="Arial" w:cs="Arial"/>
          <w:bCs/>
        </w:rPr>
      </w:pPr>
      <w:r w:rsidRPr="00DC2192">
        <w:rPr>
          <w:rFonts w:ascii="Arial" w:hAnsi="Arial" w:cs="Arial"/>
          <w:bC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F059B" w:rsidRPr="00DC2192">
        <w:rPr>
          <w:rFonts w:ascii="Arial" w:hAnsi="Arial" w:cs="Arial"/>
          <w:bCs/>
        </w:rPr>
        <w:t xml:space="preserve">Администрации </w:t>
      </w:r>
      <w:r w:rsidRPr="00DC2192">
        <w:rPr>
          <w:rFonts w:ascii="Arial" w:hAnsi="Arial" w:cs="Arial"/>
          <w:bCs/>
        </w:rPr>
        <w:t xml:space="preserve">при первоначальном отказе в приеме документов, необходимых для предоставления Муниципальной услуги, либо в </w:t>
      </w:r>
      <w:r w:rsidR="00105041" w:rsidRPr="00DC2192">
        <w:rPr>
          <w:rFonts w:ascii="Arial" w:hAnsi="Arial" w:cs="Arial"/>
          <w:bCs/>
        </w:rPr>
        <w:t xml:space="preserve">предоставлении Муниципальной услуги, о чем в письменном виде за подписью руководителя Администрации, </w:t>
      </w:r>
      <w:r w:rsidR="00717482" w:rsidRPr="00DC2192">
        <w:rPr>
          <w:rFonts w:ascii="Arial" w:hAnsi="Arial" w:cs="Arial"/>
          <w:bCs/>
        </w:rPr>
        <w:t>либо лица его замещающего</w:t>
      </w:r>
      <w:r w:rsidR="00105041" w:rsidRPr="00DC2192">
        <w:rPr>
          <w:rFonts w:ascii="Arial" w:hAnsi="Arial" w:cs="Arial"/>
          <w:bCs/>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DC2192">
        <w:rPr>
          <w:rFonts w:ascii="Arial" w:hAnsi="Arial" w:cs="Arial"/>
        </w:rPr>
        <w:t>(представитель Заявителя)</w:t>
      </w:r>
      <w:r w:rsidR="00105041" w:rsidRPr="00DC2192">
        <w:rPr>
          <w:rFonts w:ascii="Arial" w:hAnsi="Arial" w:cs="Arial"/>
          <w:bCs/>
        </w:rPr>
        <w:t>, а также приносятся извинения за доставленные неудобства.</w:t>
      </w:r>
    </w:p>
    <w:p w:rsidR="00990EDF" w:rsidRPr="00DC2192" w:rsidRDefault="00990EDF" w:rsidP="00B825DB">
      <w:pPr>
        <w:spacing w:after="0" w:line="240" w:lineRule="auto"/>
        <w:jc w:val="both"/>
        <w:rPr>
          <w:rFonts w:ascii="Arial" w:hAnsi="Arial" w:cs="Arial"/>
        </w:rPr>
      </w:pPr>
    </w:p>
    <w:p w:rsidR="005D6879" w:rsidRPr="00520642" w:rsidRDefault="0073032E" w:rsidP="009D00AE">
      <w:pPr>
        <w:pStyle w:val="2-"/>
        <w:numPr>
          <w:ilvl w:val="0"/>
          <w:numId w:val="10"/>
        </w:numPr>
        <w:spacing w:before="0" w:after="0"/>
        <w:rPr>
          <w:rFonts w:ascii="Arial" w:hAnsi="Arial" w:cs="Arial"/>
          <w:i w:val="0"/>
          <w:sz w:val="22"/>
          <w:szCs w:val="22"/>
        </w:rPr>
      </w:pPr>
      <w:bookmarkStart w:id="65" w:name="_Toc437973289"/>
      <w:bookmarkStart w:id="66" w:name="_Toc438110030"/>
      <w:bookmarkStart w:id="67" w:name="_Toc438376234"/>
      <w:bookmarkStart w:id="68" w:name="_Toc7009384"/>
      <w:bookmarkStart w:id="69" w:name="_Toc8634993"/>
      <w:r w:rsidRPr="00520642">
        <w:rPr>
          <w:rFonts w:ascii="Arial" w:hAnsi="Arial" w:cs="Arial"/>
          <w:i w:val="0"/>
          <w:sz w:val="22"/>
          <w:szCs w:val="22"/>
        </w:rPr>
        <w:t>Исчерпывающий перечень документов, необходимых для</w:t>
      </w:r>
      <w:r w:rsidR="00D048A3" w:rsidRPr="00520642">
        <w:rPr>
          <w:rFonts w:ascii="Arial" w:hAnsi="Arial" w:cs="Arial"/>
          <w:i w:val="0"/>
          <w:sz w:val="22"/>
          <w:szCs w:val="22"/>
        </w:rPr>
        <w:t xml:space="preserve"> предоставления </w:t>
      </w:r>
      <w:r w:rsidR="00135CD5" w:rsidRPr="00520642">
        <w:rPr>
          <w:rFonts w:ascii="Arial" w:hAnsi="Arial" w:cs="Arial"/>
          <w:i w:val="0"/>
          <w:sz w:val="22"/>
          <w:szCs w:val="22"/>
        </w:rPr>
        <w:t>Муниципальной услуги</w:t>
      </w:r>
      <w:r w:rsidRPr="00520642">
        <w:rPr>
          <w:rFonts w:ascii="Arial" w:hAnsi="Arial" w:cs="Arial"/>
          <w:i w:val="0"/>
          <w:sz w:val="22"/>
          <w:szCs w:val="22"/>
        </w:rPr>
        <w:t>, ко</w:t>
      </w:r>
      <w:r w:rsidR="005854E3" w:rsidRPr="00520642">
        <w:rPr>
          <w:rFonts w:ascii="Arial" w:hAnsi="Arial" w:cs="Arial"/>
          <w:i w:val="0"/>
          <w:sz w:val="22"/>
          <w:szCs w:val="22"/>
        </w:rPr>
        <w:t>торые находятся в распоряжении о</w:t>
      </w:r>
      <w:r w:rsidRPr="00520642">
        <w:rPr>
          <w:rFonts w:ascii="Arial" w:hAnsi="Arial" w:cs="Arial"/>
          <w:i w:val="0"/>
          <w:sz w:val="22"/>
          <w:szCs w:val="22"/>
        </w:rPr>
        <w:t>рганов власти</w:t>
      </w:r>
      <w:bookmarkEnd w:id="65"/>
      <w:bookmarkEnd w:id="66"/>
      <w:bookmarkEnd w:id="67"/>
      <w:r w:rsidR="005854E3" w:rsidRPr="00520642">
        <w:rPr>
          <w:rFonts w:ascii="Arial" w:hAnsi="Arial" w:cs="Arial"/>
          <w:i w:val="0"/>
          <w:sz w:val="22"/>
          <w:szCs w:val="22"/>
        </w:rPr>
        <w:t>, о</w:t>
      </w:r>
      <w:r w:rsidR="00BA0594" w:rsidRPr="00520642">
        <w:rPr>
          <w:rFonts w:ascii="Arial" w:hAnsi="Arial" w:cs="Arial"/>
          <w:i w:val="0"/>
          <w:sz w:val="22"/>
          <w:szCs w:val="22"/>
        </w:rPr>
        <w:t xml:space="preserve">рганов местного самоуправления или </w:t>
      </w:r>
      <w:r w:rsidR="005854E3" w:rsidRPr="00520642">
        <w:rPr>
          <w:rFonts w:ascii="Arial" w:hAnsi="Arial" w:cs="Arial"/>
          <w:i w:val="0"/>
          <w:sz w:val="22"/>
          <w:szCs w:val="22"/>
        </w:rPr>
        <w:t>о</w:t>
      </w:r>
      <w:r w:rsidR="00BA0594" w:rsidRPr="00520642">
        <w:rPr>
          <w:rFonts w:ascii="Arial" w:hAnsi="Arial" w:cs="Arial"/>
          <w:i w:val="0"/>
          <w:sz w:val="22"/>
          <w:szCs w:val="22"/>
        </w:rPr>
        <w:t>рганизаций</w:t>
      </w:r>
      <w:bookmarkEnd w:id="68"/>
      <w:bookmarkEnd w:id="69"/>
    </w:p>
    <w:p w:rsidR="00701EDF" w:rsidRPr="00DC2192" w:rsidRDefault="00701EDF" w:rsidP="00B825DB">
      <w:pPr>
        <w:pStyle w:val="2-"/>
        <w:numPr>
          <w:ilvl w:val="0"/>
          <w:numId w:val="0"/>
        </w:numPr>
        <w:spacing w:before="0" w:after="0"/>
        <w:ind w:left="360"/>
        <w:jc w:val="left"/>
        <w:rPr>
          <w:rFonts w:ascii="Arial" w:hAnsi="Arial" w:cs="Arial"/>
          <w:sz w:val="22"/>
          <w:szCs w:val="22"/>
        </w:rPr>
      </w:pPr>
    </w:p>
    <w:p w:rsidR="005D6879" w:rsidRPr="00DC2192" w:rsidRDefault="00E876D5" w:rsidP="009D00AE">
      <w:pPr>
        <w:pStyle w:val="11"/>
        <w:numPr>
          <w:ilvl w:val="1"/>
          <w:numId w:val="10"/>
        </w:numPr>
        <w:ind w:left="0" w:firstLine="658"/>
        <w:rPr>
          <w:rFonts w:ascii="Arial" w:hAnsi="Arial" w:cs="Arial"/>
          <w:sz w:val="22"/>
          <w:szCs w:val="22"/>
        </w:rPr>
      </w:pPr>
      <w:bookmarkStart w:id="70" w:name="_Ref438363884"/>
      <w:r w:rsidRPr="00DC2192">
        <w:rPr>
          <w:rFonts w:ascii="Arial" w:hAnsi="Arial" w:cs="Arial"/>
          <w:sz w:val="22"/>
          <w:szCs w:val="22"/>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DC2192">
        <w:rPr>
          <w:rFonts w:ascii="Arial" w:hAnsi="Arial" w:cs="Arial"/>
          <w:sz w:val="22"/>
          <w:szCs w:val="22"/>
        </w:rPr>
        <w:t xml:space="preserve"> </w:t>
      </w:r>
      <w:r w:rsidR="005A25F3" w:rsidRPr="00DC2192">
        <w:rPr>
          <w:rFonts w:ascii="Arial" w:hAnsi="Arial" w:cs="Arial"/>
          <w:sz w:val="22"/>
          <w:szCs w:val="22"/>
        </w:rPr>
        <w:t>запрашивает</w:t>
      </w:r>
      <w:r w:rsidR="00DD5323" w:rsidRPr="00DC2192">
        <w:rPr>
          <w:rFonts w:ascii="Arial" w:hAnsi="Arial" w:cs="Arial"/>
          <w:sz w:val="22"/>
          <w:szCs w:val="22"/>
        </w:rPr>
        <w:t xml:space="preserve"> следующие </w:t>
      </w:r>
      <w:r w:rsidR="00C141AF" w:rsidRPr="00DC2192">
        <w:rPr>
          <w:rFonts w:ascii="Arial" w:hAnsi="Arial" w:cs="Arial"/>
          <w:sz w:val="22"/>
          <w:szCs w:val="22"/>
        </w:rPr>
        <w:t>документы, если они не были представлены Заявителем (представителем Заявителя):</w:t>
      </w:r>
    </w:p>
    <w:p w:rsidR="008859D2" w:rsidRPr="00604BB7"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rFonts w:ascii="Arial" w:hAnsi="Arial" w:cs="Arial"/>
          <w:sz w:val="22"/>
          <w:szCs w:val="22"/>
        </w:rPr>
      </w:pPr>
      <w:r w:rsidRPr="00604BB7">
        <w:rPr>
          <w:rFonts w:ascii="Arial" w:hAnsi="Arial" w:cs="Arial"/>
          <w:sz w:val="22"/>
          <w:szCs w:val="22"/>
        </w:rPr>
        <w:t xml:space="preserve">11.1.1. </w:t>
      </w:r>
      <w:bookmarkEnd w:id="70"/>
      <w:r w:rsidRPr="00604BB7">
        <w:rPr>
          <w:rFonts w:ascii="Arial" w:hAnsi="Arial" w:cs="Arial"/>
          <w:sz w:val="22"/>
          <w:szCs w:val="22"/>
        </w:rPr>
        <w:t>В Федеральной налоговой службе запрашиваются</w:t>
      </w:r>
      <w:r w:rsidR="00C141AF" w:rsidRPr="00604BB7">
        <w:rPr>
          <w:rFonts w:ascii="Arial" w:hAnsi="Arial" w:cs="Arial"/>
          <w:sz w:val="22"/>
          <w:szCs w:val="22"/>
        </w:rPr>
        <w:t>:</w:t>
      </w:r>
    </w:p>
    <w:p w:rsidR="00C576BD" w:rsidRPr="00604BB7" w:rsidRDefault="00C141AF" w:rsidP="00B825DB">
      <w:pPr>
        <w:pStyle w:val="11"/>
        <w:numPr>
          <w:ilvl w:val="0"/>
          <w:numId w:val="0"/>
        </w:numPr>
        <w:ind w:firstLine="709"/>
        <w:rPr>
          <w:rFonts w:ascii="Arial" w:hAnsi="Arial" w:cs="Arial"/>
          <w:sz w:val="22"/>
          <w:szCs w:val="22"/>
        </w:rPr>
      </w:pPr>
      <w:r w:rsidRPr="00604BB7">
        <w:rPr>
          <w:rFonts w:ascii="Arial" w:hAnsi="Arial" w:cs="Arial"/>
          <w:sz w:val="22"/>
          <w:szCs w:val="22"/>
        </w:rPr>
        <w:t>а)</w:t>
      </w:r>
      <w:r w:rsidR="000E1BFC" w:rsidRPr="00604BB7">
        <w:rPr>
          <w:rFonts w:ascii="Arial" w:hAnsi="Arial" w:cs="Arial"/>
          <w:sz w:val="22"/>
          <w:szCs w:val="22"/>
        </w:rPr>
        <w:t xml:space="preserve"> </w:t>
      </w:r>
      <w:r w:rsidR="00105041" w:rsidRPr="00604BB7">
        <w:rPr>
          <w:rFonts w:ascii="Arial" w:hAnsi="Arial" w:cs="Arial"/>
          <w:sz w:val="22"/>
          <w:szCs w:val="22"/>
        </w:rPr>
        <w:t>сведения из Единого государственного реестра индивидуальных предпринимателей</w:t>
      </w:r>
      <w:r w:rsidR="009049B5" w:rsidRPr="00604BB7">
        <w:rPr>
          <w:rFonts w:ascii="Arial" w:hAnsi="Arial" w:cs="Arial"/>
          <w:sz w:val="22"/>
          <w:szCs w:val="22"/>
        </w:rPr>
        <w:t>, в</w:t>
      </w:r>
      <w:r w:rsidRPr="00604BB7">
        <w:rPr>
          <w:rFonts w:ascii="Arial" w:hAnsi="Arial" w:cs="Arial"/>
          <w:sz w:val="22"/>
          <w:szCs w:val="22"/>
        </w:rPr>
        <w:t xml:space="preserve"> случае обращения индивидуального </w:t>
      </w:r>
      <w:r w:rsidR="009049B5" w:rsidRPr="00604BB7">
        <w:rPr>
          <w:rFonts w:ascii="Arial" w:hAnsi="Arial" w:cs="Arial"/>
          <w:sz w:val="22"/>
          <w:szCs w:val="22"/>
        </w:rPr>
        <w:t>предпринимателя;</w:t>
      </w:r>
    </w:p>
    <w:p w:rsidR="00C576BD" w:rsidRPr="00604BB7"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rFonts w:ascii="Arial" w:hAnsi="Arial" w:cs="Arial"/>
          <w:sz w:val="22"/>
          <w:szCs w:val="22"/>
          <w:highlight w:val="green"/>
        </w:rPr>
      </w:pPr>
      <w:r w:rsidRPr="00604BB7">
        <w:rPr>
          <w:rFonts w:ascii="Arial" w:hAnsi="Arial" w:cs="Arial"/>
          <w:sz w:val="22"/>
          <w:szCs w:val="22"/>
        </w:rPr>
        <w:t>б)</w:t>
      </w:r>
      <w:r w:rsidR="009049B5" w:rsidRPr="00604BB7">
        <w:rPr>
          <w:rFonts w:ascii="Arial" w:hAnsi="Arial" w:cs="Arial"/>
          <w:sz w:val="22"/>
          <w:szCs w:val="22"/>
        </w:rPr>
        <w:t xml:space="preserve"> сведения </w:t>
      </w:r>
      <w:r w:rsidR="00717482" w:rsidRPr="00604BB7">
        <w:rPr>
          <w:rFonts w:ascii="Arial" w:hAnsi="Arial" w:cs="Arial"/>
          <w:sz w:val="22"/>
          <w:szCs w:val="22"/>
        </w:rPr>
        <w:t>из Единого государственного реестра юридических лиц</w:t>
      </w:r>
      <w:r w:rsidR="009049B5" w:rsidRPr="00604BB7">
        <w:rPr>
          <w:rFonts w:ascii="Arial" w:hAnsi="Arial" w:cs="Arial"/>
          <w:sz w:val="22"/>
          <w:szCs w:val="22"/>
        </w:rPr>
        <w:t>,</w:t>
      </w:r>
      <w:r w:rsidRPr="00604BB7">
        <w:rPr>
          <w:rFonts w:ascii="Arial" w:hAnsi="Arial" w:cs="Arial"/>
          <w:sz w:val="22"/>
          <w:szCs w:val="22"/>
        </w:rPr>
        <w:t xml:space="preserve"> в случае обращения юридического лица</w:t>
      </w:r>
      <w:r w:rsidR="00717482" w:rsidRPr="00604BB7">
        <w:rPr>
          <w:rFonts w:ascii="Arial" w:hAnsi="Arial" w:cs="Arial"/>
          <w:sz w:val="22"/>
          <w:szCs w:val="22"/>
        </w:rPr>
        <w:t>.</w:t>
      </w:r>
    </w:p>
    <w:p w:rsidR="009E7438" w:rsidRPr="00DC2192" w:rsidRDefault="00105041" w:rsidP="00716A5D">
      <w:pPr>
        <w:pStyle w:val="111"/>
        <w:numPr>
          <w:ilvl w:val="0"/>
          <w:numId w:val="0"/>
        </w:numPr>
        <w:tabs>
          <w:tab w:val="left" w:pos="1276"/>
        </w:tabs>
        <w:ind w:firstLine="709"/>
        <w:rPr>
          <w:rFonts w:ascii="Arial" w:hAnsi="Arial" w:cs="Arial"/>
          <w:sz w:val="22"/>
          <w:szCs w:val="22"/>
        </w:rPr>
      </w:pPr>
      <w:r w:rsidRPr="00DC2192">
        <w:rPr>
          <w:rFonts w:ascii="Arial" w:hAnsi="Arial" w:cs="Arial"/>
          <w:sz w:val="22"/>
          <w:szCs w:val="22"/>
        </w:rPr>
        <w:t xml:space="preserve">11.1.2. </w:t>
      </w:r>
      <w:r w:rsidR="00C20EAF" w:rsidRPr="00DC2192">
        <w:rPr>
          <w:rFonts w:ascii="Arial" w:hAnsi="Arial" w:cs="Arial"/>
          <w:sz w:val="22"/>
          <w:szCs w:val="22"/>
        </w:rPr>
        <w:t xml:space="preserve">В </w:t>
      </w:r>
      <w:r w:rsidR="00D764A7">
        <w:rPr>
          <w:rFonts w:ascii="Arial" w:hAnsi="Arial" w:cs="Arial"/>
          <w:sz w:val="22"/>
          <w:szCs w:val="22"/>
        </w:rPr>
        <w:t xml:space="preserve">Управлении </w:t>
      </w:r>
      <w:r w:rsidR="00C141AF" w:rsidRPr="00DC2192">
        <w:rPr>
          <w:rFonts w:ascii="Arial" w:hAnsi="Arial" w:cs="Arial"/>
          <w:sz w:val="22"/>
          <w:szCs w:val="22"/>
        </w:rPr>
        <w:t xml:space="preserve">Федеральной службы государственной регистрации, кадастра и </w:t>
      </w:r>
      <w:r w:rsidR="00D10C0A" w:rsidRPr="00DC2192">
        <w:rPr>
          <w:rFonts w:ascii="Arial" w:hAnsi="Arial" w:cs="Arial"/>
          <w:sz w:val="22"/>
          <w:szCs w:val="22"/>
        </w:rPr>
        <w:t>картографии по Московской области:</w:t>
      </w:r>
    </w:p>
    <w:p w:rsidR="004B57A8" w:rsidRPr="00DC2192" w:rsidRDefault="00D10C0A">
      <w:pPr>
        <w:pStyle w:val="111"/>
        <w:numPr>
          <w:ilvl w:val="0"/>
          <w:numId w:val="0"/>
        </w:numPr>
        <w:tabs>
          <w:tab w:val="left" w:pos="1276"/>
        </w:tabs>
        <w:ind w:firstLine="709"/>
        <w:rPr>
          <w:rFonts w:ascii="Arial" w:hAnsi="Arial" w:cs="Arial"/>
          <w:sz w:val="22"/>
          <w:szCs w:val="22"/>
        </w:rPr>
      </w:pPr>
      <w:r w:rsidRPr="00DC2192">
        <w:rPr>
          <w:rFonts w:ascii="Arial" w:hAnsi="Arial" w:cs="Arial"/>
          <w:sz w:val="22"/>
          <w:szCs w:val="22"/>
          <w:shd w:val="clear" w:color="auto" w:fill="FFFFFF"/>
        </w:rPr>
        <w:t>а) в</w:t>
      </w:r>
      <w:r w:rsidR="0037612F" w:rsidRPr="00DC2192">
        <w:rPr>
          <w:rFonts w:ascii="Arial" w:hAnsi="Arial" w:cs="Arial"/>
          <w:sz w:val="22"/>
          <w:szCs w:val="22"/>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DC2192">
        <w:rPr>
          <w:rFonts w:ascii="Arial" w:hAnsi="Arial" w:cs="Arial"/>
          <w:sz w:val="22"/>
          <w:szCs w:val="22"/>
        </w:rPr>
        <w:t xml:space="preserve">(представителя Заявителя) </w:t>
      </w:r>
      <w:r w:rsidR="0037612F" w:rsidRPr="00DC2192">
        <w:rPr>
          <w:rFonts w:ascii="Arial" w:hAnsi="Arial" w:cs="Arial"/>
          <w:sz w:val="22"/>
          <w:szCs w:val="22"/>
          <w:shd w:val="clear" w:color="auto" w:fill="FFFFFF"/>
        </w:rPr>
        <w:t>на садовый дом или жилой дом</w:t>
      </w:r>
      <w:r w:rsidR="000E1BFC" w:rsidRPr="00DC2192">
        <w:rPr>
          <w:rFonts w:ascii="Arial" w:hAnsi="Arial" w:cs="Arial"/>
          <w:sz w:val="22"/>
          <w:szCs w:val="22"/>
          <w:shd w:val="clear" w:color="auto" w:fill="FFFFFF"/>
        </w:rPr>
        <w:t>.</w:t>
      </w:r>
    </w:p>
    <w:p w:rsidR="00C576BD" w:rsidRPr="00DC2192" w:rsidRDefault="00073264" w:rsidP="009D00AE">
      <w:pPr>
        <w:pStyle w:val="111"/>
        <w:numPr>
          <w:ilvl w:val="1"/>
          <w:numId w:val="10"/>
        </w:numPr>
        <w:ind w:left="0" w:firstLine="709"/>
        <w:rPr>
          <w:rFonts w:ascii="Arial" w:hAnsi="Arial" w:cs="Arial"/>
          <w:sz w:val="22"/>
          <w:szCs w:val="22"/>
        </w:rPr>
      </w:pPr>
      <w:r w:rsidRPr="00DC2192">
        <w:rPr>
          <w:rFonts w:ascii="Arial" w:hAnsi="Arial" w:cs="Arial"/>
          <w:sz w:val="22"/>
          <w:szCs w:val="22"/>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DC2192">
        <w:rPr>
          <w:rFonts w:ascii="Arial" w:hAnsi="Arial" w:cs="Arial"/>
          <w:sz w:val="22"/>
          <w:szCs w:val="22"/>
        </w:rPr>
        <w:t xml:space="preserve">Заявителю </w:t>
      </w:r>
      <w:r w:rsidR="00717482" w:rsidRPr="00DC2192">
        <w:rPr>
          <w:rFonts w:ascii="Arial" w:hAnsi="Arial" w:cs="Arial"/>
          <w:sz w:val="22"/>
          <w:szCs w:val="22"/>
        </w:rPr>
        <w:t>(представителю Заявителя)</w:t>
      </w:r>
      <w:r w:rsidR="00105041" w:rsidRPr="00DC2192">
        <w:rPr>
          <w:rFonts w:ascii="Arial" w:hAnsi="Arial" w:cs="Arial"/>
          <w:sz w:val="22"/>
          <w:szCs w:val="22"/>
        </w:rPr>
        <w:t xml:space="preserve"> Муниципальной</w:t>
      </w:r>
      <w:r w:rsidRPr="00DC2192">
        <w:rPr>
          <w:rFonts w:ascii="Arial" w:hAnsi="Arial" w:cs="Arial"/>
          <w:sz w:val="22"/>
          <w:szCs w:val="22"/>
        </w:rPr>
        <w:t xml:space="preserve"> услуги. </w:t>
      </w:r>
    </w:p>
    <w:p w:rsidR="00C576BD" w:rsidRPr="00DC2192" w:rsidRDefault="00073264" w:rsidP="009D00AE">
      <w:pPr>
        <w:pStyle w:val="111"/>
        <w:numPr>
          <w:ilvl w:val="1"/>
          <w:numId w:val="10"/>
        </w:numPr>
        <w:ind w:left="0" w:firstLine="709"/>
        <w:rPr>
          <w:rFonts w:ascii="Arial" w:hAnsi="Arial" w:cs="Arial"/>
          <w:sz w:val="22"/>
          <w:szCs w:val="22"/>
        </w:rPr>
      </w:pPr>
      <w:r w:rsidRPr="00DC2192">
        <w:rPr>
          <w:rFonts w:ascii="Arial" w:hAnsi="Arial" w:cs="Arial"/>
          <w:sz w:val="22"/>
          <w:szCs w:val="22"/>
        </w:rPr>
        <w:t xml:space="preserve">Должностное лицо указанных </w:t>
      </w:r>
      <w:r w:rsidR="00BE2586">
        <w:rPr>
          <w:rFonts w:ascii="Arial" w:hAnsi="Arial" w:cs="Arial"/>
          <w:sz w:val="22"/>
          <w:szCs w:val="22"/>
        </w:rPr>
        <w:t xml:space="preserve">в пункте 11.2 настоящего Административного регламента </w:t>
      </w:r>
      <w:r w:rsidRPr="00DC2192">
        <w:rPr>
          <w:rFonts w:ascii="Arial" w:hAnsi="Arial" w:cs="Arial"/>
          <w:sz w:val="22"/>
          <w:szCs w:val="22"/>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DC2192" w:rsidRDefault="00073264" w:rsidP="009D00AE">
      <w:pPr>
        <w:pStyle w:val="11"/>
        <w:numPr>
          <w:ilvl w:val="1"/>
          <w:numId w:val="10"/>
        </w:numPr>
        <w:ind w:left="0" w:firstLine="709"/>
        <w:rPr>
          <w:rFonts w:ascii="Arial" w:hAnsi="Arial" w:cs="Arial"/>
          <w:sz w:val="22"/>
          <w:szCs w:val="22"/>
        </w:rPr>
      </w:pPr>
      <w:r w:rsidRPr="00DC2192">
        <w:rPr>
          <w:rFonts w:ascii="Arial" w:hAnsi="Arial" w:cs="Arial"/>
          <w:sz w:val="22"/>
          <w:szCs w:val="22"/>
        </w:rPr>
        <w:t>Администрации</w:t>
      </w:r>
      <w:r w:rsidR="00772DAC" w:rsidRPr="00DC2192">
        <w:rPr>
          <w:rFonts w:ascii="Arial" w:hAnsi="Arial" w:cs="Arial"/>
          <w:sz w:val="22"/>
          <w:szCs w:val="22"/>
        </w:rPr>
        <w:t xml:space="preserve"> </w:t>
      </w:r>
      <w:r w:rsidRPr="00DC2192">
        <w:rPr>
          <w:rFonts w:ascii="Arial" w:hAnsi="Arial" w:cs="Arial"/>
          <w:sz w:val="22"/>
          <w:szCs w:val="22"/>
        </w:rPr>
        <w:t xml:space="preserve">запрещено </w:t>
      </w:r>
      <w:r w:rsidR="00105041" w:rsidRPr="00DC2192">
        <w:rPr>
          <w:rFonts w:ascii="Arial" w:hAnsi="Arial" w:cs="Arial"/>
          <w:sz w:val="22"/>
          <w:szCs w:val="22"/>
        </w:rPr>
        <w:t xml:space="preserve">требовать у Заявителя </w:t>
      </w:r>
      <w:r w:rsidR="00717482" w:rsidRPr="00DC2192">
        <w:rPr>
          <w:rFonts w:ascii="Arial" w:hAnsi="Arial" w:cs="Arial"/>
          <w:sz w:val="22"/>
          <w:szCs w:val="22"/>
        </w:rPr>
        <w:t>(представителя Заявителя)</w:t>
      </w:r>
      <w:r w:rsidR="00105041" w:rsidRPr="00DC2192">
        <w:rPr>
          <w:rFonts w:ascii="Arial" w:hAnsi="Arial" w:cs="Arial"/>
          <w:sz w:val="22"/>
          <w:szCs w:val="22"/>
        </w:rPr>
        <w:t xml:space="preserve"> представления документов и информации, в том числе подтверждающих внесение 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платы за предоставление Муниципальной услуги, которые находятся в распоряжении органов, предоставляющих</w:t>
      </w:r>
      <w:r w:rsidRPr="00DC2192">
        <w:rPr>
          <w:rFonts w:ascii="Arial" w:hAnsi="Arial" w:cs="Arial"/>
          <w:sz w:val="22"/>
          <w:szCs w:val="22"/>
        </w:rPr>
        <w:t xml:space="preserve"> Муниципальн</w:t>
      </w:r>
      <w:r w:rsidR="00262C61">
        <w:rPr>
          <w:rFonts w:ascii="Arial" w:hAnsi="Arial" w:cs="Arial"/>
          <w:sz w:val="22"/>
          <w:szCs w:val="22"/>
        </w:rPr>
        <w:t>ую</w:t>
      </w:r>
      <w:r w:rsidRPr="00DC2192">
        <w:rPr>
          <w:rFonts w:ascii="Arial" w:hAnsi="Arial" w:cs="Arial"/>
          <w:sz w:val="22"/>
          <w:szCs w:val="22"/>
        </w:rPr>
        <w:t xml:space="preserve"> услуг</w:t>
      </w:r>
      <w:r w:rsidR="00262C61">
        <w:rPr>
          <w:rFonts w:ascii="Arial" w:hAnsi="Arial" w:cs="Arial"/>
          <w:sz w:val="22"/>
          <w:szCs w:val="22"/>
        </w:rPr>
        <w:t>у</w:t>
      </w:r>
      <w:r w:rsidRPr="00DC2192">
        <w:rPr>
          <w:rFonts w:ascii="Arial" w:hAnsi="Arial" w:cs="Arial"/>
          <w:sz w:val="22"/>
          <w:szCs w:val="22"/>
        </w:rPr>
        <w:t xml:space="preserve">, иных государственных органов, органов местного самоуправления либо </w:t>
      </w:r>
      <w:r w:rsidR="00DF059B" w:rsidRPr="00DC2192">
        <w:rPr>
          <w:rFonts w:ascii="Arial" w:hAnsi="Arial" w:cs="Arial"/>
          <w:sz w:val="22"/>
          <w:szCs w:val="22"/>
        </w:rPr>
        <w:t xml:space="preserve">межведомственным </w:t>
      </w:r>
      <w:r w:rsidRPr="00DC2192">
        <w:rPr>
          <w:rFonts w:ascii="Arial" w:hAnsi="Arial" w:cs="Arial"/>
          <w:sz w:val="22"/>
          <w:szCs w:val="22"/>
        </w:rPr>
        <w:t>государственным органам или органам местного самоуправления</w:t>
      </w:r>
      <w:r w:rsidR="0004496A" w:rsidRPr="00DC2192">
        <w:rPr>
          <w:rFonts w:ascii="Arial" w:hAnsi="Arial" w:cs="Arial"/>
          <w:sz w:val="22"/>
          <w:szCs w:val="22"/>
        </w:rPr>
        <w:t>,</w:t>
      </w:r>
      <w:r w:rsidRPr="00DC2192">
        <w:rPr>
          <w:rFonts w:ascii="Arial" w:hAnsi="Arial" w:cs="Arial"/>
          <w:sz w:val="22"/>
          <w:szCs w:val="22"/>
        </w:rPr>
        <w:t xml:space="preserve"> организаций, участвующих в предоставлении Муниципальных услуг, в соответствии с нормативными правовыми актами</w:t>
      </w:r>
      <w:r w:rsidR="005A25F3" w:rsidRPr="00DC2192">
        <w:rPr>
          <w:rFonts w:ascii="Arial" w:hAnsi="Arial" w:cs="Arial"/>
          <w:sz w:val="22"/>
          <w:szCs w:val="22"/>
        </w:rPr>
        <w:t xml:space="preserve"> </w:t>
      </w:r>
      <w:r w:rsidR="00C20EAF" w:rsidRPr="00DC2192">
        <w:rPr>
          <w:rFonts w:ascii="Arial" w:hAnsi="Arial" w:cs="Arial"/>
          <w:sz w:val="22"/>
          <w:szCs w:val="22"/>
        </w:rPr>
        <w:t>Российской Федерации</w:t>
      </w:r>
      <w:r w:rsidRPr="00DC2192">
        <w:rPr>
          <w:rFonts w:ascii="Arial" w:hAnsi="Arial" w:cs="Arial"/>
          <w:sz w:val="22"/>
          <w:szCs w:val="22"/>
        </w:rPr>
        <w:t xml:space="preserve">. </w:t>
      </w:r>
    </w:p>
    <w:p w:rsidR="00C576BD" w:rsidRPr="00DC2192" w:rsidRDefault="00105041" w:rsidP="009D00AE">
      <w:pPr>
        <w:pStyle w:val="11"/>
        <w:numPr>
          <w:ilvl w:val="1"/>
          <w:numId w:val="10"/>
        </w:numPr>
        <w:ind w:left="0" w:firstLine="709"/>
        <w:rPr>
          <w:rFonts w:ascii="Arial" w:hAnsi="Arial" w:cs="Arial"/>
          <w:sz w:val="22"/>
          <w:szCs w:val="22"/>
        </w:rPr>
      </w:pPr>
      <w:r w:rsidRPr="00DC2192">
        <w:rPr>
          <w:rFonts w:ascii="Arial" w:hAnsi="Arial" w:cs="Arial"/>
          <w:sz w:val="22"/>
          <w:szCs w:val="22"/>
        </w:rPr>
        <w:t xml:space="preserve">Документы, указанные в пункте 11.1 настоящего Административного регламента могут быть представлены Заявителем </w:t>
      </w:r>
      <w:r w:rsidR="00717482" w:rsidRPr="00DC2192">
        <w:rPr>
          <w:rFonts w:ascii="Arial" w:hAnsi="Arial" w:cs="Arial"/>
          <w:sz w:val="22"/>
          <w:szCs w:val="22"/>
        </w:rPr>
        <w:t>(представителем Заявителя)</w:t>
      </w:r>
      <w:r w:rsidRPr="00DC2192">
        <w:rPr>
          <w:rFonts w:ascii="Arial" w:hAnsi="Arial" w:cs="Arial"/>
          <w:sz w:val="22"/>
          <w:szCs w:val="22"/>
        </w:rPr>
        <w:t xml:space="preserve"> самостоятельно по собственной инициативе. Непредставление Заявителем </w:t>
      </w:r>
      <w:r w:rsidR="00717482" w:rsidRPr="00DC2192">
        <w:rPr>
          <w:rFonts w:ascii="Arial" w:hAnsi="Arial" w:cs="Arial"/>
          <w:sz w:val="22"/>
          <w:szCs w:val="22"/>
        </w:rPr>
        <w:t>(представителем Заявителя)</w:t>
      </w:r>
      <w:r w:rsidRPr="00DC2192">
        <w:rPr>
          <w:rFonts w:ascii="Arial" w:hAnsi="Arial" w:cs="Arial"/>
          <w:sz w:val="22"/>
          <w:szCs w:val="22"/>
        </w:rPr>
        <w:t xml:space="preserve"> указанных документов не является основанием для отказа Заявителю </w:t>
      </w:r>
      <w:r w:rsidR="00717482" w:rsidRPr="00DC2192">
        <w:rPr>
          <w:rFonts w:ascii="Arial" w:hAnsi="Arial" w:cs="Arial"/>
          <w:sz w:val="22"/>
          <w:szCs w:val="22"/>
        </w:rPr>
        <w:t>(представителю Заявителя)</w:t>
      </w:r>
      <w:r w:rsidRPr="00DC2192">
        <w:rPr>
          <w:rFonts w:ascii="Arial" w:hAnsi="Arial" w:cs="Arial"/>
          <w:sz w:val="22"/>
          <w:szCs w:val="22"/>
        </w:rPr>
        <w:t xml:space="preserve"> в предоставлении Муниципальной услуги.</w:t>
      </w:r>
    </w:p>
    <w:p w:rsidR="00F82DE2" w:rsidRPr="00DC2192" w:rsidRDefault="00F82DE2" w:rsidP="00B825DB">
      <w:pPr>
        <w:pStyle w:val="11"/>
        <w:numPr>
          <w:ilvl w:val="0"/>
          <w:numId w:val="0"/>
        </w:numPr>
        <w:spacing w:line="240" w:lineRule="auto"/>
        <w:ind w:left="709"/>
        <w:rPr>
          <w:rFonts w:ascii="Arial" w:hAnsi="Arial" w:cs="Arial"/>
          <w:sz w:val="22"/>
          <w:szCs w:val="22"/>
        </w:rPr>
      </w:pPr>
    </w:p>
    <w:p w:rsidR="005D6879" w:rsidRPr="00520642" w:rsidRDefault="00BA0594" w:rsidP="009D00AE">
      <w:pPr>
        <w:pStyle w:val="2-"/>
        <w:numPr>
          <w:ilvl w:val="0"/>
          <w:numId w:val="10"/>
        </w:numPr>
        <w:spacing w:before="0" w:after="0"/>
        <w:rPr>
          <w:rFonts w:ascii="Arial" w:hAnsi="Arial" w:cs="Arial"/>
          <w:i w:val="0"/>
          <w:sz w:val="22"/>
          <w:szCs w:val="22"/>
        </w:rPr>
      </w:pPr>
      <w:bookmarkStart w:id="71" w:name="_Toc437973293"/>
      <w:bookmarkStart w:id="72" w:name="_Toc438110034"/>
      <w:bookmarkStart w:id="73" w:name="_Toc438376239"/>
      <w:bookmarkStart w:id="74" w:name="_Toc7009385"/>
      <w:bookmarkStart w:id="75" w:name="_Toc8634994"/>
      <w:r w:rsidRPr="00520642">
        <w:rPr>
          <w:rFonts w:ascii="Arial" w:hAnsi="Arial" w:cs="Arial"/>
          <w:i w:val="0"/>
          <w:sz w:val="22"/>
          <w:szCs w:val="22"/>
        </w:rPr>
        <w:t xml:space="preserve">Исчерпывающий перечень </w:t>
      </w:r>
      <w:r w:rsidR="005854E3" w:rsidRPr="00520642">
        <w:rPr>
          <w:rFonts w:ascii="Arial" w:hAnsi="Arial" w:cs="Arial"/>
          <w:i w:val="0"/>
          <w:sz w:val="22"/>
          <w:szCs w:val="22"/>
        </w:rPr>
        <w:t xml:space="preserve">оснований для отказа в приеме </w:t>
      </w:r>
      <w:r w:rsidRPr="00520642">
        <w:rPr>
          <w:rFonts w:ascii="Arial" w:hAnsi="Arial" w:cs="Arial"/>
          <w:i w:val="0"/>
          <w:sz w:val="22"/>
          <w:szCs w:val="22"/>
        </w:rPr>
        <w:t>документов, необходимых для предоставления Муниципальной услуги</w:t>
      </w:r>
      <w:bookmarkEnd w:id="71"/>
      <w:bookmarkEnd w:id="72"/>
      <w:bookmarkEnd w:id="73"/>
      <w:bookmarkEnd w:id="74"/>
      <w:bookmarkEnd w:id="75"/>
    </w:p>
    <w:p w:rsidR="00151BDC" w:rsidRPr="00DC2192" w:rsidRDefault="00151BDC" w:rsidP="00151BDC">
      <w:pPr>
        <w:pStyle w:val="2-"/>
        <w:numPr>
          <w:ilvl w:val="0"/>
          <w:numId w:val="0"/>
        </w:numPr>
        <w:spacing w:before="0" w:after="0"/>
        <w:ind w:left="360"/>
        <w:jc w:val="left"/>
        <w:rPr>
          <w:rFonts w:ascii="Arial" w:hAnsi="Arial" w:cs="Arial"/>
          <w:sz w:val="22"/>
          <w:szCs w:val="22"/>
        </w:rPr>
      </w:pPr>
    </w:p>
    <w:p w:rsidR="00BE2586" w:rsidRPr="00BE2586" w:rsidRDefault="00BE2586" w:rsidP="009D00AE">
      <w:pPr>
        <w:numPr>
          <w:ilvl w:val="1"/>
          <w:numId w:val="10"/>
        </w:numPr>
        <w:autoSpaceDE w:val="0"/>
        <w:autoSpaceDN w:val="0"/>
        <w:adjustRightInd w:val="0"/>
        <w:spacing w:after="0"/>
        <w:ind w:left="0" w:firstLine="567"/>
        <w:jc w:val="both"/>
        <w:rPr>
          <w:rFonts w:ascii="Arial" w:hAnsi="Arial" w:cs="Arial"/>
        </w:rPr>
      </w:pPr>
      <w:r w:rsidRPr="00BE2586">
        <w:rPr>
          <w:rFonts w:ascii="Arial" w:hAnsi="Arial" w:cs="Arial"/>
        </w:rPr>
        <w:t xml:space="preserve">Основаниями для отказа в приеме документов, необходимых для предоставления Муниципальной услуги, являются: </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eastAsia="Times New Roman" w:hAnsi="Arial" w:cs="Arial"/>
        </w:rPr>
        <w:t>Заявителем представлен неполный комплект документов, необходимых для предоставления Муниципальной услуги</w:t>
      </w:r>
      <w:r w:rsidRPr="00BE2586">
        <w:rPr>
          <w:rFonts w:ascii="Arial" w:hAnsi="Arial" w:cs="Arial"/>
        </w:rPr>
        <w:t>.</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Обращение за предоставлением иной Муниципальной услуги, не предоставляемой Администрацией.</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Документы, необходимые для предоставления Муниципальной услуги утратили силу (документ, удостоверяющий личность, доверенность).</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Документы содержат подчистки и исправления текста, не заверенные в порядке, установленном законодательством Российской Федерации.</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E2586" w:rsidRPr="00BE2586" w:rsidRDefault="00BE2586" w:rsidP="009D00AE">
      <w:pPr>
        <w:numPr>
          <w:ilvl w:val="2"/>
          <w:numId w:val="10"/>
        </w:numPr>
        <w:spacing w:after="0"/>
        <w:ind w:left="0" w:firstLine="567"/>
        <w:jc w:val="both"/>
        <w:rPr>
          <w:rFonts w:ascii="Arial" w:hAnsi="Arial" w:cs="Arial"/>
        </w:rPr>
      </w:pPr>
      <w:r w:rsidRPr="00BE2586">
        <w:rPr>
          <w:rFonts w:ascii="Arial" w:hAnsi="Arial" w:cs="Arial"/>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E2586" w:rsidRPr="00BE2586" w:rsidRDefault="00BE2586" w:rsidP="009D00AE">
      <w:pPr>
        <w:numPr>
          <w:ilvl w:val="1"/>
          <w:numId w:val="10"/>
        </w:numPr>
        <w:tabs>
          <w:tab w:val="left" w:pos="1276"/>
        </w:tabs>
        <w:autoSpaceDE w:val="0"/>
        <w:autoSpaceDN w:val="0"/>
        <w:adjustRightInd w:val="0"/>
        <w:spacing w:after="0"/>
        <w:ind w:left="0" w:firstLine="567"/>
        <w:jc w:val="both"/>
        <w:rPr>
          <w:rFonts w:ascii="Arial" w:hAnsi="Arial" w:cs="Arial"/>
        </w:rPr>
      </w:pPr>
      <w:r w:rsidRPr="00BE2586">
        <w:rPr>
          <w:rFonts w:ascii="Arial" w:hAnsi="Arial" w:cs="Arial"/>
        </w:rPr>
        <w:t xml:space="preserve">При обращении через РПГУ, решение об отказе в приеме документов необходимых для предоставления Муниципальной услуги, по форме, приведенной в </w:t>
      </w:r>
      <w:r w:rsidRPr="00BE2586">
        <w:rPr>
          <w:rFonts w:ascii="Arial" w:hAnsi="Arial" w:cs="Arial"/>
        </w:rPr>
        <w:lastRenderedPageBreak/>
        <w:t>Приложении 7 к настоящему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BE2586" w:rsidRPr="00BE2586" w:rsidRDefault="00BE2586" w:rsidP="009D00AE">
      <w:pPr>
        <w:numPr>
          <w:ilvl w:val="1"/>
          <w:numId w:val="10"/>
        </w:numPr>
        <w:tabs>
          <w:tab w:val="left" w:pos="1276"/>
        </w:tabs>
        <w:autoSpaceDE w:val="0"/>
        <w:autoSpaceDN w:val="0"/>
        <w:adjustRightInd w:val="0"/>
        <w:spacing w:after="0"/>
        <w:ind w:left="0" w:firstLine="567"/>
        <w:jc w:val="both"/>
        <w:rPr>
          <w:rFonts w:ascii="Arial" w:hAnsi="Arial" w:cs="Arial"/>
        </w:rPr>
      </w:pPr>
      <w:r w:rsidRPr="00BE2586">
        <w:rPr>
          <w:rFonts w:ascii="Arial" w:hAnsi="Arial" w:cs="Arial"/>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BE2586" w:rsidRPr="00BE2586" w:rsidRDefault="00BE2586" w:rsidP="009D00AE">
      <w:pPr>
        <w:numPr>
          <w:ilvl w:val="1"/>
          <w:numId w:val="10"/>
        </w:numPr>
        <w:tabs>
          <w:tab w:val="left" w:pos="1276"/>
        </w:tabs>
        <w:autoSpaceDE w:val="0"/>
        <w:autoSpaceDN w:val="0"/>
        <w:adjustRightInd w:val="0"/>
        <w:spacing w:after="0"/>
        <w:ind w:left="0" w:firstLine="567"/>
        <w:jc w:val="both"/>
        <w:rPr>
          <w:rFonts w:ascii="Arial" w:hAnsi="Arial" w:cs="Arial"/>
        </w:rPr>
      </w:pPr>
      <w:r w:rsidRPr="00BE2586">
        <w:rPr>
          <w:rFonts w:ascii="Arial" w:hAnsi="Arial" w:cs="Arial"/>
        </w:rPr>
        <w:t xml:space="preserve">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 </w:t>
      </w:r>
    </w:p>
    <w:p w:rsidR="00F82DE2" w:rsidRPr="00DC2192" w:rsidRDefault="00F82DE2" w:rsidP="00B825DB">
      <w:pPr>
        <w:pStyle w:val="11"/>
        <w:numPr>
          <w:ilvl w:val="0"/>
          <w:numId w:val="0"/>
        </w:numPr>
        <w:spacing w:line="240" w:lineRule="auto"/>
        <w:ind w:left="567"/>
        <w:rPr>
          <w:rFonts w:ascii="Arial" w:hAnsi="Arial" w:cs="Arial"/>
          <w:sz w:val="22"/>
          <w:szCs w:val="22"/>
        </w:rPr>
      </w:pPr>
    </w:p>
    <w:p w:rsidR="005D6879" w:rsidRPr="00520642" w:rsidRDefault="00994E65" w:rsidP="009D00AE">
      <w:pPr>
        <w:pStyle w:val="2-"/>
        <w:numPr>
          <w:ilvl w:val="0"/>
          <w:numId w:val="10"/>
        </w:numPr>
        <w:spacing w:before="0" w:after="0"/>
        <w:rPr>
          <w:rFonts w:ascii="Arial" w:hAnsi="Arial" w:cs="Arial"/>
          <w:i w:val="0"/>
          <w:sz w:val="22"/>
          <w:szCs w:val="22"/>
        </w:rPr>
      </w:pPr>
      <w:bookmarkStart w:id="76" w:name="_Toc437973291"/>
      <w:bookmarkStart w:id="77" w:name="_Toc438110032"/>
      <w:bookmarkStart w:id="78" w:name="_Toc438376236"/>
      <w:bookmarkStart w:id="79" w:name="_Toc7009386"/>
      <w:bookmarkStart w:id="80" w:name="_Toc8634995"/>
      <w:r w:rsidRPr="00520642">
        <w:rPr>
          <w:rFonts w:ascii="Arial" w:hAnsi="Arial" w:cs="Arial"/>
          <w:i w:val="0"/>
          <w:sz w:val="22"/>
          <w:szCs w:val="22"/>
        </w:rPr>
        <w:t xml:space="preserve">Исчерпывающий перечень оснований для отказа в предоставлении </w:t>
      </w:r>
      <w:bookmarkEnd w:id="76"/>
      <w:bookmarkEnd w:id="77"/>
      <w:r w:rsidRPr="00520642">
        <w:rPr>
          <w:rFonts w:ascii="Arial" w:hAnsi="Arial" w:cs="Arial"/>
          <w:i w:val="0"/>
          <w:sz w:val="22"/>
          <w:szCs w:val="22"/>
        </w:rPr>
        <w:t>Муниципальной услуги</w:t>
      </w:r>
      <w:bookmarkEnd w:id="78"/>
      <w:bookmarkEnd w:id="79"/>
      <w:bookmarkEnd w:id="80"/>
    </w:p>
    <w:p w:rsidR="00151BDC" w:rsidRPr="00DC2192" w:rsidRDefault="00151BDC" w:rsidP="00151BDC">
      <w:pPr>
        <w:pStyle w:val="2-"/>
        <w:numPr>
          <w:ilvl w:val="0"/>
          <w:numId w:val="0"/>
        </w:numPr>
        <w:spacing w:before="0" w:after="0"/>
        <w:ind w:left="360"/>
        <w:jc w:val="left"/>
        <w:rPr>
          <w:rFonts w:ascii="Arial" w:hAnsi="Arial" w:cs="Arial"/>
          <w:i w:val="0"/>
          <w:sz w:val="22"/>
          <w:szCs w:val="22"/>
        </w:rPr>
      </w:pPr>
    </w:p>
    <w:p w:rsidR="00C576BD" w:rsidRPr="00DC2192" w:rsidRDefault="00D66915" w:rsidP="009D00AE">
      <w:pPr>
        <w:pStyle w:val="11"/>
        <w:numPr>
          <w:ilvl w:val="1"/>
          <w:numId w:val="10"/>
        </w:numPr>
        <w:ind w:left="0" w:firstLine="567"/>
        <w:rPr>
          <w:rFonts w:ascii="Arial" w:hAnsi="Arial" w:cs="Arial"/>
          <w:sz w:val="22"/>
          <w:szCs w:val="22"/>
        </w:rPr>
      </w:pPr>
      <w:r w:rsidRPr="00DC2192">
        <w:rPr>
          <w:rFonts w:ascii="Arial" w:hAnsi="Arial" w:cs="Arial"/>
          <w:sz w:val="22"/>
          <w:szCs w:val="22"/>
        </w:rPr>
        <w:t>Основанием</w:t>
      </w:r>
      <w:r w:rsidR="00105041" w:rsidRPr="00DC2192">
        <w:rPr>
          <w:rFonts w:ascii="Arial" w:hAnsi="Arial" w:cs="Arial"/>
          <w:sz w:val="22"/>
          <w:szCs w:val="22"/>
        </w:rPr>
        <w:t xml:space="preserve"> для </w:t>
      </w:r>
      <w:r w:rsidR="002F6C41" w:rsidRPr="00DC2192">
        <w:rPr>
          <w:rFonts w:ascii="Arial" w:hAnsi="Arial" w:cs="Arial"/>
          <w:sz w:val="22"/>
          <w:szCs w:val="22"/>
        </w:rPr>
        <w:t xml:space="preserve">отказа в признании садового дома жилым домом и жилого дома садовым </w:t>
      </w:r>
      <w:r w:rsidR="005A25F3" w:rsidRPr="00DC2192">
        <w:rPr>
          <w:rFonts w:ascii="Arial" w:hAnsi="Arial" w:cs="Arial"/>
          <w:sz w:val="22"/>
          <w:szCs w:val="22"/>
        </w:rPr>
        <w:t>явля</w:t>
      </w:r>
      <w:r w:rsidRPr="00DC2192">
        <w:rPr>
          <w:rFonts w:ascii="Arial" w:hAnsi="Arial" w:cs="Arial"/>
          <w:sz w:val="22"/>
          <w:szCs w:val="22"/>
        </w:rPr>
        <w:t>ется</w:t>
      </w:r>
      <w:r w:rsidR="00105041" w:rsidRPr="00DC2192">
        <w:rPr>
          <w:rFonts w:ascii="Arial" w:hAnsi="Arial" w:cs="Arial"/>
          <w:sz w:val="22"/>
          <w:szCs w:val="22"/>
        </w:rPr>
        <w:t>:</w:t>
      </w:r>
    </w:p>
    <w:p w:rsidR="008D7A90" w:rsidRPr="00DC2192" w:rsidRDefault="008D7A90" w:rsidP="009D00AE">
      <w:pPr>
        <w:pStyle w:val="111"/>
        <w:numPr>
          <w:ilvl w:val="2"/>
          <w:numId w:val="10"/>
        </w:numPr>
        <w:ind w:left="0" w:firstLine="567"/>
        <w:rPr>
          <w:rFonts w:ascii="Arial" w:hAnsi="Arial" w:cs="Arial"/>
          <w:sz w:val="22"/>
          <w:szCs w:val="22"/>
        </w:rPr>
      </w:pPr>
      <w:r w:rsidRPr="00DC2192">
        <w:rPr>
          <w:rFonts w:ascii="Arial" w:hAnsi="Arial" w:cs="Arial"/>
          <w:sz w:val="22"/>
          <w:szCs w:val="22"/>
        </w:rPr>
        <w:t>Н</w:t>
      </w:r>
      <w:r w:rsidRPr="00DC2192">
        <w:rPr>
          <w:rFonts w:ascii="Arial" w:hAnsi="Arial" w:cs="Arial"/>
          <w:sz w:val="22"/>
          <w:szCs w:val="22"/>
          <w:shd w:val="clear" w:color="auto" w:fill="FFFFFF"/>
        </w:rPr>
        <w:t>епредставление определенных пунктом 10 настоящего Административного регламента</w:t>
      </w:r>
      <w:r w:rsidRPr="00DC2192">
        <w:rPr>
          <w:rFonts w:ascii="Arial" w:hAnsi="Arial" w:cs="Arial"/>
          <w:sz w:val="22"/>
          <w:szCs w:val="22"/>
        </w:rPr>
        <w:t xml:space="preserve"> </w:t>
      </w:r>
      <w:r w:rsidRPr="00DC2192">
        <w:rPr>
          <w:rFonts w:ascii="Arial" w:hAnsi="Arial" w:cs="Arial"/>
          <w:sz w:val="22"/>
          <w:szCs w:val="22"/>
          <w:shd w:val="clear" w:color="auto" w:fill="FFFFFF"/>
        </w:rPr>
        <w:t>документов, обязанность по представлению которых возложена на Заявителя (</w:t>
      </w:r>
      <w:r w:rsidRPr="00DC2192">
        <w:rPr>
          <w:rFonts w:ascii="Arial" w:hAnsi="Arial" w:cs="Arial"/>
          <w:sz w:val="22"/>
          <w:szCs w:val="22"/>
        </w:rPr>
        <w:t xml:space="preserve">представителя Заявителя). </w:t>
      </w:r>
    </w:p>
    <w:p w:rsidR="008D7A90" w:rsidRPr="00DC2192" w:rsidRDefault="00866D06" w:rsidP="009D00AE">
      <w:pPr>
        <w:pStyle w:val="affff3"/>
        <w:numPr>
          <w:ilvl w:val="2"/>
          <w:numId w:val="10"/>
        </w:numPr>
        <w:spacing w:after="0"/>
        <w:ind w:left="0" w:firstLine="567"/>
        <w:jc w:val="both"/>
        <w:rPr>
          <w:rFonts w:ascii="Arial" w:hAnsi="Arial" w:cs="Arial"/>
        </w:rPr>
      </w:pPr>
      <w:r w:rsidRPr="00DC2192">
        <w:rPr>
          <w:rFonts w:ascii="Arial" w:hAnsi="Arial" w:cs="Arial"/>
        </w:rPr>
        <w:t>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6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DC2192" w:rsidRDefault="00702FB0" w:rsidP="009D00AE">
      <w:pPr>
        <w:pStyle w:val="affff3"/>
        <w:numPr>
          <w:ilvl w:val="2"/>
          <w:numId w:val="10"/>
        </w:numPr>
        <w:spacing w:after="0"/>
        <w:ind w:left="0" w:firstLine="567"/>
        <w:jc w:val="both"/>
        <w:rPr>
          <w:rFonts w:ascii="Arial" w:hAnsi="Arial" w:cs="Arial"/>
        </w:rPr>
      </w:pPr>
      <w:r w:rsidRPr="00DC2192">
        <w:rPr>
          <w:rFonts w:ascii="Arial" w:hAnsi="Arial" w:cs="Arial"/>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DC2192" w:rsidRDefault="00105041" w:rsidP="009D00AE">
      <w:pPr>
        <w:pStyle w:val="affff3"/>
        <w:numPr>
          <w:ilvl w:val="2"/>
          <w:numId w:val="10"/>
        </w:numPr>
        <w:spacing w:after="0"/>
        <w:ind w:left="0" w:firstLine="567"/>
        <w:jc w:val="both"/>
        <w:rPr>
          <w:rFonts w:ascii="Arial" w:hAnsi="Arial" w:cs="Arial"/>
        </w:rPr>
      </w:pPr>
      <w:r w:rsidRPr="00DC2192">
        <w:rPr>
          <w:rFonts w:ascii="Arial" w:hAnsi="Arial" w:cs="Arial"/>
        </w:rPr>
        <w:t>Наличие противоречивых сведений в Заявлении и приложенных к нему документах.</w:t>
      </w:r>
    </w:p>
    <w:p w:rsidR="008D7A90" w:rsidRPr="00DC2192" w:rsidRDefault="00105041" w:rsidP="009D00AE">
      <w:pPr>
        <w:pStyle w:val="affff3"/>
        <w:numPr>
          <w:ilvl w:val="2"/>
          <w:numId w:val="10"/>
        </w:numPr>
        <w:spacing w:after="0"/>
        <w:ind w:left="0" w:firstLine="567"/>
        <w:jc w:val="both"/>
        <w:rPr>
          <w:rFonts w:ascii="Arial" w:hAnsi="Arial" w:cs="Arial"/>
        </w:rPr>
      </w:pPr>
      <w:r w:rsidRPr="00DC2192">
        <w:rPr>
          <w:rFonts w:ascii="Arial" w:hAnsi="Arial" w:cs="Arial"/>
        </w:rPr>
        <w:t xml:space="preserve">Несоответствие категории Заявителя </w:t>
      </w:r>
      <w:r w:rsidR="00717482" w:rsidRPr="00DC2192">
        <w:rPr>
          <w:rFonts w:ascii="Arial" w:hAnsi="Arial" w:cs="Arial"/>
        </w:rPr>
        <w:t>(представителя Заявителя)</w:t>
      </w:r>
      <w:r w:rsidRPr="00DC2192">
        <w:rPr>
          <w:rFonts w:ascii="Arial" w:hAnsi="Arial" w:cs="Arial"/>
        </w:rPr>
        <w:t xml:space="preserve"> кругу лиц, указанных в пункте 2 настоящего Административного регламента.</w:t>
      </w:r>
    </w:p>
    <w:p w:rsidR="008D7A90" w:rsidRPr="00DC2192" w:rsidRDefault="00105041" w:rsidP="009D00AE">
      <w:pPr>
        <w:pStyle w:val="affff3"/>
        <w:numPr>
          <w:ilvl w:val="2"/>
          <w:numId w:val="10"/>
        </w:numPr>
        <w:spacing w:after="0"/>
        <w:ind w:left="0" w:firstLine="567"/>
        <w:jc w:val="both"/>
        <w:rPr>
          <w:rFonts w:ascii="Arial" w:hAnsi="Arial" w:cs="Arial"/>
        </w:rPr>
      </w:pPr>
      <w:r w:rsidRPr="00DC2192">
        <w:rPr>
          <w:rFonts w:ascii="Arial" w:hAnsi="Arial" w:cs="Arial"/>
        </w:rPr>
        <w:t>Заявление подано лицом, не имеющим полномочий представлять инт</w:t>
      </w:r>
      <w:r w:rsidR="00213E8F" w:rsidRPr="00DC2192">
        <w:rPr>
          <w:rFonts w:ascii="Arial" w:hAnsi="Arial" w:cs="Arial"/>
        </w:rPr>
        <w:t>ересы Заявителя.</w:t>
      </w:r>
    </w:p>
    <w:p w:rsidR="00BE2586" w:rsidRPr="00BE2586" w:rsidRDefault="00BE2586" w:rsidP="009D00AE">
      <w:pPr>
        <w:pStyle w:val="affff3"/>
        <w:numPr>
          <w:ilvl w:val="2"/>
          <w:numId w:val="10"/>
        </w:numPr>
        <w:spacing w:after="0"/>
        <w:ind w:left="0" w:firstLine="567"/>
        <w:jc w:val="both"/>
        <w:rPr>
          <w:rFonts w:ascii="Arial" w:hAnsi="Arial" w:cs="Arial"/>
        </w:rPr>
      </w:pPr>
      <w:r w:rsidRPr="00BE2586">
        <w:rPr>
          <w:rFonts w:ascii="Arial" w:hAnsi="Arial" w:cs="Arial"/>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p w:rsidR="00BE2586" w:rsidRPr="00BE2586" w:rsidRDefault="00BE2586" w:rsidP="009D00AE">
      <w:pPr>
        <w:pStyle w:val="affff3"/>
        <w:numPr>
          <w:ilvl w:val="2"/>
          <w:numId w:val="10"/>
        </w:numPr>
        <w:spacing w:after="0"/>
        <w:ind w:left="0" w:firstLine="567"/>
        <w:jc w:val="both"/>
        <w:rPr>
          <w:rFonts w:ascii="Arial" w:hAnsi="Arial" w:cs="Arial"/>
        </w:rPr>
      </w:pPr>
      <w:r w:rsidRPr="00BE2586">
        <w:rPr>
          <w:rFonts w:ascii="Arial" w:hAnsi="Arial" w:cs="Arial"/>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E2586" w:rsidRPr="00BE2586" w:rsidRDefault="00BE2586" w:rsidP="009D00AE">
      <w:pPr>
        <w:pStyle w:val="affff3"/>
        <w:numPr>
          <w:ilvl w:val="2"/>
          <w:numId w:val="10"/>
        </w:numPr>
        <w:spacing w:after="0"/>
        <w:ind w:left="0" w:firstLine="567"/>
        <w:jc w:val="both"/>
        <w:rPr>
          <w:rFonts w:ascii="Arial" w:hAnsi="Arial" w:cs="Arial"/>
        </w:rPr>
      </w:pPr>
      <w:r w:rsidRPr="00BE2586">
        <w:rPr>
          <w:rFonts w:ascii="Arial" w:hAnsi="Arial" w:cs="Arial"/>
          <w:shd w:val="clear" w:color="auto" w:fill="FFFFFF"/>
        </w:rPr>
        <w:lastRenderedPageBreak/>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20140" w:rsidRPr="00DC2192" w:rsidRDefault="00920140" w:rsidP="009D00AE">
      <w:pPr>
        <w:pStyle w:val="affff3"/>
        <w:numPr>
          <w:ilvl w:val="2"/>
          <w:numId w:val="10"/>
        </w:numPr>
        <w:spacing w:after="0"/>
        <w:ind w:left="0" w:firstLine="567"/>
        <w:jc w:val="both"/>
        <w:rPr>
          <w:rFonts w:ascii="Arial" w:hAnsi="Arial" w:cs="Arial"/>
        </w:rPr>
      </w:pPr>
      <w:r w:rsidRPr="00DC2192">
        <w:rPr>
          <w:rFonts w:ascii="Arial" w:hAnsi="Arial" w:cs="Arial"/>
          <w:shd w:val="clear" w:color="auto" w:fill="FFFFFF"/>
        </w:rPr>
        <w:t>Использование жилого дома заявителем или иным лицом в качестве места постоянног</w:t>
      </w:r>
      <w:r w:rsidR="000723A3" w:rsidRPr="00DC2192">
        <w:rPr>
          <w:rFonts w:ascii="Arial" w:hAnsi="Arial" w:cs="Arial"/>
          <w:shd w:val="clear" w:color="auto" w:fill="FFFFFF"/>
        </w:rPr>
        <w:t>о проживания (при рассмотрении З</w:t>
      </w:r>
      <w:r w:rsidRPr="00DC2192">
        <w:rPr>
          <w:rFonts w:ascii="Arial" w:hAnsi="Arial" w:cs="Arial"/>
          <w:shd w:val="clear" w:color="auto" w:fill="FFFFFF"/>
        </w:rPr>
        <w:t>аявления о признании жилого дома садовым домом).</w:t>
      </w:r>
    </w:p>
    <w:p w:rsidR="008D7A90" w:rsidRPr="00DC2192" w:rsidRDefault="005A25F3" w:rsidP="009D00AE">
      <w:pPr>
        <w:pStyle w:val="111"/>
        <w:numPr>
          <w:ilvl w:val="1"/>
          <w:numId w:val="10"/>
        </w:numPr>
        <w:ind w:left="0" w:firstLine="568"/>
        <w:rPr>
          <w:rFonts w:ascii="Arial" w:hAnsi="Arial" w:cs="Arial"/>
          <w:sz w:val="22"/>
          <w:szCs w:val="22"/>
        </w:rPr>
      </w:pPr>
      <w:r w:rsidRPr="00DC2192">
        <w:rPr>
          <w:rFonts w:ascii="Arial" w:hAnsi="Arial" w:cs="Arial"/>
          <w:sz w:val="22"/>
          <w:szCs w:val="22"/>
        </w:rPr>
        <w:t xml:space="preserve">Отзыв </w:t>
      </w:r>
      <w:r w:rsidR="00C20EAF" w:rsidRPr="00DC2192">
        <w:rPr>
          <w:rFonts w:ascii="Arial" w:hAnsi="Arial" w:cs="Arial"/>
          <w:sz w:val="22"/>
          <w:szCs w:val="22"/>
        </w:rPr>
        <w:t>Заявлени</w:t>
      </w:r>
      <w:r w:rsidR="00780CFE" w:rsidRPr="00DC2192">
        <w:rPr>
          <w:rFonts w:ascii="Arial" w:hAnsi="Arial" w:cs="Arial"/>
          <w:sz w:val="22"/>
          <w:szCs w:val="22"/>
        </w:rPr>
        <w:t>я</w:t>
      </w:r>
      <w:r w:rsidR="00C20EAF" w:rsidRPr="00DC2192">
        <w:rPr>
          <w:rFonts w:ascii="Arial" w:hAnsi="Arial" w:cs="Arial"/>
          <w:sz w:val="22"/>
          <w:szCs w:val="22"/>
        </w:rPr>
        <w:t xml:space="preserve"> о предоставлении Муниципальной</w:t>
      </w:r>
      <w:r w:rsidR="00953E02" w:rsidRPr="00DC2192">
        <w:rPr>
          <w:rFonts w:ascii="Arial" w:hAnsi="Arial" w:cs="Arial"/>
          <w:sz w:val="22"/>
          <w:szCs w:val="22"/>
        </w:rPr>
        <w:t xml:space="preserve"> услуги по инициативе Заявителя (представителя Заявителя).</w:t>
      </w:r>
    </w:p>
    <w:p w:rsidR="00C576BD" w:rsidRPr="00DC2192" w:rsidRDefault="008D7A90" w:rsidP="008D7A90">
      <w:pPr>
        <w:pStyle w:val="111"/>
        <w:numPr>
          <w:ilvl w:val="0"/>
          <w:numId w:val="0"/>
        </w:numPr>
        <w:ind w:firstLine="567"/>
        <w:rPr>
          <w:rFonts w:ascii="Arial" w:hAnsi="Arial" w:cs="Arial"/>
          <w:sz w:val="22"/>
          <w:szCs w:val="22"/>
        </w:rPr>
      </w:pPr>
      <w:r w:rsidRPr="00DC2192">
        <w:rPr>
          <w:rFonts w:ascii="Arial" w:hAnsi="Arial" w:cs="Arial"/>
          <w:sz w:val="22"/>
          <w:szCs w:val="22"/>
        </w:rPr>
        <w:t xml:space="preserve">13.3. </w:t>
      </w:r>
      <w:r w:rsidR="00953E02" w:rsidRPr="00DC2192">
        <w:rPr>
          <w:rFonts w:ascii="Arial" w:hAnsi="Arial" w:cs="Arial"/>
          <w:sz w:val="22"/>
          <w:szCs w:val="22"/>
        </w:rPr>
        <w:t xml:space="preserve">Заявитель (представитель Заявителя) вправе отказаться от получения Муниципальной услуги на основании личного письменного,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DC2192">
        <w:rPr>
          <w:rFonts w:ascii="Arial" w:hAnsi="Arial" w:cs="Arial"/>
          <w:sz w:val="22"/>
          <w:szCs w:val="22"/>
        </w:rPr>
        <w:t>З</w:t>
      </w:r>
      <w:r w:rsidR="00BB4C6C" w:rsidRPr="00DC2192">
        <w:rPr>
          <w:rFonts w:ascii="Arial" w:hAnsi="Arial" w:cs="Arial"/>
          <w:sz w:val="22"/>
          <w:szCs w:val="22"/>
        </w:rPr>
        <w:t>аявления</w:t>
      </w:r>
      <w:r w:rsidR="00953E02" w:rsidRPr="00DC2192">
        <w:rPr>
          <w:rFonts w:ascii="Arial" w:hAnsi="Arial" w:cs="Arial"/>
          <w:sz w:val="22"/>
          <w:szCs w:val="22"/>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DC2192">
        <w:rPr>
          <w:rFonts w:ascii="Arial" w:hAnsi="Arial" w:cs="Arial"/>
          <w:sz w:val="22"/>
          <w:szCs w:val="22"/>
        </w:rPr>
        <w:t>З</w:t>
      </w:r>
      <w:r w:rsidR="005A25F3" w:rsidRPr="00DC2192">
        <w:rPr>
          <w:rFonts w:ascii="Arial" w:hAnsi="Arial" w:cs="Arial"/>
          <w:sz w:val="22"/>
          <w:szCs w:val="22"/>
        </w:rPr>
        <w:t>аявления</w:t>
      </w:r>
      <w:r w:rsidR="00953E02" w:rsidRPr="00DC2192">
        <w:rPr>
          <w:rFonts w:ascii="Arial" w:hAnsi="Arial" w:cs="Arial"/>
          <w:sz w:val="22"/>
          <w:szCs w:val="22"/>
        </w:rPr>
        <w:t xml:space="preserve"> и решением об отказе в предоставлении Муниципальной услуги фиксируется в Модуле ЕИС ОУ.</w:t>
      </w:r>
    </w:p>
    <w:p w:rsidR="00953E02" w:rsidRPr="00DC2192" w:rsidRDefault="008D7A90" w:rsidP="00551E58">
      <w:pPr>
        <w:pStyle w:val="11"/>
        <w:numPr>
          <w:ilvl w:val="0"/>
          <w:numId w:val="0"/>
        </w:numPr>
        <w:ind w:firstLine="567"/>
        <w:rPr>
          <w:rFonts w:ascii="Arial" w:hAnsi="Arial" w:cs="Arial"/>
          <w:sz w:val="22"/>
          <w:szCs w:val="22"/>
        </w:rPr>
      </w:pPr>
      <w:r w:rsidRPr="00DC2192">
        <w:rPr>
          <w:rFonts w:ascii="Arial" w:hAnsi="Arial" w:cs="Arial"/>
          <w:sz w:val="22"/>
          <w:szCs w:val="22"/>
        </w:rPr>
        <w:t xml:space="preserve">13.4. </w:t>
      </w:r>
      <w:r w:rsidR="00953E02" w:rsidRPr="00DC2192">
        <w:rPr>
          <w:rFonts w:ascii="Arial" w:hAnsi="Arial" w:cs="Arial"/>
          <w:sz w:val="22"/>
          <w:szCs w:val="22"/>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DC2192" w:rsidRDefault="00F82DE2">
      <w:pPr>
        <w:pStyle w:val="11"/>
        <w:numPr>
          <w:ilvl w:val="0"/>
          <w:numId w:val="0"/>
        </w:numPr>
        <w:spacing w:line="240" w:lineRule="auto"/>
        <w:ind w:left="567"/>
        <w:rPr>
          <w:rFonts w:ascii="Arial" w:hAnsi="Arial" w:cs="Arial"/>
          <w:sz w:val="22"/>
          <w:szCs w:val="22"/>
        </w:rPr>
      </w:pPr>
    </w:p>
    <w:p w:rsidR="00C576BD" w:rsidRPr="002F76BB" w:rsidRDefault="009257ED" w:rsidP="009D00AE">
      <w:pPr>
        <w:pStyle w:val="2-"/>
        <w:numPr>
          <w:ilvl w:val="0"/>
          <w:numId w:val="30"/>
        </w:numPr>
        <w:spacing w:before="0" w:after="0"/>
        <w:rPr>
          <w:rFonts w:ascii="Arial" w:hAnsi="Arial" w:cs="Arial"/>
          <w:i w:val="0"/>
          <w:sz w:val="22"/>
          <w:szCs w:val="22"/>
        </w:rPr>
      </w:pPr>
      <w:bookmarkStart w:id="81" w:name="_Toc7009387"/>
      <w:bookmarkStart w:id="82" w:name="_Toc8634996"/>
      <w:r w:rsidRPr="002F76BB">
        <w:rPr>
          <w:rFonts w:ascii="Arial" w:hAnsi="Arial" w:cs="Arial"/>
          <w:i w:val="0"/>
          <w:sz w:val="22"/>
          <w:szCs w:val="22"/>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rsidR="00151BDC" w:rsidRPr="00DC2192" w:rsidRDefault="00151BDC" w:rsidP="00151BDC">
      <w:pPr>
        <w:pStyle w:val="2-"/>
        <w:numPr>
          <w:ilvl w:val="0"/>
          <w:numId w:val="0"/>
        </w:numPr>
        <w:spacing w:before="0" w:after="0"/>
        <w:ind w:left="360"/>
        <w:jc w:val="left"/>
        <w:rPr>
          <w:rFonts w:ascii="Arial" w:hAnsi="Arial" w:cs="Arial"/>
          <w:sz w:val="22"/>
          <w:szCs w:val="22"/>
        </w:rPr>
      </w:pPr>
    </w:p>
    <w:p w:rsidR="00C576BD" w:rsidRPr="00DC2192" w:rsidRDefault="00073264" w:rsidP="009D00AE">
      <w:pPr>
        <w:pStyle w:val="11"/>
        <w:numPr>
          <w:ilvl w:val="1"/>
          <w:numId w:val="30"/>
        </w:numPr>
        <w:spacing w:line="240" w:lineRule="auto"/>
        <w:ind w:left="426" w:firstLine="141"/>
        <w:rPr>
          <w:rFonts w:ascii="Arial" w:hAnsi="Arial" w:cs="Arial"/>
          <w:sz w:val="22"/>
          <w:szCs w:val="22"/>
          <w:lang w:val="en-US"/>
        </w:rPr>
      </w:pPr>
      <w:r w:rsidRPr="00DC2192">
        <w:rPr>
          <w:rFonts w:ascii="Arial" w:hAnsi="Arial" w:cs="Arial"/>
          <w:sz w:val="22"/>
          <w:szCs w:val="22"/>
        </w:rPr>
        <w:t>Муниципальная услуга предоставляется бесплатно.</w:t>
      </w:r>
      <w:bookmarkStart w:id="83" w:name="_Toc437973294"/>
      <w:bookmarkStart w:id="84" w:name="_Toc438110035"/>
      <w:bookmarkStart w:id="85" w:name="_Toc438376240"/>
    </w:p>
    <w:p w:rsidR="00F82DE2" w:rsidRPr="00DC2192" w:rsidRDefault="00F82DE2">
      <w:pPr>
        <w:pStyle w:val="11"/>
        <w:numPr>
          <w:ilvl w:val="0"/>
          <w:numId w:val="0"/>
        </w:numPr>
        <w:spacing w:line="240" w:lineRule="auto"/>
        <w:ind w:left="567"/>
        <w:rPr>
          <w:rFonts w:ascii="Arial" w:hAnsi="Arial" w:cs="Arial"/>
          <w:sz w:val="22"/>
          <w:szCs w:val="22"/>
          <w:lang w:val="en-US"/>
        </w:rPr>
      </w:pPr>
    </w:p>
    <w:p w:rsidR="00C576BD" w:rsidRPr="002F76BB" w:rsidRDefault="00614776" w:rsidP="009D00AE">
      <w:pPr>
        <w:pStyle w:val="2-"/>
        <w:numPr>
          <w:ilvl w:val="0"/>
          <w:numId w:val="30"/>
        </w:numPr>
        <w:spacing w:before="0" w:after="0"/>
        <w:rPr>
          <w:rFonts w:ascii="Arial" w:hAnsi="Arial" w:cs="Arial"/>
          <w:i w:val="0"/>
          <w:sz w:val="22"/>
          <w:szCs w:val="22"/>
        </w:rPr>
      </w:pPr>
      <w:bookmarkStart w:id="86" w:name="_Toc7009388"/>
      <w:bookmarkStart w:id="87" w:name="_Toc8634997"/>
      <w:r w:rsidRPr="002F76BB">
        <w:rPr>
          <w:rFonts w:ascii="Arial" w:hAnsi="Arial" w:cs="Arial"/>
          <w:i w:val="0"/>
          <w:sz w:val="22"/>
          <w:szCs w:val="22"/>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bookmarkEnd w:id="87"/>
    </w:p>
    <w:p w:rsidR="00C576BD" w:rsidRPr="00DC2192" w:rsidRDefault="00C576BD" w:rsidP="00B825DB">
      <w:pPr>
        <w:pStyle w:val="2-"/>
        <w:numPr>
          <w:ilvl w:val="0"/>
          <w:numId w:val="0"/>
        </w:numPr>
        <w:spacing w:before="0" w:after="0" w:line="276" w:lineRule="auto"/>
        <w:ind w:left="360"/>
        <w:jc w:val="left"/>
        <w:outlineLvl w:val="9"/>
        <w:rPr>
          <w:rFonts w:ascii="Arial" w:hAnsi="Arial" w:cs="Arial"/>
          <w:sz w:val="22"/>
          <w:szCs w:val="22"/>
        </w:rPr>
      </w:pPr>
    </w:p>
    <w:p w:rsidR="00C576BD" w:rsidRPr="00DC2192" w:rsidRDefault="00B75C54" w:rsidP="00AE12A8">
      <w:pPr>
        <w:ind w:firstLine="567"/>
        <w:jc w:val="both"/>
        <w:rPr>
          <w:rFonts w:ascii="Arial" w:hAnsi="Arial" w:cs="Arial"/>
        </w:rPr>
      </w:pPr>
      <w:r w:rsidRPr="00DC2192">
        <w:rPr>
          <w:rFonts w:ascii="Arial" w:hAnsi="Arial" w:cs="Arial"/>
        </w:rPr>
        <w:t xml:space="preserve">15.1. Услуги, необходимые и обязательные для предоставления Муниципальной услуги, отсутствуют. </w:t>
      </w:r>
    </w:p>
    <w:p w:rsidR="00C576BD" w:rsidRPr="002F76BB" w:rsidRDefault="00105041" w:rsidP="009D00AE">
      <w:pPr>
        <w:pStyle w:val="2-"/>
        <w:numPr>
          <w:ilvl w:val="0"/>
          <w:numId w:val="30"/>
        </w:numPr>
        <w:spacing w:before="0" w:after="0"/>
        <w:rPr>
          <w:rFonts w:ascii="Arial" w:hAnsi="Arial" w:cs="Arial"/>
          <w:i w:val="0"/>
          <w:sz w:val="22"/>
          <w:szCs w:val="22"/>
        </w:rPr>
      </w:pPr>
      <w:bookmarkStart w:id="88" w:name="_Toc6921648"/>
      <w:bookmarkStart w:id="89" w:name="_Toc7009389"/>
      <w:bookmarkStart w:id="90" w:name="_Toc535509512"/>
      <w:bookmarkStart w:id="91" w:name="_Toc535509849"/>
      <w:bookmarkStart w:id="92" w:name="_Toc7009390"/>
      <w:bookmarkStart w:id="93" w:name="_Toc8634998"/>
      <w:bookmarkEnd w:id="88"/>
      <w:bookmarkEnd w:id="89"/>
      <w:bookmarkEnd w:id="90"/>
      <w:bookmarkEnd w:id="91"/>
      <w:r w:rsidRPr="002F76BB">
        <w:rPr>
          <w:rFonts w:ascii="Arial" w:hAnsi="Arial" w:cs="Arial"/>
          <w:i w:val="0"/>
          <w:sz w:val="22"/>
          <w:szCs w:val="22"/>
        </w:rPr>
        <w:t xml:space="preserve">Способы предоставления </w:t>
      </w:r>
      <w:r w:rsidR="00800A93" w:rsidRPr="002F76BB">
        <w:rPr>
          <w:rFonts w:ascii="Arial" w:hAnsi="Arial" w:cs="Arial"/>
          <w:i w:val="0"/>
          <w:sz w:val="22"/>
          <w:szCs w:val="22"/>
        </w:rPr>
        <w:t>Заявителем</w:t>
      </w:r>
      <w:r w:rsidR="00660A9D" w:rsidRPr="002F76BB">
        <w:rPr>
          <w:rFonts w:ascii="Arial" w:hAnsi="Arial" w:cs="Arial"/>
          <w:i w:val="0"/>
          <w:sz w:val="22"/>
          <w:szCs w:val="22"/>
        </w:rPr>
        <w:t xml:space="preserve"> (представителем Заявителя)</w:t>
      </w:r>
      <w:r w:rsidRPr="002F76BB">
        <w:rPr>
          <w:rFonts w:ascii="Arial" w:hAnsi="Arial" w:cs="Arial"/>
          <w:i w:val="0"/>
          <w:sz w:val="22"/>
          <w:szCs w:val="22"/>
        </w:rPr>
        <w:t xml:space="preserve"> документов</w:t>
      </w:r>
      <w:r w:rsidR="00523AE7" w:rsidRPr="002F76BB">
        <w:rPr>
          <w:rFonts w:ascii="Arial" w:hAnsi="Arial" w:cs="Arial"/>
          <w:i w:val="0"/>
          <w:sz w:val="22"/>
          <w:szCs w:val="22"/>
        </w:rPr>
        <w:t xml:space="preserve">, необходимых для </w:t>
      </w:r>
      <w:r w:rsidR="00C22DA8" w:rsidRPr="002F76BB">
        <w:rPr>
          <w:rFonts w:ascii="Arial" w:hAnsi="Arial" w:cs="Arial"/>
          <w:i w:val="0"/>
          <w:sz w:val="22"/>
          <w:szCs w:val="22"/>
        </w:rPr>
        <w:t>получения Муниципальной услуги</w:t>
      </w:r>
      <w:bookmarkEnd w:id="83"/>
      <w:bookmarkEnd w:id="84"/>
      <w:bookmarkEnd w:id="85"/>
      <w:bookmarkEnd w:id="92"/>
      <w:bookmarkEnd w:id="93"/>
    </w:p>
    <w:p w:rsidR="00A91314" w:rsidRPr="00DC2192" w:rsidRDefault="00A91314">
      <w:pPr>
        <w:pStyle w:val="2-"/>
        <w:numPr>
          <w:ilvl w:val="0"/>
          <w:numId w:val="0"/>
        </w:numPr>
        <w:spacing w:before="0" w:after="0"/>
        <w:ind w:left="480"/>
        <w:jc w:val="left"/>
        <w:outlineLvl w:val="9"/>
        <w:rPr>
          <w:rFonts w:ascii="Arial" w:hAnsi="Arial" w:cs="Arial"/>
          <w:sz w:val="22"/>
          <w:szCs w:val="22"/>
        </w:rPr>
      </w:pPr>
    </w:p>
    <w:p w:rsidR="00C576BD" w:rsidRPr="00DC2192" w:rsidRDefault="00BB4C6C" w:rsidP="000723A3">
      <w:pPr>
        <w:pStyle w:val="111"/>
        <w:numPr>
          <w:ilvl w:val="0"/>
          <w:numId w:val="0"/>
        </w:numPr>
        <w:tabs>
          <w:tab w:val="left" w:pos="1134"/>
        </w:tabs>
        <w:ind w:firstLine="567"/>
        <w:rPr>
          <w:rFonts w:ascii="Arial" w:hAnsi="Arial" w:cs="Arial"/>
          <w:sz w:val="22"/>
          <w:szCs w:val="22"/>
        </w:rPr>
      </w:pPr>
      <w:r w:rsidRPr="00DC2192">
        <w:rPr>
          <w:rFonts w:ascii="Arial" w:hAnsi="Arial" w:cs="Arial"/>
          <w:sz w:val="22"/>
          <w:szCs w:val="22"/>
        </w:rPr>
        <w:t xml:space="preserve">16.1. </w:t>
      </w:r>
      <w:r w:rsidR="00717482" w:rsidRPr="00DC2192">
        <w:rPr>
          <w:rFonts w:ascii="Arial" w:hAnsi="Arial" w:cs="Arial"/>
          <w:sz w:val="22"/>
          <w:szCs w:val="22"/>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DC2192">
        <w:rPr>
          <w:rFonts w:ascii="Arial" w:hAnsi="Arial" w:cs="Arial"/>
          <w:sz w:val="22"/>
          <w:szCs w:val="22"/>
        </w:rPr>
        <w:t xml:space="preserve">, </w:t>
      </w:r>
      <w:r w:rsidR="00800A93" w:rsidRPr="00DC2192">
        <w:rPr>
          <w:rFonts w:ascii="Arial" w:hAnsi="Arial" w:cs="Arial"/>
          <w:sz w:val="22"/>
          <w:szCs w:val="22"/>
        </w:rPr>
        <w:t>в соответствии с Федеральным законом от 27.07.2010 № 210-ФЗ «Об организации предоставления государственных и муниципальных услуг».</w:t>
      </w:r>
    </w:p>
    <w:p w:rsidR="00C576BD" w:rsidRPr="00DC2192" w:rsidRDefault="00BB4C6C" w:rsidP="000723A3">
      <w:pPr>
        <w:pStyle w:val="111"/>
        <w:numPr>
          <w:ilvl w:val="0"/>
          <w:numId w:val="0"/>
        </w:numPr>
        <w:ind w:firstLine="567"/>
        <w:rPr>
          <w:rFonts w:ascii="Arial" w:hAnsi="Arial" w:cs="Arial"/>
          <w:sz w:val="22"/>
          <w:szCs w:val="22"/>
        </w:rPr>
      </w:pPr>
      <w:r w:rsidRPr="00DC2192">
        <w:rPr>
          <w:rFonts w:ascii="Arial" w:hAnsi="Arial" w:cs="Arial"/>
          <w:sz w:val="22"/>
          <w:szCs w:val="22"/>
        </w:rPr>
        <w:t xml:space="preserve">16.2. </w:t>
      </w:r>
      <w:r w:rsidR="00105041" w:rsidRPr="00DC2192">
        <w:rPr>
          <w:rFonts w:ascii="Arial" w:hAnsi="Arial" w:cs="Arial"/>
          <w:sz w:val="22"/>
          <w:szCs w:val="22"/>
        </w:rPr>
        <w:t xml:space="preserve">Для получения Муниципальной услуги Заявитель </w:t>
      </w:r>
      <w:r w:rsidR="00717482" w:rsidRPr="00DC2192">
        <w:rPr>
          <w:rFonts w:ascii="Arial" w:hAnsi="Arial" w:cs="Arial"/>
          <w:sz w:val="22"/>
          <w:szCs w:val="22"/>
        </w:rPr>
        <w:t>(представитель Заявителя)</w:t>
      </w:r>
      <w:r w:rsidR="00105041" w:rsidRPr="00DC2192">
        <w:rPr>
          <w:rFonts w:ascii="Arial" w:hAnsi="Arial" w:cs="Arial"/>
          <w:sz w:val="22"/>
          <w:szCs w:val="22"/>
        </w:rPr>
        <w:t xml:space="preserve"> авторизуется на РПГУ посредством </w:t>
      </w:r>
      <w:r w:rsidR="00717482" w:rsidRPr="00DC2192">
        <w:rPr>
          <w:rFonts w:ascii="Arial" w:hAnsi="Arial" w:cs="Arial"/>
          <w:sz w:val="22"/>
          <w:szCs w:val="22"/>
        </w:rPr>
        <w:t>подтвержденной учетной записи в ЕСИА</w:t>
      </w:r>
      <w:r w:rsidR="00105041" w:rsidRPr="00DC2192">
        <w:rPr>
          <w:rFonts w:ascii="Arial" w:hAnsi="Arial" w:cs="Arial"/>
          <w:sz w:val="22"/>
          <w:szCs w:val="22"/>
        </w:rPr>
        <w:t xml:space="preserve">, затем заполняет Заявление в электронном виде с использованием специальной интерактивной формы. </w:t>
      </w:r>
    </w:p>
    <w:p w:rsidR="00C576BD" w:rsidRPr="00DC2192" w:rsidRDefault="00BB4C6C" w:rsidP="000723A3">
      <w:pPr>
        <w:pStyle w:val="111"/>
        <w:numPr>
          <w:ilvl w:val="0"/>
          <w:numId w:val="0"/>
        </w:numPr>
        <w:ind w:firstLine="567"/>
        <w:rPr>
          <w:rFonts w:ascii="Arial" w:hAnsi="Arial" w:cs="Arial"/>
          <w:sz w:val="22"/>
          <w:szCs w:val="22"/>
        </w:rPr>
      </w:pPr>
      <w:r w:rsidRPr="00DC2192">
        <w:rPr>
          <w:rFonts w:ascii="Arial" w:hAnsi="Arial" w:cs="Arial"/>
          <w:sz w:val="22"/>
          <w:szCs w:val="22"/>
        </w:rPr>
        <w:t xml:space="preserve">16.3. </w:t>
      </w:r>
      <w:r w:rsidR="00105041" w:rsidRPr="00DC2192">
        <w:rPr>
          <w:rFonts w:ascii="Arial" w:hAnsi="Arial" w:cs="Arial"/>
          <w:sz w:val="22"/>
          <w:szCs w:val="22"/>
        </w:rPr>
        <w:t xml:space="preserve">Заполненное Заявление отправляется 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DC2192">
        <w:rPr>
          <w:rFonts w:ascii="Arial" w:hAnsi="Arial" w:cs="Arial"/>
          <w:sz w:val="22"/>
          <w:szCs w:val="22"/>
        </w:rPr>
        <w:t xml:space="preserve"> посредством ЕСИА </w:t>
      </w:r>
      <w:r w:rsidR="00C778D7" w:rsidRPr="00DC2192">
        <w:rPr>
          <w:rFonts w:ascii="Arial" w:hAnsi="Arial" w:cs="Arial"/>
          <w:sz w:val="22"/>
          <w:szCs w:val="22"/>
        </w:rPr>
        <w:t>Заявление</w:t>
      </w:r>
      <w:r w:rsidR="00E54B1E" w:rsidRPr="00DC2192">
        <w:rPr>
          <w:rFonts w:ascii="Arial" w:hAnsi="Arial" w:cs="Arial"/>
          <w:sz w:val="22"/>
          <w:szCs w:val="22"/>
        </w:rPr>
        <w:t xml:space="preserve"> считается подписанным простой электронной </w:t>
      </w:r>
      <w:r w:rsidR="00900527" w:rsidRPr="00DC2192">
        <w:rPr>
          <w:rFonts w:ascii="Arial" w:hAnsi="Arial" w:cs="Arial"/>
          <w:sz w:val="22"/>
          <w:szCs w:val="22"/>
        </w:rPr>
        <w:t xml:space="preserve">цифровой </w:t>
      </w:r>
      <w:r w:rsidR="00E54B1E" w:rsidRPr="00DC2192">
        <w:rPr>
          <w:rFonts w:ascii="Arial" w:hAnsi="Arial" w:cs="Arial"/>
          <w:sz w:val="22"/>
          <w:szCs w:val="22"/>
        </w:rPr>
        <w:t xml:space="preserve">подписью Заявителя </w:t>
      </w:r>
      <w:r w:rsidR="00E31112" w:rsidRPr="00DC2192">
        <w:rPr>
          <w:rFonts w:ascii="Arial" w:hAnsi="Arial" w:cs="Arial"/>
          <w:sz w:val="22"/>
          <w:szCs w:val="22"/>
        </w:rPr>
        <w:t>(</w:t>
      </w:r>
      <w:r w:rsidR="00E54B1E" w:rsidRPr="00DC2192">
        <w:rPr>
          <w:rFonts w:ascii="Arial" w:hAnsi="Arial" w:cs="Arial"/>
          <w:sz w:val="22"/>
          <w:szCs w:val="22"/>
        </w:rPr>
        <w:t>представителя Заявителя</w:t>
      </w:r>
      <w:r w:rsidRPr="00DC2192">
        <w:rPr>
          <w:rFonts w:ascii="Arial" w:hAnsi="Arial" w:cs="Arial"/>
          <w:sz w:val="22"/>
          <w:szCs w:val="22"/>
        </w:rPr>
        <w:t>)</w:t>
      </w:r>
      <w:r w:rsidR="00E54B1E" w:rsidRPr="00DC2192">
        <w:rPr>
          <w:rFonts w:ascii="Arial" w:hAnsi="Arial" w:cs="Arial"/>
          <w:sz w:val="22"/>
          <w:szCs w:val="22"/>
        </w:rPr>
        <w:t xml:space="preserve"> уполномоченного на подписание </w:t>
      </w:r>
      <w:r w:rsidR="00900527" w:rsidRPr="00DC2192">
        <w:rPr>
          <w:rFonts w:ascii="Arial" w:hAnsi="Arial" w:cs="Arial"/>
          <w:sz w:val="22"/>
          <w:szCs w:val="22"/>
        </w:rPr>
        <w:t>З</w:t>
      </w:r>
      <w:r w:rsidR="00E54B1E" w:rsidRPr="00DC2192">
        <w:rPr>
          <w:rFonts w:ascii="Arial" w:hAnsi="Arial" w:cs="Arial"/>
          <w:sz w:val="22"/>
          <w:szCs w:val="22"/>
        </w:rPr>
        <w:t>аявления.</w:t>
      </w:r>
    </w:p>
    <w:p w:rsidR="00C576BD" w:rsidRPr="00DC2192" w:rsidRDefault="000E0828" w:rsidP="009D00AE">
      <w:pPr>
        <w:pStyle w:val="111"/>
        <w:numPr>
          <w:ilvl w:val="1"/>
          <w:numId w:val="31"/>
        </w:numPr>
        <w:ind w:left="0" w:firstLine="567"/>
        <w:rPr>
          <w:rFonts w:ascii="Arial" w:hAnsi="Arial" w:cs="Arial"/>
          <w:sz w:val="22"/>
          <w:szCs w:val="22"/>
        </w:rPr>
      </w:pPr>
      <w:r w:rsidRPr="00DC2192">
        <w:rPr>
          <w:rFonts w:ascii="Arial" w:hAnsi="Arial" w:cs="Arial"/>
          <w:sz w:val="22"/>
          <w:szCs w:val="22"/>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DC2192" w:rsidRDefault="00105041" w:rsidP="009D00AE">
      <w:pPr>
        <w:pStyle w:val="111"/>
        <w:numPr>
          <w:ilvl w:val="1"/>
          <w:numId w:val="31"/>
        </w:numPr>
        <w:ind w:left="0" w:firstLine="567"/>
        <w:rPr>
          <w:rFonts w:ascii="Arial" w:hAnsi="Arial" w:cs="Arial"/>
          <w:sz w:val="22"/>
          <w:szCs w:val="22"/>
        </w:rPr>
      </w:pPr>
      <w:r w:rsidRPr="00DC2192">
        <w:rPr>
          <w:rFonts w:ascii="Arial" w:hAnsi="Arial" w:cs="Arial"/>
          <w:sz w:val="22"/>
          <w:szCs w:val="22"/>
        </w:rPr>
        <w:t xml:space="preserve">Заявитель </w:t>
      </w:r>
      <w:r w:rsidR="00717482" w:rsidRPr="00DC2192">
        <w:rPr>
          <w:rFonts w:ascii="Arial" w:hAnsi="Arial" w:cs="Arial"/>
          <w:sz w:val="22"/>
          <w:szCs w:val="22"/>
        </w:rPr>
        <w:t>(представитель Заявителя)</w:t>
      </w:r>
      <w:r w:rsidRPr="00DC2192">
        <w:rPr>
          <w:rFonts w:ascii="Arial" w:hAnsi="Arial" w:cs="Arial"/>
          <w:sz w:val="22"/>
          <w:szCs w:val="22"/>
        </w:rPr>
        <w:t xml:space="preserve"> уведомляется о получении Администрацией Заявления и документов</w:t>
      </w:r>
      <w:r w:rsidR="005A25F3" w:rsidRPr="00DC2192">
        <w:rPr>
          <w:rFonts w:ascii="Arial" w:hAnsi="Arial" w:cs="Arial"/>
          <w:sz w:val="22"/>
          <w:szCs w:val="22"/>
        </w:rPr>
        <w:t xml:space="preserve">, </w:t>
      </w:r>
      <w:r w:rsidR="00C20EAF" w:rsidRPr="00DC2192">
        <w:rPr>
          <w:rFonts w:ascii="Arial" w:hAnsi="Arial" w:cs="Arial"/>
          <w:sz w:val="22"/>
          <w:szCs w:val="22"/>
        </w:rPr>
        <w:t xml:space="preserve">необходимых для предоставления </w:t>
      </w:r>
      <w:r w:rsidR="00C20EAF" w:rsidRPr="00DC2192">
        <w:rPr>
          <w:rFonts w:ascii="Arial" w:hAnsi="Arial" w:cs="Arial"/>
          <w:sz w:val="22"/>
          <w:szCs w:val="22"/>
        </w:rPr>
        <w:lastRenderedPageBreak/>
        <w:t>Муниципальной услуги</w:t>
      </w:r>
      <w:r w:rsidR="005A25F3" w:rsidRPr="00DC2192">
        <w:rPr>
          <w:rFonts w:ascii="Arial" w:hAnsi="Arial" w:cs="Arial"/>
          <w:sz w:val="22"/>
          <w:szCs w:val="22"/>
        </w:rPr>
        <w:t>,</w:t>
      </w:r>
      <w:r w:rsidRPr="00DC2192">
        <w:rPr>
          <w:rFonts w:ascii="Arial" w:hAnsi="Arial" w:cs="Arial"/>
          <w:sz w:val="22"/>
          <w:szCs w:val="22"/>
        </w:rPr>
        <w:t xml:space="preserve"> в день подачи Заявления посредством изменения статуса </w:t>
      </w:r>
      <w:r w:rsidR="005A25F3" w:rsidRPr="00DC2192">
        <w:rPr>
          <w:rFonts w:ascii="Arial" w:hAnsi="Arial" w:cs="Arial"/>
          <w:sz w:val="22"/>
          <w:szCs w:val="22"/>
        </w:rPr>
        <w:t>заявления</w:t>
      </w:r>
      <w:r w:rsidRPr="00DC2192">
        <w:rPr>
          <w:rFonts w:ascii="Arial" w:hAnsi="Arial" w:cs="Arial"/>
          <w:sz w:val="22"/>
          <w:szCs w:val="22"/>
        </w:rPr>
        <w:t xml:space="preserve"> в Личном кабинете Заявителя </w:t>
      </w:r>
      <w:r w:rsidR="00717482" w:rsidRPr="00DC2192">
        <w:rPr>
          <w:rFonts w:ascii="Arial" w:hAnsi="Arial" w:cs="Arial"/>
          <w:sz w:val="22"/>
          <w:szCs w:val="22"/>
        </w:rPr>
        <w:t>(представителя Заявителя)</w:t>
      </w:r>
      <w:r w:rsidRPr="00DC2192">
        <w:rPr>
          <w:rFonts w:ascii="Arial" w:hAnsi="Arial" w:cs="Arial"/>
          <w:sz w:val="22"/>
          <w:szCs w:val="22"/>
        </w:rPr>
        <w:t xml:space="preserve"> на РПГУ.</w:t>
      </w:r>
    </w:p>
    <w:p w:rsidR="00A45F21" w:rsidRPr="00DC2192" w:rsidRDefault="00105041" w:rsidP="009D00AE">
      <w:pPr>
        <w:pStyle w:val="111"/>
        <w:numPr>
          <w:ilvl w:val="1"/>
          <w:numId w:val="31"/>
        </w:numPr>
        <w:ind w:left="0" w:firstLine="567"/>
        <w:rPr>
          <w:rFonts w:ascii="Arial" w:hAnsi="Arial" w:cs="Arial"/>
          <w:sz w:val="22"/>
          <w:szCs w:val="22"/>
        </w:rPr>
      </w:pPr>
      <w:r w:rsidRPr="00DC2192">
        <w:rPr>
          <w:rFonts w:ascii="Arial" w:hAnsi="Arial" w:cs="Arial"/>
          <w:sz w:val="22"/>
          <w:szCs w:val="22"/>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DC2192">
        <w:rPr>
          <w:rFonts w:ascii="Arial" w:hAnsi="Arial" w:cs="Arial"/>
          <w:sz w:val="22"/>
          <w:szCs w:val="22"/>
        </w:rPr>
        <w:t>(представителем Заявителя)</w:t>
      </w:r>
      <w:r w:rsidRPr="00DC2192">
        <w:rPr>
          <w:rFonts w:ascii="Arial" w:hAnsi="Arial" w:cs="Arial"/>
          <w:sz w:val="22"/>
          <w:szCs w:val="22"/>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DC2192">
        <w:rPr>
          <w:rFonts w:ascii="Arial" w:hAnsi="Arial" w:cs="Arial"/>
          <w:sz w:val="22"/>
          <w:szCs w:val="22"/>
        </w:rPr>
        <w:t xml:space="preserve">го электронного взаимодействия. </w:t>
      </w:r>
    </w:p>
    <w:p w:rsidR="00800A93" w:rsidRPr="00DC2192" w:rsidRDefault="005F498D" w:rsidP="009D00AE">
      <w:pPr>
        <w:pStyle w:val="111"/>
        <w:numPr>
          <w:ilvl w:val="1"/>
          <w:numId w:val="31"/>
        </w:numPr>
        <w:ind w:left="0" w:firstLine="567"/>
        <w:rPr>
          <w:rFonts w:ascii="Arial" w:hAnsi="Arial" w:cs="Arial"/>
          <w:sz w:val="22"/>
          <w:szCs w:val="22"/>
        </w:rPr>
      </w:pPr>
      <w:r w:rsidRPr="00DC2192">
        <w:rPr>
          <w:rFonts w:ascii="Arial" w:hAnsi="Arial" w:cs="Arial"/>
          <w:sz w:val="22"/>
          <w:szCs w:val="22"/>
        </w:rPr>
        <w:t>Порядок п</w:t>
      </w:r>
      <w:r w:rsidR="00852B49" w:rsidRPr="00DC2192">
        <w:rPr>
          <w:rFonts w:ascii="Arial" w:hAnsi="Arial" w:cs="Arial"/>
          <w:sz w:val="22"/>
          <w:szCs w:val="22"/>
        </w:rPr>
        <w:t>рием</w:t>
      </w:r>
      <w:r w:rsidRPr="00DC2192">
        <w:rPr>
          <w:rFonts w:ascii="Arial" w:hAnsi="Arial" w:cs="Arial"/>
          <w:sz w:val="22"/>
          <w:szCs w:val="22"/>
        </w:rPr>
        <w:t>а</w:t>
      </w:r>
      <w:r w:rsidR="00852B49" w:rsidRPr="00DC2192">
        <w:rPr>
          <w:rFonts w:ascii="Arial" w:hAnsi="Arial" w:cs="Arial"/>
          <w:sz w:val="22"/>
          <w:szCs w:val="22"/>
        </w:rPr>
        <w:t xml:space="preserve">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DC2192" w:rsidRDefault="00852B49">
      <w:pPr>
        <w:pStyle w:val="111"/>
        <w:numPr>
          <w:ilvl w:val="0"/>
          <w:numId w:val="0"/>
        </w:numPr>
        <w:tabs>
          <w:tab w:val="left" w:pos="0"/>
        </w:tabs>
        <w:ind w:firstLine="567"/>
        <w:rPr>
          <w:rFonts w:ascii="Arial" w:hAnsi="Arial" w:cs="Arial"/>
          <w:sz w:val="22"/>
          <w:szCs w:val="22"/>
        </w:rPr>
      </w:pPr>
      <w:r w:rsidRPr="00DC2192">
        <w:rPr>
          <w:rFonts w:ascii="Arial" w:hAnsi="Arial" w:cs="Arial"/>
          <w:sz w:val="22"/>
          <w:szCs w:val="22"/>
        </w:rPr>
        <w:t>16.8.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DC2192" w:rsidRDefault="00002814" w:rsidP="00002814">
      <w:pPr>
        <w:pStyle w:val="111"/>
        <w:numPr>
          <w:ilvl w:val="0"/>
          <w:numId w:val="0"/>
        </w:numPr>
        <w:ind w:firstLine="567"/>
        <w:rPr>
          <w:rFonts w:ascii="Arial" w:hAnsi="Arial" w:cs="Arial"/>
          <w:sz w:val="22"/>
          <w:szCs w:val="22"/>
        </w:rPr>
      </w:pPr>
      <w:r w:rsidRPr="00DC2192">
        <w:rPr>
          <w:rFonts w:ascii="Arial" w:hAnsi="Arial" w:cs="Arial"/>
          <w:sz w:val="22"/>
          <w:szCs w:val="22"/>
        </w:rPr>
        <w:t xml:space="preserve">16.9. </w:t>
      </w:r>
      <w:r w:rsidR="00105041" w:rsidRPr="00DC2192">
        <w:rPr>
          <w:rFonts w:ascii="Arial" w:hAnsi="Arial" w:cs="Arial"/>
          <w:sz w:val="22"/>
          <w:szCs w:val="22"/>
        </w:rPr>
        <w:t xml:space="preserve">Выбор 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способа подачи Заявления и документов, необходимых для получения Муниципальной</w:t>
      </w:r>
      <w:r w:rsidR="0085313C" w:rsidRPr="00DC2192">
        <w:rPr>
          <w:rFonts w:ascii="Arial" w:hAnsi="Arial" w:cs="Arial"/>
          <w:sz w:val="22"/>
          <w:szCs w:val="22"/>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DC2192" w:rsidRDefault="00C576BD">
      <w:pPr>
        <w:pStyle w:val="111"/>
        <w:numPr>
          <w:ilvl w:val="0"/>
          <w:numId w:val="0"/>
        </w:numPr>
        <w:spacing w:line="240" w:lineRule="auto"/>
        <w:rPr>
          <w:rFonts w:ascii="Arial" w:hAnsi="Arial" w:cs="Arial"/>
          <w:sz w:val="22"/>
          <w:szCs w:val="22"/>
        </w:rPr>
      </w:pPr>
    </w:p>
    <w:p w:rsidR="00C576BD" w:rsidRPr="007C5B4E" w:rsidRDefault="00013C4A" w:rsidP="009D00AE">
      <w:pPr>
        <w:pStyle w:val="2-"/>
        <w:numPr>
          <w:ilvl w:val="0"/>
          <w:numId w:val="31"/>
        </w:numPr>
        <w:spacing w:before="0" w:after="0"/>
        <w:ind w:left="709" w:firstLine="0"/>
        <w:rPr>
          <w:rFonts w:ascii="Arial" w:hAnsi="Arial" w:cs="Arial"/>
          <w:i w:val="0"/>
          <w:sz w:val="22"/>
          <w:szCs w:val="22"/>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7009391"/>
      <w:bookmarkStart w:id="108" w:name="_Toc8634999"/>
      <w:bookmarkStart w:id="109" w:name="_Toc437973295"/>
      <w:bookmarkEnd w:id="94"/>
      <w:bookmarkEnd w:id="95"/>
      <w:bookmarkEnd w:id="96"/>
      <w:bookmarkEnd w:id="97"/>
      <w:bookmarkEnd w:id="98"/>
      <w:bookmarkEnd w:id="99"/>
      <w:bookmarkEnd w:id="100"/>
      <w:bookmarkEnd w:id="101"/>
      <w:bookmarkEnd w:id="102"/>
      <w:bookmarkEnd w:id="103"/>
      <w:bookmarkEnd w:id="104"/>
      <w:r w:rsidRPr="007C5B4E">
        <w:rPr>
          <w:rFonts w:ascii="Arial" w:hAnsi="Arial" w:cs="Arial"/>
          <w:i w:val="0"/>
          <w:sz w:val="22"/>
          <w:szCs w:val="22"/>
        </w:rPr>
        <w:t xml:space="preserve">Способы получения </w:t>
      </w:r>
      <w:r w:rsidR="00105041" w:rsidRPr="007C5B4E">
        <w:rPr>
          <w:rFonts w:ascii="Arial" w:hAnsi="Arial" w:cs="Arial"/>
          <w:i w:val="0"/>
          <w:sz w:val="22"/>
          <w:szCs w:val="22"/>
        </w:rPr>
        <w:t>Заявителем результатов предоставления Муниципальной услуги</w:t>
      </w:r>
      <w:bookmarkEnd w:id="105"/>
      <w:bookmarkEnd w:id="106"/>
      <w:bookmarkEnd w:id="107"/>
      <w:bookmarkEnd w:id="108"/>
    </w:p>
    <w:p w:rsidR="00C576BD" w:rsidRPr="00DC2192" w:rsidRDefault="00C576BD" w:rsidP="00B825DB">
      <w:pPr>
        <w:pStyle w:val="2-"/>
        <w:numPr>
          <w:ilvl w:val="0"/>
          <w:numId w:val="0"/>
        </w:numPr>
        <w:spacing w:before="0" w:after="0" w:line="276" w:lineRule="auto"/>
        <w:ind w:left="709"/>
        <w:jc w:val="left"/>
        <w:rPr>
          <w:rFonts w:ascii="Arial" w:hAnsi="Arial" w:cs="Arial"/>
          <w:sz w:val="22"/>
          <w:szCs w:val="22"/>
        </w:rPr>
      </w:pPr>
    </w:p>
    <w:p w:rsidR="00C576BD" w:rsidRPr="00DC2192" w:rsidRDefault="004C6148"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17.1. </w:t>
      </w:r>
      <w:r w:rsidR="00105041" w:rsidRPr="00DC2192">
        <w:rPr>
          <w:rFonts w:ascii="Arial" w:hAnsi="Arial" w:cs="Arial"/>
          <w:sz w:val="22"/>
          <w:szCs w:val="22"/>
        </w:rPr>
        <w:t xml:space="preserve">Заявитель </w:t>
      </w:r>
      <w:r w:rsidR="00717482" w:rsidRPr="00DC2192">
        <w:rPr>
          <w:rFonts w:ascii="Arial" w:hAnsi="Arial" w:cs="Arial"/>
          <w:sz w:val="22"/>
          <w:szCs w:val="22"/>
        </w:rPr>
        <w:t>(представитель Заявителя)</w:t>
      </w:r>
      <w:r w:rsidR="00105041" w:rsidRPr="00DC2192">
        <w:rPr>
          <w:rFonts w:ascii="Arial" w:hAnsi="Arial" w:cs="Arial"/>
          <w:sz w:val="22"/>
          <w:szCs w:val="22"/>
        </w:rPr>
        <w:t xml:space="preserve"> уведомляется о ходе рассмотрения и готовности результата предоставления Муниципальной услуги следующими</w:t>
      </w:r>
      <w:r w:rsidR="00FE12D6" w:rsidRPr="00DC2192">
        <w:rPr>
          <w:rFonts w:ascii="Arial" w:hAnsi="Arial" w:cs="Arial"/>
          <w:sz w:val="22"/>
          <w:szCs w:val="22"/>
        </w:rPr>
        <w:t xml:space="preserve"> </w:t>
      </w:r>
      <w:r w:rsidR="00105041" w:rsidRPr="00DC2192">
        <w:rPr>
          <w:rFonts w:ascii="Arial" w:hAnsi="Arial" w:cs="Arial"/>
          <w:sz w:val="22"/>
          <w:szCs w:val="22"/>
        </w:rPr>
        <w:t>способами:</w:t>
      </w:r>
    </w:p>
    <w:p w:rsidR="00C576BD" w:rsidRPr="00DC2192" w:rsidRDefault="004C6148" w:rsidP="00B825DB">
      <w:pPr>
        <w:pStyle w:val="111"/>
        <w:numPr>
          <w:ilvl w:val="0"/>
          <w:numId w:val="0"/>
        </w:numPr>
        <w:ind w:firstLine="709"/>
        <w:rPr>
          <w:rFonts w:ascii="Arial" w:hAnsi="Arial" w:cs="Arial"/>
          <w:sz w:val="22"/>
          <w:szCs w:val="22"/>
        </w:rPr>
      </w:pPr>
      <w:r w:rsidRPr="00DC2192">
        <w:rPr>
          <w:rFonts w:ascii="Arial" w:hAnsi="Arial" w:cs="Arial"/>
          <w:sz w:val="22"/>
          <w:szCs w:val="22"/>
        </w:rPr>
        <w:t xml:space="preserve">17.1.1. </w:t>
      </w:r>
      <w:r w:rsidR="00105041" w:rsidRPr="00DC2192">
        <w:rPr>
          <w:rFonts w:ascii="Arial" w:hAnsi="Arial" w:cs="Arial"/>
          <w:sz w:val="22"/>
          <w:szCs w:val="22"/>
        </w:rPr>
        <w:t>Через Личный кабинет на РПГУ</w:t>
      </w:r>
      <w:r w:rsidR="00CD2395" w:rsidRPr="00DC2192">
        <w:rPr>
          <w:rFonts w:ascii="Arial" w:hAnsi="Arial" w:cs="Arial"/>
          <w:sz w:val="22"/>
          <w:szCs w:val="22"/>
        </w:rPr>
        <w:t>.</w:t>
      </w:r>
    </w:p>
    <w:p w:rsidR="00C576BD" w:rsidRPr="00DC2192" w:rsidRDefault="004C6148" w:rsidP="00B825DB">
      <w:pPr>
        <w:pStyle w:val="111"/>
        <w:numPr>
          <w:ilvl w:val="0"/>
          <w:numId w:val="0"/>
        </w:numPr>
        <w:ind w:firstLine="709"/>
        <w:rPr>
          <w:rFonts w:ascii="Arial" w:hAnsi="Arial" w:cs="Arial"/>
          <w:sz w:val="22"/>
          <w:szCs w:val="22"/>
        </w:rPr>
      </w:pPr>
      <w:r w:rsidRPr="00DC2192">
        <w:rPr>
          <w:rFonts w:ascii="Arial" w:hAnsi="Arial" w:cs="Arial"/>
          <w:sz w:val="22"/>
          <w:szCs w:val="22"/>
        </w:rPr>
        <w:t xml:space="preserve">17.2. </w:t>
      </w:r>
      <w:r w:rsidR="00105041" w:rsidRPr="00DC2192">
        <w:rPr>
          <w:rFonts w:ascii="Arial" w:hAnsi="Arial" w:cs="Arial"/>
          <w:sz w:val="22"/>
          <w:szCs w:val="22"/>
        </w:rPr>
        <w:t xml:space="preserve">Заявитель </w:t>
      </w:r>
      <w:r w:rsidR="00717482" w:rsidRPr="00DC2192">
        <w:rPr>
          <w:rFonts w:ascii="Arial" w:hAnsi="Arial" w:cs="Arial"/>
          <w:sz w:val="22"/>
          <w:szCs w:val="22"/>
        </w:rPr>
        <w:t>(представитель Заявителя)</w:t>
      </w:r>
      <w:r w:rsidR="00105041" w:rsidRPr="00DC2192">
        <w:rPr>
          <w:rFonts w:ascii="Arial" w:hAnsi="Arial" w:cs="Arial"/>
          <w:sz w:val="22"/>
          <w:szCs w:val="22"/>
        </w:rPr>
        <w:t xml:space="preserve"> может самостоятельно получить информацию о готовности результата предоставления Муниципальной услуги посредством:</w:t>
      </w:r>
    </w:p>
    <w:p w:rsidR="00C576BD" w:rsidRPr="00DC2192" w:rsidRDefault="00105041" w:rsidP="009D00AE">
      <w:pPr>
        <w:pStyle w:val="111"/>
        <w:numPr>
          <w:ilvl w:val="0"/>
          <w:numId w:val="11"/>
        </w:numPr>
        <w:ind w:left="0" w:firstLine="709"/>
        <w:rPr>
          <w:rFonts w:ascii="Arial" w:hAnsi="Arial" w:cs="Arial"/>
          <w:sz w:val="22"/>
          <w:szCs w:val="22"/>
        </w:rPr>
      </w:pPr>
      <w:r w:rsidRPr="00DC2192">
        <w:rPr>
          <w:rFonts w:ascii="Arial" w:hAnsi="Arial" w:cs="Arial"/>
          <w:sz w:val="22"/>
          <w:szCs w:val="22"/>
        </w:rPr>
        <w:t xml:space="preserve">сервиса РПГУ «Узнать статус </w:t>
      </w:r>
      <w:r w:rsidR="000723A3" w:rsidRPr="00DC2192">
        <w:rPr>
          <w:rFonts w:ascii="Arial" w:hAnsi="Arial" w:cs="Arial"/>
          <w:sz w:val="22"/>
          <w:szCs w:val="22"/>
        </w:rPr>
        <w:t>З</w:t>
      </w:r>
      <w:r w:rsidR="005A25F3" w:rsidRPr="00DC2192">
        <w:rPr>
          <w:rFonts w:ascii="Arial" w:hAnsi="Arial" w:cs="Arial"/>
          <w:sz w:val="22"/>
          <w:szCs w:val="22"/>
        </w:rPr>
        <w:t>аявления</w:t>
      </w:r>
      <w:r w:rsidRPr="00DC2192">
        <w:rPr>
          <w:rFonts w:ascii="Arial" w:hAnsi="Arial" w:cs="Arial"/>
          <w:sz w:val="22"/>
          <w:szCs w:val="22"/>
        </w:rPr>
        <w:t>»;</w:t>
      </w:r>
    </w:p>
    <w:p w:rsidR="00C576BD" w:rsidRPr="00DC2192" w:rsidRDefault="00105041" w:rsidP="009D00AE">
      <w:pPr>
        <w:pStyle w:val="111"/>
        <w:numPr>
          <w:ilvl w:val="0"/>
          <w:numId w:val="11"/>
        </w:numPr>
        <w:ind w:left="0" w:firstLine="709"/>
        <w:rPr>
          <w:rFonts w:ascii="Arial" w:hAnsi="Arial" w:cs="Arial"/>
          <w:sz w:val="22"/>
          <w:szCs w:val="22"/>
        </w:rPr>
      </w:pPr>
      <w:r w:rsidRPr="00DC2192">
        <w:rPr>
          <w:rFonts w:ascii="Arial" w:hAnsi="Arial" w:cs="Arial"/>
          <w:sz w:val="22"/>
          <w:szCs w:val="22"/>
        </w:rPr>
        <w:t xml:space="preserve">по телефону </w:t>
      </w:r>
      <w:r w:rsidR="009C7310">
        <w:rPr>
          <w:rFonts w:ascii="Arial" w:hAnsi="Arial" w:cs="Arial"/>
          <w:sz w:val="22"/>
          <w:szCs w:val="22"/>
        </w:rPr>
        <w:t>отдела реализации жилищных программ управления ЖКХ и благоустройства Администрации городского округа Мытищи Московской области  8(495</w:t>
      </w:r>
      <w:r w:rsidRPr="00DC2192">
        <w:rPr>
          <w:rFonts w:ascii="Arial" w:hAnsi="Arial" w:cs="Arial"/>
          <w:sz w:val="22"/>
          <w:szCs w:val="22"/>
        </w:rPr>
        <w:t>)5</w:t>
      </w:r>
      <w:r w:rsidR="009C7310">
        <w:rPr>
          <w:rFonts w:ascii="Arial" w:hAnsi="Arial" w:cs="Arial"/>
          <w:sz w:val="22"/>
          <w:szCs w:val="22"/>
        </w:rPr>
        <w:t>86</w:t>
      </w:r>
      <w:r w:rsidRPr="00DC2192">
        <w:rPr>
          <w:rFonts w:ascii="Arial" w:hAnsi="Arial" w:cs="Arial"/>
          <w:sz w:val="22"/>
          <w:szCs w:val="22"/>
        </w:rPr>
        <w:t>-50-</w:t>
      </w:r>
      <w:r w:rsidR="009C7310">
        <w:rPr>
          <w:rFonts w:ascii="Arial" w:hAnsi="Arial" w:cs="Arial"/>
          <w:sz w:val="22"/>
          <w:szCs w:val="22"/>
        </w:rPr>
        <w:t>86</w:t>
      </w:r>
      <w:r w:rsidR="00CD2395" w:rsidRPr="00DC2192">
        <w:rPr>
          <w:rFonts w:ascii="Arial" w:hAnsi="Arial" w:cs="Arial"/>
          <w:sz w:val="22"/>
          <w:szCs w:val="22"/>
        </w:rPr>
        <w:t>.</w:t>
      </w:r>
    </w:p>
    <w:p w:rsidR="00C576BD" w:rsidRPr="00DC2192" w:rsidRDefault="004C6148"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17.3. </w:t>
      </w:r>
      <w:r w:rsidR="00105041" w:rsidRPr="00DC2192">
        <w:rPr>
          <w:rFonts w:ascii="Arial" w:hAnsi="Arial" w:cs="Arial"/>
          <w:sz w:val="22"/>
          <w:szCs w:val="22"/>
        </w:rPr>
        <w:t>Способы получения результата Муниципальной услуги:</w:t>
      </w:r>
    </w:p>
    <w:p w:rsidR="00C576BD" w:rsidRPr="00DC2192" w:rsidRDefault="004C6148" w:rsidP="00B825DB">
      <w:pPr>
        <w:pStyle w:val="11"/>
        <w:numPr>
          <w:ilvl w:val="0"/>
          <w:numId w:val="0"/>
        </w:numPr>
        <w:ind w:firstLine="709"/>
        <w:rPr>
          <w:rFonts w:ascii="Arial" w:hAnsi="Arial" w:cs="Arial"/>
          <w:sz w:val="22"/>
          <w:szCs w:val="22"/>
        </w:rPr>
      </w:pPr>
      <w:r w:rsidRPr="00DC2192">
        <w:rPr>
          <w:rFonts w:ascii="Arial" w:eastAsia="Times New Roman" w:hAnsi="Arial" w:cs="Arial"/>
          <w:sz w:val="22"/>
          <w:szCs w:val="22"/>
          <w:lang w:eastAsia="ar-SA"/>
        </w:rPr>
        <w:t xml:space="preserve">17.3.1. </w:t>
      </w:r>
      <w:r w:rsidR="00CD2395" w:rsidRPr="00DC2192">
        <w:rPr>
          <w:rFonts w:ascii="Arial" w:eastAsia="Times New Roman" w:hAnsi="Arial" w:cs="Arial"/>
          <w:sz w:val="22"/>
          <w:szCs w:val="22"/>
          <w:lang w:eastAsia="ar-SA"/>
        </w:rPr>
        <w:t>В</w:t>
      </w:r>
      <w:r w:rsidR="00105041" w:rsidRPr="00DC2192">
        <w:rPr>
          <w:rFonts w:ascii="Arial" w:eastAsia="Times New Roman" w:hAnsi="Arial" w:cs="Arial"/>
          <w:sz w:val="22"/>
          <w:szCs w:val="22"/>
          <w:lang w:eastAsia="ar-SA"/>
        </w:rPr>
        <w:t xml:space="preserve"> форме электронного документа в </w:t>
      </w:r>
      <w:r w:rsidR="00CD2395" w:rsidRPr="00DC2192">
        <w:rPr>
          <w:rFonts w:ascii="Arial" w:eastAsia="Times New Roman" w:hAnsi="Arial" w:cs="Arial"/>
          <w:sz w:val="22"/>
          <w:szCs w:val="22"/>
          <w:lang w:eastAsia="ar-SA"/>
        </w:rPr>
        <w:t>Л</w:t>
      </w:r>
      <w:r w:rsidR="00105041" w:rsidRPr="00DC2192">
        <w:rPr>
          <w:rFonts w:ascii="Arial" w:eastAsia="Times New Roman" w:hAnsi="Arial" w:cs="Arial"/>
          <w:sz w:val="22"/>
          <w:szCs w:val="22"/>
          <w:lang w:eastAsia="ar-SA"/>
        </w:rPr>
        <w:t>ичн</w:t>
      </w:r>
      <w:r w:rsidR="00CD2395" w:rsidRPr="00DC2192">
        <w:rPr>
          <w:rFonts w:ascii="Arial" w:eastAsia="Times New Roman" w:hAnsi="Arial" w:cs="Arial"/>
          <w:sz w:val="22"/>
          <w:szCs w:val="22"/>
          <w:lang w:eastAsia="ar-SA"/>
        </w:rPr>
        <w:t>ом</w:t>
      </w:r>
      <w:r w:rsidR="00105041" w:rsidRPr="00DC2192">
        <w:rPr>
          <w:rFonts w:ascii="Arial" w:eastAsia="Times New Roman" w:hAnsi="Arial" w:cs="Arial"/>
          <w:sz w:val="22"/>
          <w:szCs w:val="22"/>
          <w:lang w:eastAsia="ar-SA"/>
        </w:rPr>
        <w:t xml:space="preserve"> кабинет</w:t>
      </w:r>
      <w:r w:rsidR="00CD2395" w:rsidRPr="00DC2192">
        <w:rPr>
          <w:rFonts w:ascii="Arial" w:eastAsia="Times New Roman" w:hAnsi="Arial" w:cs="Arial"/>
          <w:sz w:val="22"/>
          <w:szCs w:val="22"/>
          <w:lang w:eastAsia="ar-SA"/>
        </w:rPr>
        <w:t>е</w:t>
      </w:r>
      <w:r w:rsidR="00105041" w:rsidRPr="00DC2192">
        <w:rPr>
          <w:rFonts w:ascii="Arial" w:eastAsia="Times New Roman" w:hAnsi="Arial" w:cs="Arial"/>
          <w:sz w:val="22"/>
          <w:szCs w:val="22"/>
          <w:lang w:eastAsia="ar-SA"/>
        </w:rPr>
        <w:t xml:space="preserve"> на РПГУ. </w:t>
      </w:r>
    </w:p>
    <w:p w:rsidR="00C576BD" w:rsidRPr="00DC2192" w:rsidRDefault="00105041" w:rsidP="00B825DB">
      <w:pPr>
        <w:pStyle w:val="111"/>
        <w:numPr>
          <w:ilvl w:val="0"/>
          <w:numId w:val="0"/>
        </w:numPr>
        <w:ind w:firstLine="567"/>
        <w:rPr>
          <w:rFonts w:ascii="Arial" w:hAnsi="Arial" w:cs="Arial"/>
          <w:sz w:val="22"/>
          <w:szCs w:val="22"/>
          <w:lang w:eastAsia="zh-CN"/>
        </w:rPr>
      </w:pPr>
      <w:r w:rsidRPr="00DC2192">
        <w:rPr>
          <w:rFonts w:ascii="Arial" w:hAnsi="Arial" w:cs="Arial"/>
          <w:sz w:val="22"/>
          <w:szCs w:val="22"/>
          <w:lang w:eastAsia="zh-CN"/>
        </w:rPr>
        <w:t xml:space="preserve">Дополнительно, Заявителю </w:t>
      </w:r>
      <w:r w:rsidR="00717482" w:rsidRPr="00DC2192">
        <w:rPr>
          <w:rFonts w:ascii="Arial" w:hAnsi="Arial" w:cs="Arial"/>
          <w:sz w:val="22"/>
          <w:szCs w:val="22"/>
        </w:rPr>
        <w:t>(представителю Заявителя)</w:t>
      </w:r>
      <w:r w:rsidRPr="00DC2192">
        <w:rPr>
          <w:rFonts w:ascii="Arial" w:hAnsi="Arial" w:cs="Arial"/>
          <w:sz w:val="22"/>
          <w:szCs w:val="22"/>
        </w:rPr>
        <w:t xml:space="preserve"> </w:t>
      </w:r>
      <w:r w:rsidRPr="00DC2192">
        <w:rPr>
          <w:rFonts w:ascii="Arial" w:hAnsi="Arial" w:cs="Arial"/>
          <w:sz w:val="22"/>
          <w:szCs w:val="22"/>
          <w:lang w:eastAsia="zh-CN"/>
        </w:rPr>
        <w:t xml:space="preserve">обеспечена возможность получения результата предоставления </w:t>
      </w:r>
      <w:r w:rsidRPr="00DC2192">
        <w:rPr>
          <w:rFonts w:ascii="Arial" w:hAnsi="Arial" w:cs="Arial"/>
          <w:sz w:val="22"/>
          <w:szCs w:val="22"/>
        </w:rPr>
        <w:t xml:space="preserve">Муниципальной </w:t>
      </w:r>
      <w:r w:rsidRPr="00DC2192">
        <w:rPr>
          <w:rFonts w:ascii="Arial" w:hAnsi="Arial" w:cs="Arial"/>
          <w:sz w:val="22"/>
          <w:szCs w:val="22"/>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DC2192" w:rsidRDefault="00105041" w:rsidP="009D00AE">
      <w:pPr>
        <w:pStyle w:val="111"/>
        <w:numPr>
          <w:ilvl w:val="1"/>
          <w:numId w:val="31"/>
        </w:numPr>
        <w:ind w:left="0" w:firstLine="709"/>
        <w:rPr>
          <w:rFonts w:ascii="Arial" w:hAnsi="Arial" w:cs="Arial"/>
          <w:sz w:val="22"/>
          <w:szCs w:val="22"/>
          <w:lang w:eastAsia="zh-CN"/>
        </w:rPr>
      </w:pPr>
      <w:r w:rsidRPr="00DC2192">
        <w:rPr>
          <w:rFonts w:ascii="Arial" w:hAnsi="Arial" w:cs="Arial"/>
          <w:sz w:val="22"/>
          <w:szCs w:val="22"/>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DC2192">
        <w:rPr>
          <w:rFonts w:ascii="Arial" w:hAnsi="Arial" w:cs="Arial"/>
          <w:sz w:val="22"/>
          <w:szCs w:val="22"/>
        </w:rPr>
        <w:t>(представителя Заявителя)</w:t>
      </w:r>
      <w:r w:rsidRPr="00DC2192">
        <w:rPr>
          <w:rFonts w:ascii="Arial" w:hAnsi="Arial" w:cs="Arial"/>
          <w:sz w:val="22"/>
          <w:szCs w:val="22"/>
        </w:rPr>
        <w:t>, осуществляется в порядке, предусмотренном организационно – распорядительным документом Администрации.</w:t>
      </w:r>
    </w:p>
    <w:p w:rsidR="00D439A6" w:rsidRPr="00DC2192" w:rsidRDefault="00D439A6" w:rsidP="00B825DB">
      <w:pPr>
        <w:pStyle w:val="111"/>
        <w:numPr>
          <w:ilvl w:val="0"/>
          <w:numId w:val="0"/>
        </w:numPr>
        <w:spacing w:line="240" w:lineRule="auto"/>
        <w:rPr>
          <w:rFonts w:ascii="Arial" w:hAnsi="Arial" w:cs="Arial"/>
          <w:sz w:val="22"/>
          <w:szCs w:val="22"/>
          <w:lang w:eastAsia="zh-CN"/>
        </w:rPr>
      </w:pPr>
    </w:p>
    <w:p w:rsidR="00C576BD" w:rsidRPr="009C7310" w:rsidRDefault="00105041" w:rsidP="009D00AE">
      <w:pPr>
        <w:pStyle w:val="2-"/>
        <w:numPr>
          <w:ilvl w:val="0"/>
          <w:numId w:val="31"/>
        </w:numPr>
        <w:spacing w:before="0" w:after="0"/>
        <w:rPr>
          <w:rFonts w:ascii="Arial" w:hAnsi="Arial" w:cs="Arial"/>
          <w:i w:val="0"/>
          <w:sz w:val="22"/>
          <w:szCs w:val="22"/>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7009392"/>
      <w:bookmarkStart w:id="122" w:name="_Toc8635000"/>
      <w:bookmarkEnd w:id="109"/>
      <w:bookmarkEnd w:id="110"/>
      <w:bookmarkEnd w:id="111"/>
      <w:bookmarkEnd w:id="112"/>
      <w:bookmarkEnd w:id="113"/>
      <w:bookmarkEnd w:id="114"/>
      <w:bookmarkEnd w:id="115"/>
      <w:bookmarkEnd w:id="116"/>
      <w:bookmarkEnd w:id="117"/>
      <w:r w:rsidRPr="009C7310">
        <w:rPr>
          <w:rFonts w:ascii="Arial" w:hAnsi="Arial" w:cs="Arial"/>
          <w:i w:val="0"/>
          <w:sz w:val="22"/>
          <w:szCs w:val="22"/>
        </w:rPr>
        <w:t>Максимальный срок ожидания в очереди</w:t>
      </w:r>
      <w:bookmarkEnd w:id="118"/>
      <w:bookmarkEnd w:id="119"/>
      <w:bookmarkEnd w:id="120"/>
      <w:bookmarkEnd w:id="121"/>
      <w:bookmarkEnd w:id="122"/>
    </w:p>
    <w:p w:rsidR="00151BDC" w:rsidRPr="00DC2192" w:rsidRDefault="00151BDC" w:rsidP="00151BDC">
      <w:pPr>
        <w:pStyle w:val="2-"/>
        <w:numPr>
          <w:ilvl w:val="0"/>
          <w:numId w:val="0"/>
        </w:numPr>
        <w:spacing w:before="0" w:after="0"/>
        <w:ind w:left="480"/>
        <w:jc w:val="left"/>
        <w:rPr>
          <w:rFonts w:ascii="Arial" w:hAnsi="Arial" w:cs="Arial"/>
          <w:sz w:val="22"/>
          <w:szCs w:val="22"/>
        </w:rPr>
      </w:pPr>
    </w:p>
    <w:p w:rsidR="00C576BD" w:rsidRPr="00DC2192" w:rsidRDefault="00FE12D6" w:rsidP="00B825DB">
      <w:pPr>
        <w:pStyle w:val="11"/>
        <w:numPr>
          <w:ilvl w:val="0"/>
          <w:numId w:val="0"/>
        </w:numPr>
        <w:ind w:firstLine="720"/>
        <w:rPr>
          <w:rFonts w:ascii="Arial" w:hAnsi="Arial" w:cs="Arial"/>
          <w:sz w:val="22"/>
          <w:szCs w:val="22"/>
        </w:rPr>
      </w:pPr>
      <w:r w:rsidRPr="00DC2192">
        <w:rPr>
          <w:rFonts w:ascii="Arial" w:hAnsi="Arial" w:cs="Arial"/>
          <w:sz w:val="22"/>
          <w:szCs w:val="22"/>
        </w:rPr>
        <w:lastRenderedPageBreak/>
        <w:t xml:space="preserve">18.1. </w:t>
      </w:r>
      <w:r w:rsidR="00073264" w:rsidRPr="00DC2192">
        <w:rPr>
          <w:rFonts w:ascii="Arial" w:hAnsi="Arial" w:cs="Arial"/>
          <w:sz w:val="22"/>
          <w:szCs w:val="22"/>
        </w:rPr>
        <w:t xml:space="preserve">Максимальный срок ожидания в очереди при получении </w:t>
      </w:r>
      <w:r w:rsidR="005A25F3" w:rsidRPr="00DC2192">
        <w:rPr>
          <w:rFonts w:ascii="Arial" w:hAnsi="Arial" w:cs="Arial"/>
          <w:sz w:val="22"/>
          <w:szCs w:val="22"/>
        </w:rPr>
        <w:t xml:space="preserve">в МФЦ </w:t>
      </w:r>
      <w:r w:rsidR="00073264" w:rsidRPr="00DC2192">
        <w:rPr>
          <w:rFonts w:ascii="Arial" w:hAnsi="Arial" w:cs="Arial"/>
          <w:sz w:val="22"/>
          <w:szCs w:val="22"/>
        </w:rPr>
        <w:t>результата предоставления Муниципальной услуги</w:t>
      </w:r>
      <w:r w:rsidR="005A25F3" w:rsidRPr="00DC2192">
        <w:rPr>
          <w:rFonts w:ascii="Arial" w:hAnsi="Arial" w:cs="Arial"/>
          <w:sz w:val="22"/>
          <w:szCs w:val="22"/>
        </w:rPr>
        <w:t xml:space="preserve"> </w:t>
      </w:r>
      <w:r w:rsidR="00C20EAF" w:rsidRPr="00DC2192">
        <w:rPr>
          <w:rFonts w:ascii="Arial" w:hAnsi="Arial" w:cs="Arial"/>
          <w:color w:val="000000"/>
          <w:sz w:val="22"/>
          <w:szCs w:val="22"/>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BE2586">
        <w:rPr>
          <w:rFonts w:ascii="Arial" w:hAnsi="Arial" w:cs="Arial"/>
          <w:sz w:val="22"/>
          <w:szCs w:val="22"/>
        </w:rPr>
        <w:t xml:space="preserve"> не должен превышать 12</w:t>
      </w:r>
      <w:r w:rsidR="00073264" w:rsidRPr="00DC2192">
        <w:rPr>
          <w:rFonts w:ascii="Arial" w:hAnsi="Arial" w:cs="Arial"/>
          <w:sz w:val="22"/>
          <w:szCs w:val="22"/>
        </w:rPr>
        <w:t xml:space="preserve"> минут.</w:t>
      </w:r>
    </w:p>
    <w:p w:rsidR="00C556C8" w:rsidRPr="00DC2192" w:rsidRDefault="00C556C8" w:rsidP="00D439A6">
      <w:pPr>
        <w:pStyle w:val="11"/>
        <w:numPr>
          <w:ilvl w:val="0"/>
          <w:numId w:val="0"/>
        </w:numPr>
        <w:spacing w:line="240" w:lineRule="auto"/>
        <w:rPr>
          <w:rFonts w:ascii="Arial" w:hAnsi="Arial" w:cs="Arial"/>
          <w:sz w:val="22"/>
          <w:szCs w:val="22"/>
        </w:rPr>
      </w:pPr>
    </w:p>
    <w:p w:rsidR="00C576BD" w:rsidRPr="009C7310" w:rsidRDefault="00540148" w:rsidP="009D00AE">
      <w:pPr>
        <w:pStyle w:val="2-"/>
        <w:numPr>
          <w:ilvl w:val="0"/>
          <w:numId w:val="31"/>
        </w:numPr>
        <w:spacing w:before="0" w:after="0"/>
        <w:rPr>
          <w:rFonts w:ascii="Arial" w:hAnsi="Arial" w:cs="Arial"/>
          <w:i w:val="0"/>
          <w:sz w:val="22"/>
          <w:szCs w:val="22"/>
        </w:rPr>
      </w:pPr>
      <w:bookmarkStart w:id="123" w:name="_Toc437973297"/>
      <w:bookmarkStart w:id="124" w:name="_Toc438110039"/>
      <w:bookmarkStart w:id="125" w:name="_Toc438376244"/>
      <w:bookmarkStart w:id="126" w:name="_Toc7009393"/>
      <w:bookmarkStart w:id="127" w:name="_Toc8635001"/>
      <w:r w:rsidRPr="009C7310">
        <w:rPr>
          <w:rFonts w:ascii="Arial" w:hAnsi="Arial" w:cs="Arial"/>
          <w:i w:val="0"/>
          <w:sz w:val="22"/>
          <w:szCs w:val="22"/>
        </w:rPr>
        <w:t xml:space="preserve">Требования к помещениям, в которых предоставляется </w:t>
      </w:r>
      <w:r w:rsidR="00135CD5" w:rsidRPr="009C7310">
        <w:rPr>
          <w:rFonts w:ascii="Arial" w:hAnsi="Arial" w:cs="Arial"/>
          <w:i w:val="0"/>
          <w:sz w:val="22"/>
          <w:szCs w:val="22"/>
        </w:rPr>
        <w:t>Муниципальная услуг</w:t>
      </w:r>
      <w:bookmarkEnd w:id="123"/>
      <w:bookmarkEnd w:id="124"/>
      <w:bookmarkEnd w:id="125"/>
      <w:r w:rsidR="00324C94" w:rsidRPr="009C7310">
        <w:rPr>
          <w:rFonts w:ascii="Arial" w:hAnsi="Arial" w:cs="Arial"/>
          <w:i w:val="0"/>
          <w:sz w:val="22"/>
          <w:szCs w:val="22"/>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9C7310">
        <w:rPr>
          <w:rFonts w:ascii="Arial" w:hAnsi="Arial" w:cs="Arial"/>
          <w:i w:val="0"/>
          <w:sz w:val="22"/>
          <w:szCs w:val="22"/>
        </w:rPr>
        <w:t>и</w:t>
      </w:r>
      <w:r w:rsidR="00324C94" w:rsidRPr="009C7310">
        <w:rPr>
          <w:rFonts w:ascii="Arial" w:hAnsi="Arial" w:cs="Arial"/>
          <w:i w:val="0"/>
          <w:sz w:val="22"/>
          <w:szCs w:val="22"/>
        </w:rPr>
        <w:t>пальной услуги, в том числе к обеспечению доступности указанных объектов для инвалидов, маломобильных групп населения</w:t>
      </w:r>
      <w:bookmarkEnd w:id="126"/>
      <w:bookmarkEnd w:id="127"/>
    </w:p>
    <w:p w:rsidR="00151BDC" w:rsidRPr="00DC2192" w:rsidRDefault="00151BDC" w:rsidP="00151BDC">
      <w:pPr>
        <w:pStyle w:val="2-"/>
        <w:numPr>
          <w:ilvl w:val="0"/>
          <w:numId w:val="0"/>
        </w:numPr>
        <w:spacing w:before="0" w:after="0"/>
        <w:ind w:left="480"/>
        <w:jc w:val="left"/>
        <w:rPr>
          <w:rFonts w:ascii="Arial" w:hAnsi="Arial" w:cs="Arial"/>
          <w:sz w:val="22"/>
          <w:szCs w:val="22"/>
        </w:rPr>
      </w:pPr>
    </w:p>
    <w:p w:rsidR="00C576BD" w:rsidRPr="00DC2192" w:rsidRDefault="00FE12D6" w:rsidP="000723A3">
      <w:pPr>
        <w:spacing w:after="0"/>
        <w:ind w:firstLine="709"/>
        <w:jc w:val="both"/>
        <w:rPr>
          <w:rFonts w:ascii="Arial" w:hAnsi="Arial" w:cs="Arial"/>
        </w:rPr>
      </w:pPr>
      <w:r w:rsidRPr="00DC2192">
        <w:rPr>
          <w:rFonts w:ascii="Arial" w:hAnsi="Arial" w:cs="Arial"/>
        </w:rPr>
        <w:t xml:space="preserve">19.1. </w:t>
      </w:r>
      <w:r w:rsidR="00073264" w:rsidRPr="00DC2192">
        <w:rPr>
          <w:rFonts w:ascii="Arial" w:hAnsi="Arial" w:cs="Arial"/>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DC2192">
        <w:rPr>
          <w:rFonts w:ascii="Arial" w:hAnsi="Arial" w:cs="Arial"/>
        </w:rPr>
        <w:t>,</w:t>
      </w:r>
      <w:r w:rsidR="00073264" w:rsidRPr="00DC2192">
        <w:rPr>
          <w:rFonts w:ascii="Arial" w:hAnsi="Arial" w:cs="Arial"/>
        </w:rPr>
        <w:t xml:space="preserve"> и беспрепятственного их передвижения в указанных помещениях в соответствии с  Закон</w:t>
      </w:r>
      <w:r w:rsidR="00CD2395" w:rsidRPr="00DC2192">
        <w:rPr>
          <w:rFonts w:ascii="Arial" w:hAnsi="Arial" w:cs="Arial"/>
        </w:rPr>
        <w:t>ом</w:t>
      </w:r>
      <w:r w:rsidR="00073264" w:rsidRPr="00DC2192">
        <w:rPr>
          <w:rFonts w:ascii="Arial" w:hAnsi="Arial" w:cs="Arial"/>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DC2192" w:rsidRDefault="00FE12D6" w:rsidP="000723A3">
      <w:pPr>
        <w:spacing w:after="0"/>
        <w:ind w:firstLine="709"/>
        <w:jc w:val="both"/>
        <w:rPr>
          <w:rFonts w:ascii="Arial" w:hAnsi="Arial" w:cs="Arial"/>
          <w:b/>
        </w:rPr>
      </w:pPr>
      <w:r w:rsidRPr="00DC2192">
        <w:rPr>
          <w:rFonts w:ascii="Arial" w:hAnsi="Arial" w:cs="Arial"/>
        </w:rPr>
        <w:t xml:space="preserve">19.2. </w:t>
      </w:r>
      <w:r w:rsidR="00073264" w:rsidRPr="00DC2192">
        <w:rPr>
          <w:rFonts w:ascii="Arial" w:hAnsi="Arial" w:cs="Arial"/>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DC2192" w:rsidRDefault="00FE12D6" w:rsidP="000723A3">
      <w:pPr>
        <w:spacing w:after="0"/>
        <w:ind w:firstLine="709"/>
        <w:jc w:val="both"/>
        <w:rPr>
          <w:rFonts w:ascii="Arial" w:hAnsi="Arial" w:cs="Arial"/>
          <w:b/>
        </w:rPr>
      </w:pPr>
      <w:r w:rsidRPr="00DC2192">
        <w:rPr>
          <w:rFonts w:ascii="Arial" w:hAnsi="Arial" w:cs="Arial"/>
        </w:rPr>
        <w:t xml:space="preserve">19.3. </w:t>
      </w:r>
      <w:r w:rsidR="00DF33DD" w:rsidRPr="00DC2192">
        <w:rPr>
          <w:rFonts w:ascii="Arial" w:hAnsi="Arial" w:cs="Arial"/>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DC2192">
        <w:rPr>
          <w:rFonts w:ascii="Arial" w:hAnsi="Arial" w:cs="Arial"/>
        </w:rPr>
        <w:t>а</w:t>
      </w:r>
      <w:r w:rsidR="00DF33DD" w:rsidRPr="00DC2192">
        <w:rPr>
          <w:rFonts w:ascii="Arial" w:hAnsi="Arial" w:cs="Arial"/>
        </w:rPr>
        <w:t xml:space="preserve"> в такие объекты и выход</w:t>
      </w:r>
      <w:r w:rsidRPr="00DC2192">
        <w:rPr>
          <w:rFonts w:ascii="Arial" w:hAnsi="Arial" w:cs="Arial"/>
        </w:rPr>
        <w:t>а</w:t>
      </w:r>
      <w:r w:rsidR="00DF33DD" w:rsidRPr="00DC2192">
        <w:rPr>
          <w:rFonts w:ascii="Arial" w:hAnsi="Arial" w:cs="Arial"/>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DC2192" w:rsidRDefault="00FE12D6" w:rsidP="000723A3">
      <w:pPr>
        <w:spacing w:after="0"/>
        <w:ind w:firstLine="709"/>
        <w:jc w:val="both"/>
        <w:rPr>
          <w:rFonts w:ascii="Arial" w:hAnsi="Arial" w:cs="Arial"/>
          <w:b/>
        </w:rPr>
      </w:pPr>
      <w:r w:rsidRPr="00DC2192">
        <w:rPr>
          <w:rFonts w:ascii="Arial" w:hAnsi="Arial" w:cs="Arial"/>
        </w:rPr>
        <w:t xml:space="preserve">19.4. </w:t>
      </w:r>
      <w:r w:rsidR="00DF33DD" w:rsidRPr="00DC2192">
        <w:rPr>
          <w:rFonts w:ascii="Arial" w:hAnsi="Arial" w:cs="Arial"/>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576BD" w:rsidRPr="00DC2192" w:rsidRDefault="00BE2586" w:rsidP="000F4B2D">
      <w:pPr>
        <w:spacing w:after="0"/>
        <w:ind w:firstLine="709"/>
        <w:jc w:val="both"/>
        <w:rPr>
          <w:rFonts w:ascii="Arial" w:hAnsi="Arial" w:cs="Arial"/>
          <w:b/>
        </w:rPr>
      </w:pPr>
      <w:r>
        <w:rPr>
          <w:rFonts w:ascii="Arial" w:hAnsi="Arial" w:cs="Arial"/>
        </w:rPr>
        <w:t xml:space="preserve">19.4.1. </w:t>
      </w:r>
      <w:r w:rsidR="00073264" w:rsidRPr="00DC2192">
        <w:rPr>
          <w:rFonts w:ascii="Arial" w:hAnsi="Arial" w:cs="Arial"/>
        </w:rPr>
        <w:t>средствами визуальной и звуковой информации;</w:t>
      </w:r>
    </w:p>
    <w:p w:rsidR="00C576BD" w:rsidRPr="00DC2192" w:rsidRDefault="00BE2586" w:rsidP="000F4B2D">
      <w:pPr>
        <w:spacing w:after="0"/>
        <w:ind w:firstLine="709"/>
        <w:jc w:val="both"/>
        <w:rPr>
          <w:rFonts w:ascii="Arial" w:hAnsi="Arial" w:cs="Arial"/>
          <w:b/>
        </w:rPr>
      </w:pPr>
      <w:r>
        <w:rPr>
          <w:rFonts w:ascii="Arial" w:hAnsi="Arial" w:cs="Arial"/>
        </w:rPr>
        <w:t xml:space="preserve">19.4.2. </w:t>
      </w:r>
      <w:r w:rsidR="00073264" w:rsidRPr="00DC2192">
        <w:rPr>
          <w:rFonts w:ascii="Arial" w:hAnsi="Arial" w:cs="Arial"/>
        </w:rPr>
        <w:t>специальными указателями около строящихся и ремонтируемых объектов;</w:t>
      </w:r>
    </w:p>
    <w:p w:rsidR="00C576BD" w:rsidRPr="00DC2192" w:rsidRDefault="00BE2586" w:rsidP="000F4B2D">
      <w:pPr>
        <w:spacing w:after="0"/>
        <w:ind w:firstLine="709"/>
        <w:jc w:val="both"/>
        <w:rPr>
          <w:rFonts w:ascii="Arial" w:hAnsi="Arial" w:cs="Arial"/>
          <w:b/>
        </w:rPr>
      </w:pPr>
      <w:r>
        <w:rPr>
          <w:rFonts w:ascii="Arial" w:hAnsi="Arial" w:cs="Arial"/>
        </w:rPr>
        <w:t xml:space="preserve">19.4.3. </w:t>
      </w:r>
      <w:r w:rsidR="00073264" w:rsidRPr="00DC2192">
        <w:rPr>
          <w:rFonts w:ascii="Arial" w:hAnsi="Arial" w:cs="Arial"/>
        </w:rPr>
        <w:t>звуковой сигнализацией у светофоров;</w:t>
      </w:r>
    </w:p>
    <w:p w:rsidR="00C576BD" w:rsidRPr="00DC2192" w:rsidRDefault="00BE2586" w:rsidP="000F4B2D">
      <w:pPr>
        <w:spacing w:after="0"/>
        <w:ind w:firstLine="709"/>
        <w:jc w:val="both"/>
        <w:rPr>
          <w:rFonts w:ascii="Arial" w:hAnsi="Arial" w:cs="Arial"/>
          <w:b/>
        </w:rPr>
      </w:pPr>
      <w:r>
        <w:rPr>
          <w:rFonts w:ascii="Arial" w:hAnsi="Arial" w:cs="Arial"/>
        </w:rPr>
        <w:t xml:space="preserve">19.4.4. </w:t>
      </w:r>
      <w:r w:rsidR="00073264" w:rsidRPr="00DC2192">
        <w:rPr>
          <w:rFonts w:ascii="Arial" w:hAnsi="Arial" w:cs="Arial"/>
        </w:rPr>
        <w:t>телефонами-автоматами или иными средствами связи, доступными для инвалидов;</w:t>
      </w:r>
    </w:p>
    <w:p w:rsidR="00C576BD" w:rsidRPr="00DC2192" w:rsidRDefault="00BE2586" w:rsidP="000F4B2D">
      <w:pPr>
        <w:spacing w:after="0"/>
        <w:ind w:firstLine="709"/>
        <w:jc w:val="both"/>
        <w:rPr>
          <w:rFonts w:ascii="Arial" w:hAnsi="Arial" w:cs="Arial"/>
          <w:b/>
        </w:rPr>
      </w:pPr>
      <w:r>
        <w:rPr>
          <w:rFonts w:ascii="Arial" w:hAnsi="Arial" w:cs="Arial"/>
        </w:rPr>
        <w:t xml:space="preserve">19.4.5. </w:t>
      </w:r>
      <w:r w:rsidR="00073264" w:rsidRPr="00DC2192">
        <w:rPr>
          <w:rFonts w:ascii="Arial" w:hAnsi="Arial" w:cs="Arial"/>
        </w:rPr>
        <w:t>санитарно-гигиеническими помещениями;</w:t>
      </w:r>
    </w:p>
    <w:p w:rsidR="00C576BD" w:rsidRPr="00DC2192" w:rsidRDefault="00BE2586" w:rsidP="000F4B2D">
      <w:pPr>
        <w:spacing w:after="0"/>
        <w:ind w:firstLine="709"/>
        <w:jc w:val="both"/>
        <w:rPr>
          <w:rFonts w:ascii="Arial" w:hAnsi="Arial" w:cs="Arial"/>
          <w:b/>
        </w:rPr>
      </w:pPr>
      <w:r>
        <w:rPr>
          <w:rFonts w:ascii="Arial" w:hAnsi="Arial" w:cs="Arial"/>
        </w:rPr>
        <w:t xml:space="preserve">19.4.6. </w:t>
      </w:r>
      <w:r w:rsidR="00073264" w:rsidRPr="00DC2192">
        <w:rPr>
          <w:rFonts w:ascii="Arial" w:hAnsi="Arial" w:cs="Arial"/>
        </w:rPr>
        <w:t>пандусами и поручнями у лестниц при входах в здание;</w:t>
      </w:r>
    </w:p>
    <w:p w:rsidR="00C576BD" w:rsidRPr="00DC2192" w:rsidRDefault="00BE2586" w:rsidP="000F4B2D">
      <w:pPr>
        <w:spacing w:after="0"/>
        <w:ind w:firstLine="709"/>
        <w:jc w:val="both"/>
        <w:rPr>
          <w:rFonts w:ascii="Arial" w:hAnsi="Arial" w:cs="Arial"/>
          <w:b/>
        </w:rPr>
      </w:pPr>
      <w:r>
        <w:rPr>
          <w:rFonts w:ascii="Arial" w:hAnsi="Arial" w:cs="Arial"/>
        </w:rPr>
        <w:t xml:space="preserve">19.4.7. </w:t>
      </w:r>
      <w:r w:rsidR="00073264" w:rsidRPr="00DC2192">
        <w:rPr>
          <w:rFonts w:ascii="Arial" w:hAnsi="Arial" w:cs="Arial"/>
        </w:rPr>
        <w:t>пандусами при входах в здания, пандусами или подъемными</w:t>
      </w:r>
      <w:r w:rsidR="0011054B" w:rsidRPr="00DC2192">
        <w:rPr>
          <w:rFonts w:ascii="Arial" w:hAnsi="Arial" w:cs="Arial"/>
        </w:rPr>
        <w:t xml:space="preserve"> механизмами.</w:t>
      </w:r>
    </w:p>
    <w:p w:rsidR="000723A3" w:rsidRPr="00DC2192" w:rsidRDefault="00FE12D6" w:rsidP="000723A3">
      <w:pPr>
        <w:spacing w:after="0"/>
        <w:ind w:firstLine="709"/>
        <w:jc w:val="both"/>
        <w:rPr>
          <w:rFonts w:ascii="Arial" w:hAnsi="Arial" w:cs="Arial"/>
        </w:rPr>
      </w:pPr>
      <w:r w:rsidRPr="00DC2192">
        <w:rPr>
          <w:rFonts w:ascii="Arial" w:hAnsi="Arial" w:cs="Arial"/>
        </w:rPr>
        <w:t xml:space="preserve">19.5. </w:t>
      </w:r>
      <w:r w:rsidR="00DF33DD" w:rsidRPr="00DC2192">
        <w:rPr>
          <w:rFonts w:ascii="Arial" w:hAnsi="Arial" w:cs="Arial"/>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576BD" w:rsidRDefault="00FE12D6" w:rsidP="000723A3">
      <w:pPr>
        <w:spacing w:after="0"/>
        <w:ind w:firstLine="709"/>
        <w:jc w:val="both"/>
        <w:rPr>
          <w:rFonts w:ascii="Arial" w:hAnsi="Arial" w:cs="Arial"/>
        </w:rPr>
      </w:pPr>
      <w:r w:rsidRPr="00DC2192">
        <w:rPr>
          <w:rFonts w:ascii="Arial" w:hAnsi="Arial" w:cs="Arial"/>
        </w:rPr>
        <w:t xml:space="preserve">19.6. </w:t>
      </w:r>
      <w:r w:rsidR="00BE2586" w:rsidRPr="00BE2586">
        <w:rPr>
          <w:rFonts w:ascii="Arial" w:hAnsi="Arial" w:cs="Arial"/>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DC2192" w:rsidRDefault="00FE12D6" w:rsidP="00AE12A8">
      <w:pPr>
        <w:spacing w:after="0"/>
        <w:ind w:firstLine="708"/>
        <w:jc w:val="both"/>
        <w:rPr>
          <w:rFonts w:ascii="Arial" w:hAnsi="Arial" w:cs="Arial"/>
          <w:b/>
        </w:rPr>
      </w:pPr>
      <w:r w:rsidRPr="00DC2192">
        <w:rPr>
          <w:rFonts w:ascii="Arial" w:hAnsi="Arial" w:cs="Arial"/>
        </w:rPr>
        <w:t xml:space="preserve">19.7. </w:t>
      </w:r>
      <w:r w:rsidR="00105041" w:rsidRPr="00DC2192">
        <w:rPr>
          <w:rFonts w:ascii="Arial" w:hAnsi="Arial" w:cs="Arial"/>
        </w:rPr>
        <w:t>Количество мест ожидания определяется исходя из фактической нагрузки и возможностей для их размещения в здании.</w:t>
      </w:r>
    </w:p>
    <w:p w:rsidR="00C576BD" w:rsidRPr="00DC2192" w:rsidRDefault="00FE12D6" w:rsidP="00AE12A8">
      <w:pPr>
        <w:spacing w:after="0"/>
        <w:ind w:firstLine="708"/>
        <w:jc w:val="both"/>
        <w:rPr>
          <w:rFonts w:ascii="Arial" w:hAnsi="Arial" w:cs="Arial"/>
          <w:b/>
        </w:rPr>
      </w:pPr>
      <w:r w:rsidRPr="00DC2192">
        <w:rPr>
          <w:rFonts w:ascii="Arial" w:hAnsi="Arial" w:cs="Arial"/>
        </w:rPr>
        <w:lastRenderedPageBreak/>
        <w:t xml:space="preserve">19.8. </w:t>
      </w:r>
      <w:r w:rsidR="00105041" w:rsidRPr="00DC2192">
        <w:rPr>
          <w:rFonts w:ascii="Arial" w:hAnsi="Arial" w:cs="Arial"/>
        </w:rPr>
        <w:t xml:space="preserve">Места ожидания должны соответствовать комфортным условиям для Заявителей </w:t>
      </w:r>
      <w:r w:rsidR="00717482" w:rsidRPr="00DC2192">
        <w:rPr>
          <w:rFonts w:ascii="Arial" w:hAnsi="Arial" w:cs="Arial"/>
        </w:rPr>
        <w:t>(представителей Заявителя)</w:t>
      </w:r>
      <w:r w:rsidR="00105041" w:rsidRPr="00DC2192">
        <w:rPr>
          <w:rFonts w:ascii="Arial" w:hAnsi="Arial" w:cs="Arial"/>
        </w:rPr>
        <w:t xml:space="preserve"> и оптимальным условиям работы должностных лиц.</w:t>
      </w:r>
    </w:p>
    <w:p w:rsidR="00C576BD" w:rsidRPr="00DC2192" w:rsidRDefault="00FE12D6" w:rsidP="00AE12A8">
      <w:pPr>
        <w:spacing w:after="0"/>
        <w:ind w:firstLine="708"/>
        <w:jc w:val="both"/>
        <w:rPr>
          <w:rFonts w:ascii="Arial" w:hAnsi="Arial" w:cs="Arial"/>
          <w:b/>
        </w:rPr>
      </w:pPr>
      <w:r w:rsidRPr="00DC2192">
        <w:rPr>
          <w:rFonts w:ascii="Arial" w:hAnsi="Arial" w:cs="Arial"/>
        </w:rPr>
        <w:t xml:space="preserve">19.9. </w:t>
      </w:r>
      <w:r w:rsidR="00105041" w:rsidRPr="00DC2192">
        <w:rPr>
          <w:rFonts w:ascii="Arial" w:hAnsi="Arial" w:cs="Arial"/>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DC2192" w:rsidRDefault="00EF765A" w:rsidP="000F4B2D">
      <w:pPr>
        <w:spacing w:after="0"/>
        <w:ind w:firstLine="709"/>
        <w:jc w:val="both"/>
        <w:rPr>
          <w:rFonts w:ascii="Arial" w:hAnsi="Arial" w:cs="Arial"/>
          <w:b/>
        </w:rPr>
      </w:pPr>
      <w:r>
        <w:rPr>
          <w:rFonts w:ascii="Arial" w:hAnsi="Arial" w:cs="Arial"/>
        </w:rPr>
        <w:t xml:space="preserve">19.9.1. </w:t>
      </w:r>
      <w:r w:rsidR="00105041" w:rsidRPr="00DC2192">
        <w:rPr>
          <w:rFonts w:ascii="Arial" w:hAnsi="Arial" w:cs="Arial"/>
        </w:rPr>
        <w:t>беспрепятственный доступ к помещениям Администрации, где предоставляется Муниципальная услуга;</w:t>
      </w:r>
    </w:p>
    <w:p w:rsidR="00C576BD" w:rsidRPr="00DC2192" w:rsidRDefault="00EF765A" w:rsidP="000F4B2D">
      <w:pPr>
        <w:spacing w:after="0"/>
        <w:ind w:firstLine="709"/>
        <w:jc w:val="both"/>
        <w:rPr>
          <w:rFonts w:ascii="Arial" w:hAnsi="Arial" w:cs="Arial"/>
          <w:b/>
        </w:rPr>
      </w:pPr>
      <w:r>
        <w:rPr>
          <w:rFonts w:ascii="Arial" w:hAnsi="Arial" w:cs="Arial"/>
        </w:rPr>
        <w:t xml:space="preserve">19.9.2. </w:t>
      </w:r>
      <w:r w:rsidR="00105041" w:rsidRPr="00DC2192">
        <w:rPr>
          <w:rFonts w:ascii="Arial" w:hAnsi="Arial" w:cs="Arial"/>
        </w:rPr>
        <w:t>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DC2192" w:rsidRDefault="00EF765A" w:rsidP="000F4B2D">
      <w:pPr>
        <w:spacing w:after="0"/>
        <w:ind w:firstLine="709"/>
        <w:jc w:val="both"/>
        <w:rPr>
          <w:rFonts w:ascii="Arial" w:hAnsi="Arial" w:cs="Arial"/>
          <w:b/>
        </w:rPr>
      </w:pPr>
      <w:r>
        <w:rPr>
          <w:rFonts w:ascii="Arial" w:hAnsi="Arial" w:cs="Arial"/>
        </w:rPr>
        <w:t xml:space="preserve">19.9.3. </w:t>
      </w:r>
      <w:r w:rsidR="00105041" w:rsidRPr="00DC2192">
        <w:rPr>
          <w:rFonts w:ascii="Arial" w:hAnsi="Arial" w:cs="Arial"/>
        </w:rPr>
        <w:t>возможность посадки в транспортное средство и высадки из него перед входом в помещения, в том числе с использованием кресла-коляски</w:t>
      </w:r>
      <w:r w:rsidR="00073264" w:rsidRPr="00DC2192">
        <w:rPr>
          <w:rFonts w:ascii="Arial" w:hAnsi="Arial" w:cs="Arial"/>
        </w:rPr>
        <w:t xml:space="preserve"> и при необходимости с помощью работников Администрации;</w:t>
      </w:r>
    </w:p>
    <w:p w:rsidR="00C576BD" w:rsidRPr="00DC2192" w:rsidRDefault="00EF765A" w:rsidP="000F4B2D">
      <w:pPr>
        <w:spacing w:after="0"/>
        <w:ind w:firstLine="709"/>
        <w:jc w:val="both"/>
        <w:rPr>
          <w:rFonts w:ascii="Arial" w:hAnsi="Arial" w:cs="Arial"/>
          <w:b/>
        </w:rPr>
      </w:pPr>
      <w:r>
        <w:rPr>
          <w:rFonts w:ascii="Arial" w:hAnsi="Arial" w:cs="Arial"/>
        </w:rPr>
        <w:t xml:space="preserve">19.9.4. </w:t>
      </w:r>
      <w:r w:rsidR="00073264" w:rsidRPr="00DC2192">
        <w:rPr>
          <w:rFonts w:ascii="Arial" w:hAnsi="Arial" w:cs="Arial"/>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DC2192" w:rsidRDefault="00EF765A" w:rsidP="000F4B2D">
      <w:pPr>
        <w:spacing w:after="0"/>
        <w:ind w:firstLine="709"/>
        <w:jc w:val="both"/>
        <w:rPr>
          <w:rFonts w:ascii="Arial" w:hAnsi="Arial" w:cs="Arial"/>
        </w:rPr>
      </w:pPr>
      <w:r>
        <w:rPr>
          <w:rFonts w:ascii="Arial" w:hAnsi="Arial" w:cs="Arial"/>
        </w:rPr>
        <w:t xml:space="preserve">19.9.5. </w:t>
      </w:r>
      <w:r w:rsidR="00073264" w:rsidRPr="00DC2192">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DC2192" w:rsidRDefault="00DA0263" w:rsidP="00660A9D">
      <w:pPr>
        <w:spacing w:after="0" w:line="240" w:lineRule="auto"/>
        <w:jc w:val="both"/>
        <w:rPr>
          <w:rFonts w:ascii="Arial" w:hAnsi="Arial" w:cs="Arial"/>
          <w:b/>
        </w:rPr>
      </w:pPr>
    </w:p>
    <w:p w:rsidR="00C576BD" w:rsidRPr="009C7310" w:rsidRDefault="00540148" w:rsidP="009D00AE">
      <w:pPr>
        <w:pStyle w:val="2-"/>
        <w:numPr>
          <w:ilvl w:val="0"/>
          <w:numId w:val="31"/>
        </w:numPr>
        <w:spacing w:before="0" w:after="0"/>
        <w:rPr>
          <w:rFonts w:ascii="Arial" w:hAnsi="Arial" w:cs="Arial"/>
          <w:i w:val="0"/>
          <w:sz w:val="22"/>
          <w:szCs w:val="22"/>
        </w:rPr>
      </w:pPr>
      <w:bookmarkStart w:id="128" w:name="_Toc437973298"/>
      <w:bookmarkStart w:id="129" w:name="_Toc438110040"/>
      <w:bookmarkStart w:id="130" w:name="_Toc438376245"/>
      <w:bookmarkStart w:id="131" w:name="_Toc7009394"/>
      <w:bookmarkStart w:id="132" w:name="_Toc8635002"/>
      <w:r w:rsidRPr="009C7310">
        <w:rPr>
          <w:rFonts w:ascii="Arial" w:hAnsi="Arial" w:cs="Arial"/>
          <w:i w:val="0"/>
          <w:sz w:val="22"/>
          <w:szCs w:val="22"/>
        </w:rPr>
        <w:t xml:space="preserve">Показатели доступности и качества </w:t>
      </w:r>
      <w:r w:rsidR="00135CD5" w:rsidRPr="009C7310">
        <w:rPr>
          <w:rFonts w:ascii="Arial" w:hAnsi="Arial" w:cs="Arial"/>
          <w:i w:val="0"/>
          <w:sz w:val="22"/>
          <w:szCs w:val="22"/>
        </w:rPr>
        <w:t>Муниципальной услуги</w:t>
      </w:r>
      <w:bookmarkEnd w:id="128"/>
      <w:bookmarkEnd w:id="129"/>
      <w:bookmarkEnd w:id="130"/>
      <w:bookmarkEnd w:id="131"/>
      <w:bookmarkEnd w:id="132"/>
    </w:p>
    <w:p w:rsidR="002A2998" w:rsidRPr="00DC2192" w:rsidRDefault="002A2998" w:rsidP="002A2998">
      <w:pPr>
        <w:pStyle w:val="2-"/>
        <w:numPr>
          <w:ilvl w:val="0"/>
          <w:numId w:val="0"/>
        </w:numPr>
        <w:spacing w:before="0" w:after="0"/>
        <w:ind w:left="480"/>
        <w:jc w:val="left"/>
        <w:rPr>
          <w:rFonts w:ascii="Arial" w:hAnsi="Arial" w:cs="Arial"/>
          <w:sz w:val="22"/>
          <w:szCs w:val="22"/>
        </w:rPr>
      </w:pPr>
    </w:p>
    <w:p w:rsidR="004B14B9" w:rsidRDefault="00FE12D6" w:rsidP="004B14B9">
      <w:pPr>
        <w:pStyle w:val="11"/>
        <w:numPr>
          <w:ilvl w:val="0"/>
          <w:numId w:val="0"/>
        </w:numPr>
        <w:ind w:firstLine="709"/>
        <w:rPr>
          <w:rFonts w:ascii="Arial" w:hAnsi="Arial" w:cs="Arial"/>
          <w:sz w:val="22"/>
          <w:szCs w:val="22"/>
        </w:rPr>
      </w:pPr>
      <w:r w:rsidRPr="00DC2192">
        <w:rPr>
          <w:rFonts w:ascii="Arial" w:hAnsi="Arial" w:cs="Arial"/>
          <w:sz w:val="22"/>
          <w:szCs w:val="22"/>
        </w:rPr>
        <w:t xml:space="preserve">20.1. </w:t>
      </w:r>
      <w:r w:rsidR="00073264" w:rsidRPr="00DC2192">
        <w:rPr>
          <w:rFonts w:ascii="Arial" w:hAnsi="Arial" w:cs="Arial"/>
          <w:sz w:val="22"/>
          <w:szCs w:val="22"/>
        </w:rPr>
        <w:t>Оценка доступности и качества предоставления Муниципальной услуги должна осуществляться по следующим показателям:</w:t>
      </w:r>
    </w:p>
    <w:p w:rsidR="004B14B9" w:rsidRDefault="004B14B9" w:rsidP="004B14B9">
      <w:pPr>
        <w:pStyle w:val="11"/>
        <w:numPr>
          <w:ilvl w:val="0"/>
          <w:numId w:val="0"/>
        </w:numPr>
        <w:ind w:firstLine="709"/>
        <w:rPr>
          <w:rFonts w:ascii="Arial" w:hAnsi="Arial" w:cs="Arial"/>
          <w:sz w:val="22"/>
          <w:szCs w:val="22"/>
        </w:rPr>
      </w:pPr>
      <w:r>
        <w:rPr>
          <w:rFonts w:ascii="Arial" w:hAnsi="Arial" w:cs="Arial"/>
          <w:sz w:val="22"/>
          <w:szCs w:val="22"/>
        </w:rPr>
        <w:t xml:space="preserve">20.1.1 </w:t>
      </w:r>
      <w:r w:rsidR="00073264" w:rsidRPr="004B14B9">
        <w:rPr>
          <w:rFonts w:ascii="Arial" w:hAnsi="Arial" w:cs="Arial"/>
          <w:sz w:val="22"/>
          <w:szCs w:val="22"/>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4B14B9" w:rsidRDefault="004B14B9" w:rsidP="004B14B9">
      <w:pPr>
        <w:pStyle w:val="11"/>
        <w:numPr>
          <w:ilvl w:val="0"/>
          <w:numId w:val="0"/>
        </w:numPr>
        <w:ind w:firstLine="709"/>
        <w:rPr>
          <w:rFonts w:ascii="Arial" w:hAnsi="Arial" w:cs="Arial"/>
          <w:sz w:val="22"/>
          <w:szCs w:val="22"/>
        </w:rPr>
      </w:pPr>
      <w:r>
        <w:rPr>
          <w:rFonts w:ascii="Arial" w:hAnsi="Arial" w:cs="Arial"/>
          <w:sz w:val="22"/>
          <w:szCs w:val="22"/>
        </w:rPr>
        <w:t xml:space="preserve">20.1.2 </w:t>
      </w:r>
      <w:r w:rsidR="00073264" w:rsidRPr="004B14B9">
        <w:rPr>
          <w:rFonts w:ascii="Arial" w:hAnsi="Arial" w:cs="Arial"/>
          <w:sz w:val="22"/>
          <w:szCs w:val="22"/>
        </w:rPr>
        <w:t xml:space="preserve">возможность </w:t>
      </w:r>
      <w:r w:rsidR="00105041" w:rsidRPr="004B14B9">
        <w:rPr>
          <w:rFonts w:ascii="Arial" w:hAnsi="Arial" w:cs="Arial"/>
          <w:sz w:val="22"/>
          <w:szCs w:val="22"/>
        </w:rPr>
        <w:t xml:space="preserve">выбора Заявителем </w:t>
      </w:r>
      <w:r w:rsidR="00717482" w:rsidRPr="004B14B9">
        <w:rPr>
          <w:rFonts w:ascii="Arial" w:hAnsi="Arial" w:cs="Arial"/>
          <w:sz w:val="22"/>
          <w:szCs w:val="22"/>
        </w:rPr>
        <w:t>(представителем Заявителя)</w:t>
      </w:r>
      <w:r w:rsidR="00105041" w:rsidRPr="004B14B9">
        <w:rPr>
          <w:rFonts w:ascii="Arial" w:hAnsi="Arial" w:cs="Arial"/>
          <w:sz w:val="22"/>
          <w:szCs w:val="22"/>
        </w:rPr>
        <w:t xml:space="preserve"> форм предоставления Муниципальной услуги;</w:t>
      </w:r>
    </w:p>
    <w:p w:rsidR="004B14B9" w:rsidRDefault="004B14B9" w:rsidP="004B14B9">
      <w:pPr>
        <w:pStyle w:val="affff3"/>
        <w:spacing w:after="0"/>
        <w:ind w:left="0"/>
        <w:jc w:val="both"/>
        <w:rPr>
          <w:rFonts w:ascii="Arial" w:hAnsi="Arial" w:cs="Arial"/>
        </w:rPr>
      </w:pPr>
      <w:r>
        <w:rPr>
          <w:rFonts w:ascii="Arial" w:hAnsi="Arial" w:cs="Arial"/>
        </w:rPr>
        <w:tab/>
        <w:t xml:space="preserve">20.1.3. </w:t>
      </w:r>
      <w:r w:rsidR="00105041" w:rsidRPr="00DC2192">
        <w:rPr>
          <w:rFonts w:ascii="Arial" w:hAnsi="Arial" w:cs="Arial"/>
        </w:rPr>
        <w:t>возможность обращения за получением Муниципальной услуги в электронной форме посредством РПГУ;</w:t>
      </w:r>
    </w:p>
    <w:p w:rsidR="004B14B9" w:rsidRDefault="004B14B9" w:rsidP="004B14B9">
      <w:pPr>
        <w:pStyle w:val="affff3"/>
        <w:spacing w:after="0"/>
        <w:ind w:left="0"/>
        <w:jc w:val="both"/>
        <w:rPr>
          <w:rFonts w:ascii="Arial" w:hAnsi="Arial" w:cs="Arial"/>
        </w:rPr>
      </w:pPr>
      <w:r>
        <w:rPr>
          <w:rFonts w:ascii="Arial" w:hAnsi="Arial" w:cs="Arial"/>
        </w:rPr>
        <w:tab/>
        <w:t>20.1.4.</w:t>
      </w:r>
      <w:r>
        <w:rPr>
          <w:rFonts w:ascii="Arial" w:hAnsi="Arial" w:cs="Arial"/>
        </w:rPr>
        <w:tab/>
      </w:r>
      <w:r w:rsidR="00105041" w:rsidRPr="00DC2192">
        <w:rPr>
          <w:rFonts w:ascii="Arial" w:hAnsi="Arial" w:cs="Arial"/>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DC2192">
        <w:rPr>
          <w:rFonts w:ascii="Arial" w:hAnsi="Arial" w:cs="Arial"/>
        </w:rPr>
        <w:t>(представителя Заявителя)</w:t>
      </w:r>
      <w:r w:rsidR="00105041" w:rsidRPr="00DC2192">
        <w:rPr>
          <w:rFonts w:ascii="Arial" w:hAnsi="Arial" w:cs="Arial"/>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14B9" w:rsidRDefault="004B14B9" w:rsidP="004B14B9">
      <w:pPr>
        <w:pStyle w:val="affff3"/>
        <w:spacing w:after="0"/>
        <w:ind w:left="0"/>
        <w:jc w:val="both"/>
        <w:rPr>
          <w:rFonts w:ascii="Arial" w:hAnsi="Arial" w:cs="Arial"/>
        </w:rPr>
      </w:pPr>
      <w:r>
        <w:rPr>
          <w:rFonts w:ascii="Arial" w:hAnsi="Arial" w:cs="Arial"/>
        </w:rPr>
        <w:tab/>
        <w:t>20.1.5.</w:t>
      </w:r>
      <w:r>
        <w:rPr>
          <w:rFonts w:ascii="Arial" w:hAnsi="Arial" w:cs="Arial"/>
        </w:rPr>
        <w:tab/>
      </w:r>
      <w:r w:rsidR="00105041" w:rsidRPr="004B14B9">
        <w:rPr>
          <w:rFonts w:ascii="Arial" w:hAnsi="Arial" w:cs="Arial"/>
        </w:rPr>
        <w:t>доступность обращения за предоставлением Муниципальной услуги, в том числе для</w:t>
      </w:r>
      <w:r>
        <w:rPr>
          <w:rFonts w:ascii="Arial" w:hAnsi="Arial" w:cs="Arial"/>
        </w:rPr>
        <w:t xml:space="preserve"> маломобильных групп населения;</w:t>
      </w:r>
    </w:p>
    <w:p w:rsidR="004B14B9" w:rsidRDefault="004B14B9" w:rsidP="004B14B9">
      <w:pPr>
        <w:pStyle w:val="affff3"/>
        <w:spacing w:after="0"/>
        <w:ind w:left="0"/>
        <w:jc w:val="both"/>
        <w:rPr>
          <w:rFonts w:ascii="Arial" w:hAnsi="Arial" w:cs="Arial"/>
        </w:rPr>
      </w:pPr>
      <w:r>
        <w:rPr>
          <w:rFonts w:ascii="Arial" w:hAnsi="Arial" w:cs="Arial"/>
        </w:rPr>
        <w:tab/>
        <w:t xml:space="preserve">20.1.6 </w:t>
      </w:r>
      <w:r w:rsidR="00105041" w:rsidRPr="004B14B9">
        <w:rPr>
          <w:rFonts w:ascii="Arial" w:hAnsi="Arial" w:cs="Arial"/>
        </w:rPr>
        <w:t xml:space="preserve">соблюдения установленного времени ожидания в очереди при подаче </w:t>
      </w:r>
      <w:r w:rsidR="005A25F3" w:rsidRPr="004B14B9">
        <w:rPr>
          <w:rFonts w:ascii="Arial" w:hAnsi="Arial" w:cs="Arial"/>
        </w:rPr>
        <w:t>заявления</w:t>
      </w:r>
      <w:r w:rsidR="00105041" w:rsidRPr="004B14B9">
        <w:rPr>
          <w:rFonts w:ascii="Arial" w:hAnsi="Arial" w:cs="Arial"/>
        </w:rPr>
        <w:t xml:space="preserve"> и при получении результата предоставления Муниципальной услуги;</w:t>
      </w:r>
    </w:p>
    <w:p w:rsidR="004B14B9" w:rsidRDefault="004B14B9" w:rsidP="004B14B9">
      <w:pPr>
        <w:pStyle w:val="affff3"/>
        <w:spacing w:after="0"/>
        <w:ind w:left="0"/>
        <w:jc w:val="both"/>
        <w:rPr>
          <w:rFonts w:ascii="Arial" w:hAnsi="Arial" w:cs="Arial"/>
        </w:rPr>
      </w:pPr>
      <w:r>
        <w:rPr>
          <w:rFonts w:ascii="Arial" w:hAnsi="Arial" w:cs="Arial"/>
        </w:rPr>
        <w:tab/>
        <w:t xml:space="preserve">20.1.7 </w:t>
      </w:r>
      <w:r w:rsidR="00105041" w:rsidRPr="004B14B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4B14B9">
        <w:rPr>
          <w:rFonts w:ascii="Arial" w:hAnsi="Arial" w:cs="Arial"/>
        </w:rPr>
        <w:t>ой услуги;</w:t>
      </w:r>
    </w:p>
    <w:p w:rsidR="004B14B9" w:rsidRDefault="004B14B9" w:rsidP="004B14B9">
      <w:pPr>
        <w:pStyle w:val="affff3"/>
        <w:spacing w:after="0"/>
        <w:ind w:left="0"/>
        <w:jc w:val="both"/>
        <w:rPr>
          <w:rFonts w:ascii="Arial" w:hAnsi="Arial" w:cs="Arial"/>
        </w:rPr>
      </w:pPr>
      <w:r>
        <w:rPr>
          <w:rFonts w:ascii="Arial" w:hAnsi="Arial" w:cs="Arial"/>
        </w:rPr>
        <w:tab/>
        <w:t xml:space="preserve">20.1.8. </w:t>
      </w:r>
      <w:r w:rsidRPr="004B14B9">
        <w:rPr>
          <w:rFonts w:ascii="Arial" w:hAnsi="Arial" w:cs="Arial"/>
        </w:rPr>
        <w:t>о</w:t>
      </w:r>
      <w:r w:rsidR="00073264" w:rsidRPr="004B14B9">
        <w:rPr>
          <w:rFonts w:ascii="Arial" w:hAnsi="Arial" w:cs="Arial"/>
        </w:rPr>
        <w:t>тсутствие обоснованных жалоб со стороны граждан по результатам предоставления Муниципальной услуги;</w:t>
      </w:r>
    </w:p>
    <w:p w:rsidR="004B14B9" w:rsidRDefault="004B14B9" w:rsidP="004B14B9">
      <w:pPr>
        <w:pStyle w:val="affff3"/>
        <w:spacing w:after="0"/>
        <w:ind w:left="0"/>
        <w:jc w:val="both"/>
        <w:rPr>
          <w:rFonts w:ascii="Arial" w:hAnsi="Arial" w:cs="Arial"/>
        </w:rPr>
      </w:pPr>
      <w:r>
        <w:rPr>
          <w:rFonts w:ascii="Arial" w:hAnsi="Arial" w:cs="Arial"/>
        </w:rPr>
        <w:tab/>
        <w:t xml:space="preserve">20.1.9. </w:t>
      </w:r>
      <w:r w:rsidR="00073264" w:rsidRPr="004B14B9">
        <w:rPr>
          <w:rFonts w:ascii="Arial" w:hAnsi="Arial" w:cs="Arial"/>
        </w:rPr>
        <w:t xml:space="preserve">предоставление возможности подачи </w:t>
      </w:r>
      <w:r w:rsidR="005A25F3" w:rsidRPr="004B14B9">
        <w:rPr>
          <w:rFonts w:ascii="Arial" w:hAnsi="Arial" w:cs="Arial"/>
        </w:rPr>
        <w:t>заявления</w:t>
      </w:r>
      <w:r w:rsidR="00073264" w:rsidRPr="004B14B9">
        <w:rPr>
          <w:rFonts w:ascii="Arial" w:hAnsi="Arial" w:cs="Arial"/>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Default="004B14B9" w:rsidP="004B14B9">
      <w:pPr>
        <w:pStyle w:val="affff3"/>
        <w:spacing w:after="0"/>
        <w:ind w:left="0"/>
        <w:jc w:val="both"/>
        <w:rPr>
          <w:rFonts w:ascii="Arial" w:hAnsi="Arial" w:cs="Arial"/>
        </w:rPr>
      </w:pPr>
      <w:r>
        <w:rPr>
          <w:rFonts w:ascii="Arial" w:hAnsi="Arial" w:cs="Arial"/>
        </w:rPr>
        <w:tab/>
        <w:t xml:space="preserve">20.1.10. </w:t>
      </w:r>
      <w:r w:rsidR="00073264" w:rsidRPr="004B14B9">
        <w:rPr>
          <w:rFonts w:ascii="Arial" w:hAnsi="Arial" w:cs="Arial"/>
        </w:rPr>
        <w:t>предоставление возможности получения информации о ходе предоставления Муниципальной услуги, в том числе с использованием РПГУ.</w:t>
      </w:r>
    </w:p>
    <w:p w:rsidR="004B14B9" w:rsidRPr="004B14B9" w:rsidRDefault="004B14B9" w:rsidP="004B14B9">
      <w:pPr>
        <w:pStyle w:val="affff3"/>
        <w:spacing w:after="0"/>
        <w:ind w:left="0"/>
        <w:jc w:val="both"/>
        <w:rPr>
          <w:rFonts w:ascii="Arial" w:hAnsi="Arial" w:cs="Arial"/>
        </w:rPr>
      </w:pPr>
      <w:r>
        <w:rPr>
          <w:rFonts w:ascii="Arial" w:hAnsi="Arial" w:cs="Arial"/>
        </w:rPr>
        <w:lastRenderedPageBreak/>
        <w:tab/>
        <w:t xml:space="preserve">20.1.11. </w:t>
      </w:r>
      <w:r w:rsidRPr="004B14B9">
        <w:rPr>
          <w:rFonts w:ascii="Arial" w:hAnsi="Arial" w:cs="Arial"/>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9C7310" w:rsidRPr="009C7310" w:rsidRDefault="00FE12D6" w:rsidP="00AE12A8">
      <w:pPr>
        <w:pStyle w:val="ConsPlusNormal"/>
        <w:spacing w:line="276" w:lineRule="auto"/>
        <w:ind w:firstLine="708"/>
        <w:jc w:val="both"/>
        <w:rPr>
          <w:color w:val="FF0000"/>
        </w:rPr>
      </w:pPr>
      <w:r w:rsidRPr="009C7310">
        <w:t xml:space="preserve">20.2. </w:t>
      </w:r>
      <w:r w:rsidR="00073264" w:rsidRPr="009C7310">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9C7310">
        <w:t xml:space="preserve">Заявителей </w:t>
      </w:r>
      <w:r w:rsidR="00717482" w:rsidRPr="009C7310">
        <w:t>(представителей Заявителя)</w:t>
      </w:r>
      <w:r w:rsidR="00105041" w:rsidRPr="009C7310">
        <w:t xml:space="preserve"> </w:t>
      </w:r>
      <w:r w:rsidR="009C7310" w:rsidRPr="009C7310">
        <w:t xml:space="preserve">по графику приема, установленному </w:t>
      </w:r>
      <w:r w:rsidR="009C7310" w:rsidRPr="00DC2192">
        <w:t>распорядительным документом Администрации</w:t>
      </w:r>
    </w:p>
    <w:p w:rsidR="00C576BD" w:rsidRPr="00DC2192" w:rsidRDefault="00FE12D6" w:rsidP="00AE12A8">
      <w:pPr>
        <w:pStyle w:val="ConsPlusNormal"/>
        <w:spacing w:line="276" w:lineRule="auto"/>
        <w:ind w:firstLine="709"/>
        <w:jc w:val="both"/>
      </w:pPr>
      <w:r w:rsidRPr="00DC2192">
        <w:t xml:space="preserve">20.3. </w:t>
      </w:r>
      <w:r w:rsidR="00105041" w:rsidRPr="00DC2192">
        <w:t xml:space="preserve">Предоставление Муниципальной услуги осуществляется в электронной форме без взаимодействия Заявителя </w:t>
      </w:r>
      <w:r w:rsidR="00717482" w:rsidRPr="00DC2192">
        <w:t>(представителя Заявителя)</w:t>
      </w:r>
      <w:r w:rsidR="00105041" w:rsidRPr="00DC2192">
        <w:t xml:space="preserve"> с должностными</w:t>
      </w:r>
      <w:r w:rsidR="00073264" w:rsidRPr="00DC2192">
        <w:t xml:space="preserve"> лицами</w:t>
      </w:r>
      <w:r w:rsidRPr="00DC2192">
        <w:t xml:space="preserve"> </w:t>
      </w:r>
      <w:r w:rsidR="00073264" w:rsidRPr="00DC2192">
        <w:t>Администрации.</w:t>
      </w:r>
    </w:p>
    <w:p w:rsidR="00F82DE2" w:rsidRPr="00DC2192" w:rsidRDefault="00F82DE2">
      <w:pPr>
        <w:pStyle w:val="ConsPlusNormal"/>
        <w:ind w:left="709"/>
        <w:jc w:val="both"/>
      </w:pPr>
    </w:p>
    <w:p w:rsidR="00C576BD" w:rsidRPr="009C7310" w:rsidRDefault="00540148" w:rsidP="009D00AE">
      <w:pPr>
        <w:pStyle w:val="2-"/>
        <w:numPr>
          <w:ilvl w:val="0"/>
          <w:numId w:val="31"/>
        </w:numPr>
        <w:spacing w:before="0" w:after="0"/>
        <w:rPr>
          <w:rFonts w:ascii="Arial" w:hAnsi="Arial" w:cs="Arial"/>
          <w:i w:val="0"/>
          <w:sz w:val="22"/>
          <w:szCs w:val="22"/>
        </w:rPr>
      </w:pPr>
      <w:bookmarkStart w:id="133" w:name="_Toc437973299"/>
      <w:bookmarkStart w:id="134" w:name="_Toc438110041"/>
      <w:bookmarkStart w:id="135" w:name="_Toc438376246"/>
      <w:bookmarkStart w:id="136" w:name="_Toc7009395"/>
      <w:bookmarkStart w:id="137" w:name="_Toc8635003"/>
      <w:r w:rsidRPr="009C7310">
        <w:rPr>
          <w:rFonts w:ascii="Arial" w:hAnsi="Arial" w:cs="Arial"/>
          <w:i w:val="0"/>
          <w:sz w:val="22"/>
          <w:szCs w:val="22"/>
        </w:rPr>
        <w:t xml:space="preserve">Требования </w:t>
      </w:r>
      <w:r w:rsidR="003A399C" w:rsidRPr="009C7310">
        <w:rPr>
          <w:rFonts w:ascii="Arial" w:hAnsi="Arial" w:cs="Arial"/>
          <w:i w:val="0"/>
          <w:sz w:val="22"/>
          <w:szCs w:val="22"/>
        </w:rPr>
        <w:t xml:space="preserve">к </w:t>
      </w:r>
      <w:r w:rsidRPr="009C7310">
        <w:rPr>
          <w:rFonts w:ascii="Arial" w:hAnsi="Arial" w:cs="Arial"/>
          <w:i w:val="0"/>
          <w:sz w:val="22"/>
          <w:szCs w:val="22"/>
        </w:rPr>
        <w:t xml:space="preserve">организации предоставления </w:t>
      </w:r>
      <w:r w:rsidR="00135CD5" w:rsidRPr="009C7310">
        <w:rPr>
          <w:rFonts w:ascii="Arial" w:hAnsi="Arial" w:cs="Arial"/>
          <w:i w:val="0"/>
          <w:sz w:val="22"/>
          <w:szCs w:val="22"/>
        </w:rPr>
        <w:t>Муниципальной услуги</w:t>
      </w:r>
      <w:r w:rsidRPr="009C7310">
        <w:rPr>
          <w:rFonts w:ascii="Arial" w:hAnsi="Arial" w:cs="Arial"/>
          <w:i w:val="0"/>
          <w:sz w:val="22"/>
          <w:szCs w:val="22"/>
        </w:rPr>
        <w:t xml:space="preserve"> в электронной форме</w:t>
      </w:r>
      <w:bookmarkEnd w:id="133"/>
      <w:bookmarkEnd w:id="134"/>
      <w:bookmarkEnd w:id="135"/>
      <w:bookmarkEnd w:id="136"/>
      <w:bookmarkEnd w:id="137"/>
    </w:p>
    <w:p w:rsidR="002A2998" w:rsidRPr="00DC2192" w:rsidRDefault="002A2998" w:rsidP="002A2998">
      <w:pPr>
        <w:pStyle w:val="2-"/>
        <w:numPr>
          <w:ilvl w:val="0"/>
          <w:numId w:val="0"/>
        </w:numPr>
        <w:spacing w:before="0" w:after="0"/>
        <w:ind w:left="480"/>
        <w:jc w:val="left"/>
        <w:rPr>
          <w:rFonts w:ascii="Arial" w:hAnsi="Arial" w:cs="Arial"/>
          <w:sz w:val="22"/>
          <w:szCs w:val="22"/>
        </w:rPr>
      </w:pP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21.1. </w:t>
      </w:r>
      <w:r w:rsidR="00E54F7D" w:rsidRPr="00DC2192">
        <w:rPr>
          <w:rFonts w:ascii="Arial" w:hAnsi="Arial" w:cs="Arial"/>
          <w:sz w:val="22"/>
          <w:szCs w:val="22"/>
        </w:rPr>
        <w:t xml:space="preserve">В целях предоставления Муниципальной услуги в электронной форме с использованием РПГУ </w:t>
      </w:r>
      <w:r w:rsidR="00105041" w:rsidRPr="00DC2192">
        <w:rPr>
          <w:rFonts w:ascii="Arial" w:hAnsi="Arial" w:cs="Arial"/>
          <w:sz w:val="22"/>
          <w:szCs w:val="22"/>
        </w:rPr>
        <w:t xml:space="preserve">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21.2. </w:t>
      </w:r>
      <w:r w:rsidR="00105041" w:rsidRPr="00DC2192">
        <w:rPr>
          <w:rFonts w:ascii="Arial" w:hAnsi="Arial" w:cs="Arial"/>
          <w:sz w:val="22"/>
          <w:szCs w:val="22"/>
        </w:rPr>
        <w:t>При предоставлении Муниципальной услуги в электронной форме осуществляются:</w:t>
      </w:r>
    </w:p>
    <w:p w:rsidR="00C576BD" w:rsidRPr="00DC2192" w:rsidRDefault="004B14B9" w:rsidP="00A51F59">
      <w:pPr>
        <w:pStyle w:val="11"/>
        <w:numPr>
          <w:ilvl w:val="0"/>
          <w:numId w:val="0"/>
        </w:numPr>
        <w:ind w:firstLine="709"/>
        <w:rPr>
          <w:rFonts w:ascii="Arial" w:hAnsi="Arial" w:cs="Arial"/>
          <w:sz w:val="22"/>
          <w:szCs w:val="22"/>
        </w:rPr>
      </w:pPr>
      <w:r>
        <w:rPr>
          <w:rFonts w:ascii="Arial" w:hAnsi="Arial" w:cs="Arial"/>
          <w:sz w:val="22"/>
          <w:szCs w:val="22"/>
        </w:rPr>
        <w:t xml:space="preserve">21.2.1 </w:t>
      </w:r>
      <w:r w:rsidR="00105041" w:rsidRPr="00DC2192">
        <w:rPr>
          <w:rFonts w:ascii="Arial" w:hAnsi="Arial" w:cs="Arial"/>
          <w:sz w:val="22"/>
          <w:szCs w:val="22"/>
        </w:rPr>
        <w:t xml:space="preserve">предоставление в порядке установленном настоящим Административным регламентом информации Заявителям </w:t>
      </w:r>
      <w:r w:rsidR="00717482" w:rsidRPr="00DC2192">
        <w:rPr>
          <w:rFonts w:ascii="Arial" w:hAnsi="Arial" w:cs="Arial"/>
          <w:sz w:val="22"/>
          <w:szCs w:val="22"/>
        </w:rPr>
        <w:t>(представителям Заявителя)</w:t>
      </w:r>
      <w:r w:rsidR="00105041" w:rsidRPr="00DC2192">
        <w:rPr>
          <w:rFonts w:ascii="Arial" w:hAnsi="Arial" w:cs="Arial"/>
          <w:sz w:val="22"/>
          <w:szCs w:val="22"/>
        </w:rPr>
        <w:t xml:space="preserve"> и обеспечение доступа Заявителей </w:t>
      </w:r>
      <w:r w:rsidR="00717482" w:rsidRPr="00DC2192">
        <w:rPr>
          <w:rFonts w:ascii="Arial" w:hAnsi="Arial" w:cs="Arial"/>
          <w:sz w:val="22"/>
          <w:szCs w:val="22"/>
        </w:rPr>
        <w:t>(представителей Заявителя)</w:t>
      </w:r>
      <w:r w:rsidR="00105041" w:rsidRPr="00DC2192">
        <w:rPr>
          <w:rFonts w:ascii="Arial" w:hAnsi="Arial" w:cs="Arial"/>
          <w:sz w:val="22"/>
          <w:szCs w:val="22"/>
        </w:rPr>
        <w:t xml:space="preserve"> к сведениям о Муниципальной усл</w:t>
      </w:r>
      <w:r w:rsidR="00E54F7D" w:rsidRPr="00DC2192">
        <w:rPr>
          <w:rFonts w:ascii="Arial" w:hAnsi="Arial" w:cs="Arial"/>
          <w:sz w:val="22"/>
          <w:szCs w:val="22"/>
        </w:rPr>
        <w:t>уг</w:t>
      </w:r>
      <w:r w:rsidR="00564C1E" w:rsidRPr="00DC2192">
        <w:rPr>
          <w:rFonts w:ascii="Arial" w:hAnsi="Arial" w:cs="Arial"/>
          <w:sz w:val="22"/>
          <w:szCs w:val="22"/>
        </w:rPr>
        <w:t>е</w:t>
      </w:r>
      <w:r w:rsidR="00E54F7D" w:rsidRPr="00DC2192">
        <w:rPr>
          <w:rFonts w:ascii="Arial" w:hAnsi="Arial" w:cs="Arial"/>
          <w:sz w:val="22"/>
          <w:szCs w:val="22"/>
        </w:rPr>
        <w:t>;</w:t>
      </w:r>
    </w:p>
    <w:p w:rsidR="00C576BD" w:rsidRPr="00DC2192" w:rsidRDefault="004B14B9" w:rsidP="00A51F59">
      <w:pPr>
        <w:pStyle w:val="11"/>
        <w:numPr>
          <w:ilvl w:val="0"/>
          <w:numId w:val="0"/>
        </w:numPr>
        <w:ind w:firstLine="709"/>
        <w:rPr>
          <w:rFonts w:ascii="Arial" w:hAnsi="Arial" w:cs="Arial"/>
          <w:sz w:val="22"/>
          <w:szCs w:val="22"/>
        </w:rPr>
      </w:pPr>
      <w:r>
        <w:rPr>
          <w:rFonts w:ascii="Arial" w:hAnsi="Arial" w:cs="Arial"/>
          <w:sz w:val="22"/>
          <w:szCs w:val="22"/>
        </w:rPr>
        <w:t xml:space="preserve">21.2.2 </w:t>
      </w:r>
      <w:r w:rsidR="00E54F7D" w:rsidRPr="00DC2192">
        <w:rPr>
          <w:rFonts w:ascii="Arial" w:hAnsi="Arial" w:cs="Arial"/>
          <w:sz w:val="22"/>
          <w:szCs w:val="22"/>
        </w:rPr>
        <w:t>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21.2.3 </w:t>
      </w:r>
      <w:r w:rsidR="000E0828" w:rsidRPr="00DC2192">
        <w:rPr>
          <w:rFonts w:ascii="Arial" w:hAnsi="Arial" w:cs="Arial"/>
          <w:sz w:val="22"/>
          <w:szCs w:val="22"/>
        </w:rPr>
        <w:t xml:space="preserve">поступление </w:t>
      </w:r>
      <w:r w:rsidR="00900527" w:rsidRPr="00DC2192">
        <w:rPr>
          <w:rFonts w:ascii="Arial" w:hAnsi="Arial" w:cs="Arial"/>
          <w:sz w:val="22"/>
          <w:szCs w:val="22"/>
        </w:rPr>
        <w:t>З</w:t>
      </w:r>
      <w:r w:rsidR="000E0828" w:rsidRPr="00DC2192">
        <w:rPr>
          <w:rFonts w:ascii="Arial" w:hAnsi="Arial" w:cs="Arial"/>
          <w:sz w:val="22"/>
          <w:szCs w:val="22"/>
        </w:rPr>
        <w:t>аявления и документов, необходимых для предоставления Муниципальной услуги в Модуль оказания услуг ЕИС ОУ;</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21.2.4. </w:t>
      </w:r>
      <w:r w:rsidR="000E0828" w:rsidRPr="00DC2192">
        <w:rPr>
          <w:rFonts w:ascii="Arial" w:hAnsi="Arial" w:cs="Arial"/>
          <w:sz w:val="22"/>
          <w:szCs w:val="22"/>
        </w:rPr>
        <w:t xml:space="preserve">обработка и регистрация </w:t>
      </w:r>
      <w:r w:rsidR="00900527" w:rsidRPr="00DC2192">
        <w:rPr>
          <w:rFonts w:ascii="Arial" w:hAnsi="Arial" w:cs="Arial"/>
          <w:sz w:val="22"/>
          <w:szCs w:val="22"/>
        </w:rPr>
        <w:t>З</w:t>
      </w:r>
      <w:r w:rsidR="000E0828" w:rsidRPr="00DC2192">
        <w:rPr>
          <w:rFonts w:ascii="Arial" w:hAnsi="Arial" w:cs="Arial"/>
          <w:sz w:val="22"/>
          <w:szCs w:val="22"/>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w:t>
      </w:r>
      <w:r w:rsidR="00FE12D6" w:rsidRPr="00DC2192">
        <w:rPr>
          <w:rFonts w:ascii="Arial" w:hAnsi="Arial" w:cs="Arial"/>
          <w:sz w:val="22"/>
          <w:szCs w:val="22"/>
        </w:rPr>
        <w:t>о</w:t>
      </w:r>
      <w:r w:rsidR="00854C6E" w:rsidRPr="00DC2192">
        <w:rPr>
          <w:rFonts w:ascii="Arial" w:hAnsi="Arial" w:cs="Arial"/>
          <w:sz w:val="22"/>
          <w:szCs w:val="22"/>
        </w:rPr>
        <w:t>м</w:t>
      </w:r>
      <w:r w:rsidR="000E0828" w:rsidRPr="00DC2192">
        <w:rPr>
          <w:rFonts w:ascii="Arial" w:hAnsi="Arial" w:cs="Arial"/>
          <w:sz w:val="22"/>
          <w:szCs w:val="22"/>
        </w:rPr>
        <w:t xml:space="preserve"> в Администрации</w:t>
      </w:r>
      <w:r w:rsidR="00146766" w:rsidRPr="00DC2192">
        <w:rPr>
          <w:rFonts w:ascii="Arial" w:hAnsi="Arial" w:cs="Arial"/>
          <w:sz w:val="22"/>
          <w:szCs w:val="22"/>
        </w:rPr>
        <w:t xml:space="preserve"> Модуль ЕИС ОУ</w:t>
      </w:r>
      <w:r w:rsidR="000E0828" w:rsidRPr="00DC2192">
        <w:rPr>
          <w:rFonts w:ascii="Arial" w:hAnsi="Arial" w:cs="Arial"/>
          <w:sz w:val="22"/>
          <w:szCs w:val="22"/>
        </w:rPr>
        <w:t>;</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21.2.5</w:t>
      </w:r>
      <w:r w:rsidR="000E0828" w:rsidRPr="00DC2192">
        <w:rPr>
          <w:rFonts w:ascii="Arial" w:hAnsi="Arial" w:cs="Arial"/>
          <w:sz w:val="22"/>
          <w:szCs w:val="22"/>
        </w:rPr>
        <w:t xml:space="preserve">получение </w:t>
      </w:r>
      <w:r w:rsidR="00105041" w:rsidRPr="00DC2192">
        <w:rPr>
          <w:rFonts w:ascii="Arial" w:hAnsi="Arial" w:cs="Arial"/>
          <w:sz w:val="22"/>
          <w:szCs w:val="22"/>
        </w:rPr>
        <w:t xml:space="preserve">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уведомлений о ходе предоставлени</w:t>
      </w:r>
      <w:r w:rsidR="00854C6E" w:rsidRPr="00DC2192">
        <w:rPr>
          <w:rFonts w:ascii="Arial" w:hAnsi="Arial" w:cs="Arial"/>
          <w:sz w:val="22"/>
          <w:szCs w:val="22"/>
        </w:rPr>
        <w:t>я</w:t>
      </w:r>
      <w:r w:rsidR="00105041" w:rsidRPr="00DC2192">
        <w:rPr>
          <w:rFonts w:ascii="Arial" w:hAnsi="Arial" w:cs="Arial"/>
          <w:sz w:val="22"/>
          <w:szCs w:val="22"/>
        </w:rPr>
        <w:t xml:space="preserve"> Муниципальной услуги в </w:t>
      </w:r>
      <w:r w:rsidR="005A25F3" w:rsidRPr="00DC2192">
        <w:rPr>
          <w:rFonts w:ascii="Arial" w:hAnsi="Arial" w:cs="Arial"/>
          <w:sz w:val="22"/>
          <w:szCs w:val="22"/>
        </w:rPr>
        <w:t>личный</w:t>
      </w:r>
      <w:r w:rsidR="00105041" w:rsidRPr="00DC2192">
        <w:rPr>
          <w:rFonts w:ascii="Arial" w:hAnsi="Arial" w:cs="Arial"/>
          <w:sz w:val="22"/>
          <w:szCs w:val="22"/>
        </w:rPr>
        <w:t xml:space="preserve"> кабинет на РПГУ;</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21.2.6 </w:t>
      </w:r>
      <w:r w:rsidR="00105041" w:rsidRPr="00DC2192">
        <w:rPr>
          <w:rFonts w:ascii="Arial" w:hAnsi="Arial" w:cs="Arial"/>
          <w:sz w:val="22"/>
          <w:szCs w:val="22"/>
        </w:rPr>
        <w:t>взаимодействие Администрации и иных</w:t>
      </w:r>
      <w:r w:rsidR="00E54F7D" w:rsidRPr="00DC2192">
        <w:rPr>
          <w:rFonts w:ascii="Arial" w:hAnsi="Arial" w:cs="Arial"/>
          <w:sz w:val="22"/>
          <w:szCs w:val="22"/>
        </w:rPr>
        <w:t xml:space="preserve"> органов, предоставляющих государственные и муниципальные услуги, участвующих в предоставлении Муниципальной </w:t>
      </w:r>
      <w:r w:rsidR="00F77FC9" w:rsidRPr="00DC2192">
        <w:rPr>
          <w:rFonts w:ascii="Arial" w:hAnsi="Arial" w:cs="Arial"/>
          <w:sz w:val="22"/>
          <w:szCs w:val="22"/>
        </w:rPr>
        <w:t>услуги и указанных в пунктах 5</w:t>
      </w:r>
      <w:r w:rsidR="00900527" w:rsidRPr="00DC2192">
        <w:rPr>
          <w:rFonts w:ascii="Arial" w:hAnsi="Arial" w:cs="Arial"/>
          <w:sz w:val="22"/>
          <w:szCs w:val="22"/>
        </w:rPr>
        <w:t>.8</w:t>
      </w:r>
      <w:r w:rsidR="00F77FC9" w:rsidRPr="00DC2192">
        <w:rPr>
          <w:rFonts w:ascii="Arial" w:hAnsi="Arial" w:cs="Arial"/>
          <w:sz w:val="22"/>
          <w:szCs w:val="22"/>
        </w:rPr>
        <w:t xml:space="preserve"> и 11</w:t>
      </w:r>
      <w:r w:rsidR="00900527" w:rsidRPr="00DC2192">
        <w:rPr>
          <w:rFonts w:ascii="Arial" w:hAnsi="Arial" w:cs="Arial"/>
          <w:sz w:val="22"/>
          <w:szCs w:val="22"/>
        </w:rPr>
        <w:t>.1</w:t>
      </w:r>
      <w:r w:rsidR="00F77FC9" w:rsidRPr="00DC2192">
        <w:rPr>
          <w:rFonts w:ascii="Arial" w:hAnsi="Arial" w:cs="Arial"/>
          <w:sz w:val="22"/>
          <w:szCs w:val="22"/>
        </w:rPr>
        <w:t xml:space="preserve"> настоящего</w:t>
      </w:r>
      <w:r w:rsidR="00E54F7D" w:rsidRPr="00DC2192">
        <w:rPr>
          <w:rFonts w:ascii="Arial" w:hAnsi="Arial" w:cs="Arial"/>
          <w:sz w:val="22"/>
          <w:szCs w:val="22"/>
        </w:rPr>
        <w:t xml:space="preserve"> Административного регламента посредством системы электронного межведомственного информационного взаимодействия;</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21.2.7 </w:t>
      </w:r>
      <w:r w:rsidR="00E54F7D" w:rsidRPr="00DC2192">
        <w:rPr>
          <w:rFonts w:ascii="Arial" w:hAnsi="Arial" w:cs="Arial"/>
          <w:sz w:val="22"/>
          <w:szCs w:val="22"/>
        </w:rPr>
        <w:t xml:space="preserve">возможность </w:t>
      </w:r>
      <w:r w:rsidR="00105041" w:rsidRPr="00DC2192">
        <w:rPr>
          <w:rFonts w:ascii="Arial" w:hAnsi="Arial" w:cs="Arial"/>
          <w:sz w:val="22"/>
          <w:szCs w:val="22"/>
        </w:rPr>
        <w:t>оплаты государственной пошли</w:t>
      </w:r>
      <w:r w:rsidR="00262C61">
        <w:rPr>
          <w:rFonts w:ascii="Arial" w:hAnsi="Arial" w:cs="Arial"/>
          <w:sz w:val="22"/>
          <w:szCs w:val="22"/>
        </w:rPr>
        <w:t>ны, иной платы за предоставление</w:t>
      </w:r>
      <w:r w:rsidR="00105041" w:rsidRPr="00DC2192">
        <w:rPr>
          <w:rFonts w:ascii="Arial" w:hAnsi="Arial" w:cs="Arial"/>
          <w:sz w:val="22"/>
          <w:szCs w:val="22"/>
        </w:rPr>
        <w:t xml:space="preserve"> Муниципальной услуги посредством электронных сервисов на РПГУ;</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21.2.8 </w:t>
      </w:r>
      <w:r w:rsidR="00105041" w:rsidRPr="00DC2192">
        <w:rPr>
          <w:rFonts w:ascii="Arial" w:hAnsi="Arial" w:cs="Arial"/>
          <w:sz w:val="22"/>
          <w:szCs w:val="22"/>
        </w:rPr>
        <w:t xml:space="preserve">получение 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сведений о ходе предоставления Муниципальной услуги посредством информационного сервиса «Узнать статус </w:t>
      </w:r>
      <w:r w:rsidR="005A25F3" w:rsidRPr="00DC2192">
        <w:rPr>
          <w:rFonts w:ascii="Arial" w:hAnsi="Arial" w:cs="Arial"/>
          <w:sz w:val="22"/>
          <w:szCs w:val="22"/>
        </w:rPr>
        <w:t>заявления</w:t>
      </w:r>
      <w:r w:rsidR="00105041" w:rsidRPr="00DC2192">
        <w:rPr>
          <w:rFonts w:ascii="Arial" w:hAnsi="Arial" w:cs="Arial"/>
          <w:sz w:val="22"/>
          <w:szCs w:val="22"/>
        </w:rPr>
        <w:t>»;</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21.2.9 </w:t>
      </w:r>
      <w:r w:rsidR="00105041" w:rsidRPr="00DC2192">
        <w:rPr>
          <w:rFonts w:ascii="Arial" w:hAnsi="Arial" w:cs="Arial"/>
          <w:sz w:val="22"/>
          <w:szCs w:val="22"/>
        </w:rPr>
        <w:t xml:space="preserve">получение Заявителем </w:t>
      </w:r>
      <w:r w:rsidR="00717482" w:rsidRPr="00DC2192">
        <w:rPr>
          <w:rFonts w:ascii="Arial" w:hAnsi="Arial" w:cs="Arial"/>
          <w:sz w:val="22"/>
          <w:szCs w:val="22"/>
        </w:rPr>
        <w:t>(представителем Заявителя)</w:t>
      </w:r>
      <w:r w:rsidR="00105041" w:rsidRPr="00DC2192">
        <w:rPr>
          <w:rFonts w:ascii="Arial" w:hAnsi="Arial" w:cs="Arial"/>
          <w:sz w:val="22"/>
          <w:szCs w:val="22"/>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DC2192" w:rsidRDefault="000F25E6" w:rsidP="00A51F59">
      <w:pPr>
        <w:pStyle w:val="11"/>
        <w:numPr>
          <w:ilvl w:val="0"/>
          <w:numId w:val="0"/>
        </w:numPr>
        <w:ind w:firstLine="709"/>
        <w:rPr>
          <w:rFonts w:ascii="Arial" w:hAnsi="Arial" w:cs="Arial"/>
          <w:sz w:val="22"/>
          <w:szCs w:val="22"/>
        </w:rPr>
      </w:pPr>
      <w:r>
        <w:rPr>
          <w:rFonts w:ascii="Arial" w:hAnsi="Arial" w:cs="Arial"/>
          <w:sz w:val="22"/>
          <w:szCs w:val="22"/>
        </w:rPr>
        <w:t xml:space="preserve">21.2.10 </w:t>
      </w:r>
      <w:r w:rsidR="00105041" w:rsidRPr="00DC2192">
        <w:rPr>
          <w:rFonts w:ascii="Arial" w:hAnsi="Arial" w:cs="Arial"/>
          <w:sz w:val="22"/>
          <w:szCs w:val="22"/>
        </w:rPr>
        <w:t>направление жалобы на решения, действия (бездействия)</w:t>
      </w:r>
      <w:r w:rsidR="00E54F7D" w:rsidRPr="00DC2192">
        <w:rPr>
          <w:rFonts w:ascii="Arial" w:hAnsi="Arial" w:cs="Arial"/>
          <w:sz w:val="22"/>
          <w:szCs w:val="22"/>
        </w:rPr>
        <w:t xml:space="preserve"> </w:t>
      </w:r>
      <w:r w:rsidR="00232FA4" w:rsidRPr="00DC2192">
        <w:rPr>
          <w:rFonts w:ascii="Arial" w:hAnsi="Arial" w:cs="Arial"/>
          <w:sz w:val="22"/>
          <w:szCs w:val="22"/>
        </w:rPr>
        <w:t>Администрации</w:t>
      </w:r>
      <w:r w:rsidR="00E54F7D" w:rsidRPr="00DC2192">
        <w:rPr>
          <w:rFonts w:ascii="Arial" w:hAnsi="Arial" w:cs="Arial"/>
          <w:sz w:val="22"/>
          <w:szCs w:val="22"/>
        </w:rPr>
        <w:t xml:space="preserve">, должностных лиц </w:t>
      </w:r>
      <w:r w:rsidR="00232FA4" w:rsidRPr="00DC2192">
        <w:rPr>
          <w:rFonts w:ascii="Arial" w:hAnsi="Arial" w:cs="Arial"/>
          <w:sz w:val="22"/>
          <w:szCs w:val="22"/>
        </w:rPr>
        <w:t>Администрации</w:t>
      </w:r>
      <w:r w:rsidR="00E54F7D" w:rsidRPr="00DC2192">
        <w:rPr>
          <w:rFonts w:ascii="Arial" w:hAnsi="Arial" w:cs="Arial"/>
          <w:sz w:val="22"/>
          <w:szCs w:val="22"/>
        </w:rPr>
        <w:t xml:space="preserve">, в порядке, установленном в разделе </w:t>
      </w:r>
      <w:r w:rsidR="00900527" w:rsidRPr="00DC2192">
        <w:rPr>
          <w:rFonts w:ascii="Arial" w:hAnsi="Arial" w:cs="Arial"/>
          <w:sz w:val="22"/>
          <w:szCs w:val="22"/>
          <w:lang w:val="en-US"/>
        </w:rPr>
        <w:t>V</w:t>
      </w:r>
      <w:r w:rsidR="00E54F7D" w:rsidRPr="00DC2192">
        <w:rPr>
          <w:rFonts w:ascii="Arial" w:hAnsi="Arial" w:cs="Arial"/>
          <w:sz w:val="22"/>
          <w:szCs w:val="22"/>
        </w:rPr>
        <w:t xml:space="preserve"> настоящего Административного регламента.</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 </w:t>
      </w:r>
      <w:r w:rsidR="00073264" w:rsidRPr="00DC2192">
        <w:rPr>
          <w:rFonts w:ascii="Arial" w:hAnsi="Arial" w:cs="Arial"/>
          <w:sz w:val="22"/>
          <w:szCs w:val="22"/>
        </w:rPr>
        <w:t xml:space="preserve">Требования к форматам </w:t>
      </w:r>
      <w:r w:rsidR="005A25F3" w:rsidRPr="00DC2192">
        <w:rPr>
          <w:rFonts w:ascii="Arial" w:hAnsi="Arial" w:cs="Arial"/>
          <w:sz w:val="22"/>
          <w:szCs w:val="22"/>
        </w:rPr>
        <w:t>заявлений</w:t>
      </w:r>
      <w:r w:rsidR="00073264" w:rsidRPr="00DC2192">
        <w:rPr>
          <w:rFonts w:ascii="Arial" w:hAnsi="Arial" w:cs="Arial"/>
          <w:sz w:val="22"/>
          <w:szCs w:val="22"/>
        </w:rPr>
        <w:t xml:space="preserve"> и иных документов, представляемых в форме электронных документов, необходимых для предоставления государственных и </w:t>
      </w:r>
      <w:r w:rsidR="00073264" w:rsidRPr="00DC2192">
        <w:rPr>
          <w:rFonts w:ascii="Arial" w:hAnsi="Arial" w:cs="Arial"/>
          <w:sz w:val="22"/>
          <w:szCs w:val="22"/>
        </w:rPr>
        <w:lastRenderedPageBreak/>
        <w:t>муниципальных услуг на территории Московской области, утверждены постановлением Правительства Московской области от 31</w:t>
      </w:r>
      <w:r w:rsidR="00900527" w:rsidRPr="00DC2192">
        <w:rPr>
          <w:rFonts w:ascii="Arial" w:hAnsi="Arial" w:cs="Arial"/>
          <w:sz w:val="22"/>
          <w:szCs w:val="22"/>
        </w:rPr>
        <w:t>.10.</w:t>
      </w:r>
      <w:r w:rsidR="00C20EAF" w:rsidRPr="00DC2192">
        <w:rPr>
          <w:rFonts w:ascii="Arial" w:hAnsi="Arial" w:cs="Arial"/>
          <w:sz w:val="22"/>
          <w:szCs w:val="22"/>
        </w:rPr>
        <w:t>2018</w:t>
      </w:r>
      <w:r w:rsidR="00073264" w:rsidRPr="00DC2192">
        <w:rPr>
          <w:rFonts w:ascii="Arial" w:hAnsi="Arial" w:cs="Arial"/>
          <w:sz w:val="22"/>
          <w:szCs w:val="22"/>
        </w:rPr>
        <w:t xml:space="preserve"> № 792/</w:t>
      </w:r>
      <w:r w:rsidR="0037634D" w:rsidRPr="00DC2192">
        <w:rPr>
          <w:rFonts w:ascii="Arial" w:hAnsi="Arial" w:cs="Arial"/>
          <w:sz w:val="22"/>
          <w:szCs w:val="22"/>
        </w:rPr>
        <w:t>37</w:t>
      </w:r>
      <w:r w:rsidR="00073264" w:rsidRPr="00DC2192">
        <w:rPr>
          <w:rFonts w:ascii="Arial" w:hAnsi="Arial" w:cs="Arial"/>
          <w:sz w:val="22"/>
          <w:szCs w:val="22"/>
        </w:rPr>
        <w:t>:</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21.3.1. </w:t>
      </w:r>
      <w:r w:rsidR="00073264" w:rsidRPr="00DC2192">
        <w:rPr>
          <w:rFonts w:ascii="Arial" w:hAnsi="Arial" w:cs="Arial"/>
          <w:sz w:val="22"/>
          <w:szCs w:val="22"/>
        </w:rPr>
        <w:t>Электронные документы представляются в следующих форматах:</w:t>
      </w:r>
    </w:p>
    <w:p w:rsidR="00C576BD" w:rsidRPr="00DC2192" w:rsidRDefault="0037634D"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а) </w:t>
      </w:r>
      <w:r w:rsidR="00073264" w:rsidRPr="00DC2192">
        <w:rPr>
          <w:rFonts w:ascii="Arial" w:hAnsi="Arial" w:cs="Arial"/>
          <w:sz w:val="22"/>
          <w:szCs w:val="22"/>
        </w:rPr>
        <w:t>xml – для формализованных документов;</w:t>
      </w:r>
    </w:p>
    <w:p w:rsidR="00C576BD" w:rsidRPr="00DC2192" w:rsidRDefault="0037634D"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б) </w:t>
      </w:r>
      <w:r w:rsidR="00073264" w:rsidRPr="00DC2192">
        <w:rPr>
          <w:rFonts w:ascii="Arial" w:hAnsi="Arial" w:cs="Arial"/>
          <w:sz w:val="22"/>
          <w:szCs w:val="22"/>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DC2192" w:rsidRDefault="0037634D"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в) </w:t>
      </w:r>
      <w:r w:rsidR="00073264" w:rsidRPr="00DC2192">
        <w:rPr>
          <w:rFonts w:ascii="Arial" w:hAnsi="Arial" w:cs="Arial"/>
          <w:sz w:val="22"/>
          <w:szCs w:val="22"/>
        </w:rPr>
        <w:t>xls, xlsx, ods – для документов, содержащих расчеты;</w:t>
      </w:r>
    </w:p>
    <w:p w:rsidR="00C576BD" w:rsidRPr="00DC2192" w:rsidRDefault="0037634D"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г) </w:t>
      </w:r>
      <w:r w:rsidR="00073264" w:rsidRPr="00DC2192">
        <w:rPr>
          <w:rFonts w:ascii="Arial" w:hAnsi="Arial" w:cs="Arial"/>
          <w:sz w:val="22"/>
          <w:szCs w:val="22"/>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21.3.2. </w:t>
      </w:r>
      <w:r w:rsidR="00073264" w:rsidRPr="00DC2192">
        <w:rPr>
          <w:rFonts w:ascii="Arial" w:hAnsi="Arial" w:cs="Arial"/>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DC2192" w:rsidRDefault="00073264" w:rsidP="00A51F59">
      <w:pPr>
        <w:pStyle w:val="11"/>
        <w:numPr>
          <w:ilvl w:val="0"/>
          <w:numId w:val="0"/>
        </w:numPr>
        <w:ind w:firstLine="709"/>
        <w:rPr>
          <w:rFonts w:ascii="Arial" w:hAnsi="Arial" w:cs="Arial"/>
          <w:sz w:val="22"/>
          <w:szCs w:val="22"/>
        </w:rPr>
      </w:pPr>
      <w:r w:rsidRPr="00DC2192">
        <w:rPr>
          <w:rFonts w:ascii="Arial" w:hAnsi="Arial" w:cs="Arial"/>
          <w:sz w:val="22"/>
          <w:szCs w:val="22"/>
        </w:rPr>
        <w:t>«черно-белый» (при отсутствии в документе графических изображений и (или) цветного текста);</w:t>
      </w:r>
    </w:p>
    <w:p w:rsidR="00C576BD" w:rsidRPr="00DC2192" w:rsidRDefault="00073264" w:rsidP="00A51F59">
      <w:pPr>
        <w:pStyle w:val="11"/>
        <w:numPr>
          <w:ilvl w:val="0"/>
          <w:numId w:val="0"/>
        </w:numPr>
        <w:ind w:firstLine="709"/>
        <w:rPr>
          <w:rFonts w:ascii="Arial" w:hAnsi="Arial" w:cs="Arial"/>
          <w:sz w:val="22"/>
          <w:szCs w:val="22"/>
        </w:rPr>
      </w:pPr>
      <w:r w:rsidRPr="00DC2192">
        <w:rPr>
          <w:rFonts w:ascii="Arial" w:hAnsi="Arial" w:cs="Arial"/>
          <w:sz w:val="22"/>
          <w:szCs w:val="22"/>
        </w:rPr>
        <w:t>«оттенки серого» (при наличии в документе графических изображений, отличных от цветного графического изображения);</w:t>
      </w:r>
    </w:p>
    <w:p w:rsidR="00C576BD" w:rsidRPr="00DC2192" w:rsidRDefault="00073264"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 «цветной» или «режим полной цветопередачи» (при наличии в документе цветных графических изображений либо цветного текста); </w:t>
      </w:r>
    </w:p>
    <w:p w:rsidR="00C576BD" w:rsidRPr="00DC2192" w:rsidRDefault="00073264" w:rsidP="00A51F59">
      <w:pPr>
        <w:pStyle w:val="11"/>
        <w:numPr>
          <w:ilvl w:val="0"/>
          <w:numId w:val="0"/>
        </w:numPr>
        <w:ind w:firstLine="709"/>
        <w:rPr>
          <w:rFonts w:ascii="Arial" w:hAnsi="Arial" w:cs="Arial"/>
          <w:sz w:val="22"/>
          <w:szCs w:val="22"/>
        </w:rPr>
      </w:pPr>
      <w:r w:rsidRPr="00DC2192">
        <w:rPr>
          <w:rFonts w:ascii="Arial" w:hAnsi="Arial" w:cs="Arial"/>
          <w:sz w:val="22"/>
          <w:szCs w:val="22"/>
        </w:rPr>
        <w:t>сохранением всех аутентичных признаков подлинности, а именно: графической подписи лица, печати, углового штампа бланка;</w:t>
      </w:r>
    </w:p>
    <w:p w:rsidR="00C576BD" w:rsidRPr="00DC2192" w:rsidRDefault="00073264" w:rsidP="00A51F59">
      <w:pPr>
        <w:pStyle w:val="11"/>
        <w:numPr>
          <w:ilvl w:val="0"/>
          <w:numId w:val="0"/>
        </w:numPr>
        <w:ind w:firstLine="709"/>
        <w:rPr>
          <w:rFonts w:ascii="Arial" w:hAnsi="Arial" w:cs="Arial"/>
          <w:sz w:val="22"/>
          <w:szCs w:val="22"/>
        </w:rPr>
      </w:pPr>
      <w:r w:rsidRPr="00DC2192">
        <w:rPr>
          <w:rFonts w:ascii="Arial" w:hAnsi="Arial" w:cs="Arial"/>
          <w:sz w:val="22"/>
          <w:szCs w:val="2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21.3.3. </w:t>
      </w:r>
      <w:r w:rsidR="00073264" w:rsidRPr="00DC2192">
        <w:rPr>
          <w:rFonts w:ascii="Arial" w:hAnsi="Arial" w:cs="Arial"/>
          <w:sz w:val="22"/>
          <w:szCs w:val="22"/>
        </w:rPr>
        <w:t>Электронные документы должны обеспечивать:</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а) возможность идентифицировать документ и количество листов в документе;</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в) содержать оглавление, соответствующее их смыслу и содержанию;</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21.3.4. </w:t>
      </w:r>
      <w:r w:rsidR="00073264" w:rsidRPr="00DC2192">
        <w:rPr>
          <w:rFonts w:ascii="Arial" w:hAnsi="Arial" w:cs="Arial"/>
          <w:sz w:val="22"/>
          <w:szCs w:val="22"/>
        </w:rPr>
        <w:t>Документы, подлежащие представлению в форматах xls, xlsx или ods, формируются в виде отдельного электронного документа.</w:t>
      </w:r>
    </w:p>
    <w:p w:rsidR="00C576BD" w:rsidRPr="00DC2192" w:rsidRDefault="00FE12D6" w:rsidP="00B825DB">
      <w:pPr>
        <w:pStyle w:val="11"/>
        <w:numPr>
          <w:ilvl w:val="0"/>
          <w:numId w:val="0"/>
        </w:numPr>
        <w:ind w:firstLine="709"/>
        <w:rPr>
          <w:rFonts w:ascii="Arial" w:hAnsi="Arial" w:cs="Arial"/>
          <w:sz w:val="22"/>
          <w:szCs w:val="22"/>
        </w:rPr>
      </w:pPr>
      <w:r w:rsidRPr="00DC2192">
        <w:rPr>
          <w:rFonts w:ascii="Arial" w:hAnsi="Arial" w:cs="Arial"/>
          <w:sz w:val="22"/>
          <w:szCs w:val="22"/>
        </w:rPr>
        <w:t xml:space="preserve">21.3.5. </w:t>
      </w:r>
      <w:r w:rsidR="00073264" w:rsidRPr="00DC2192">
        <w:rPr>
          <w:rFonts w:ascii="Arial" w:hAnsi="Arial" w:cs="Arial"/>
          <w:sz w:val="22"/>
          <w:szCs w:val="22"/>
        </w:rPr>
        <w:t>Максимально допустимый размер прикрепленного пакета документов не должен превышать 10 ГБ.</w:t>
      </w:r>
    </w:p>
    <w:p w:rsidR="00146766" w:rsidRPr="00DC2192" w:rsidRDefault="00146766" w:rsidP="00B825DB">
      <w:pPr>
        <w:pStyle w:val="11"/>
        <w:numPr>
          <w:ilvl w:val="0"/>
          <w:numId w:val="0"/>
        </w:numPr>
        <w:spacing w:line="240" w:lineRule="auto"/>
        <w:ind w:firstLine="709"/>
        <w:rPr>
          <w:rFonts w:ascii="Arial" w:hAnsi="Arial" w:cs="Arial"/>
          <w:sz w:val="22"/>
          <w:szCs w:val="22"/>
        </w:rPr>
      </w:pPr>
    </w:p>
    <w:p w:rsidR="00C576BD" w:rsidRPr="009C7310" w:rsidRDefault="00540148" w:rsidP="009D00AE">
      <w:pPr>
        <w:pStyle w:val="2-"/>
        <w:numPr>
          <w:ilvl w:val="0"/>
          <w:numId w:val="31"/>
        </w:numPr>
        <w:spacing w:before="0" w:after="0"/>
        <w:rPr>
          <w:rFonts w:ascii="Arial" w:hAnsi="Arial" w:cs="Arial"/>
          <w:i w:val="0"/>
          <w:sz w:val="22"/>
          <w:szCs w:val="22"/>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7009396"/>
      <w:bookmarkStart w:id="168" w:name="_Toc863500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9C7310">
        <w:rPr>
          <w:rFonts w:ascii="Arial" w:hAnsi="Arial" w:cs="Arial"/>
          <w:i w:val="0"/>
          <w:sz w:val="22"/>
          <w:szCs w:val="22"/>
        </w:rPr>
        <w:t xml:space="preserve">Требования </w:t>
      </w:r>
      <w:r w:rsidR="003A399C" w:rsidRPr="009C7310">
        <w:rPr>
          <w:rFonts w:ascii="Arial" w:hAnsi="Arial" w:cs="Arial"/>
          <w:i w:val="0"/>
          <w:sz w:val="22"/>
          <w:szCs w:val="22"/>
        </w:rPr>
        <w:t xml:space="preserve">к </w:t>
      </w:r>
      <w:r w:rsidRPr="009C7310">
        <w:rPr>
          <w:rFonts w:ascii="Arial" w:hAnsi="Arial" w:cs="Arial"/>
          <w:i w:val="0"/>
          <w:sz w:val="22"/>
          <w:szCs w:val="22"/>
        </w:rPr>
        <w:t xml:space="preserve">организации предоставления </w:t>
      </w:r>
      <w:r w:rsidR="00135CD5" w:rsidRPr="009C7310">
        <w:rPr>
          <w:rFonts w:ascii="Arial" w:hAnsi="Arial" w:cs="Arial"/>
          <w:i w:val="0"/>
          <w:sz w:val="22"/>
          <w:szCs w:val="22"/>
        </w:rPr>
        <w:t>Муниципальной услуги</w:t>
      </w:r>
      <w:r w:rsidRPr="009C7310">
        <w:rPr>
          <w:rFonts w:ascii="Arial" w:hAnsi="Arial" w:cs="Arial"/>
          <w:i w:val="0"/>
          <w:sz w:val="22"/>
          <w:szCs w:val="22"/>
        </w:rPr>
        <w:t xml:space="preserve"> в МФЦ</w:t>
      </w:r>
      <w:bookmarkEnd w:id="164"/>
      <w:bookmarkEnd w:id="165"/>
      <w:bookmarkEnd w:id="166"/>
      <w:bookmarkEnd w:id="167"/>
      <w:bookmarkEnd w:id="168"/>
    </w:p>
    <w:p w:rsidR="00920140" w:rsidRPr="00DC2192" w:rsidRDefault="00920140" w:rsidP="00AE12A8">
      <w:pPr>
        <w:pStyle w:val="2-"/>
        <w:numPr>
          <w:ilvl w:val="0"/>
          <w:numId w:val="0"/>
        </w:numPr>
        <w:spacing w:before="0" w:after="0"/>
        <w:ind w:left="480"/>
        <w:jc w:val="left"/>
        <w:rPr>
          <w:rFonts w:ascii="Arial" w:hAnsi="Arial" w:cs="Arial"/>
          <w:sz w:val="22"/>
          <w:szCs w:val="22"/>
        </w:rPr>
      </w:pPr>
    </w:p>
    <w:p w:rsidR="00094B22" w:rsidRPr="00DC2192" w:rsidRDefault="00204C56" w:rsidP="00B825DB">
      <w:pPr>
        <w:tabs>
          <w:tab w:val="left" w:pos="1134"/>
        </w:tabs>
        <w:autoSpaceDE w:val="0"/>
        <w:autoSpaceDN w:val="0"/>
        <w:adjustRightInd w:val="0"/>
        <w:spacing w:after="0"/>
        <w:ind w:firstLine="709"/>
        <w:jc w:val="both"/>
        <w:rPr>
          <w:rFonts w:ascii="Arial" w:hAnsi="Arial" w:cs="Arial"/>
        </w:rPr>
      </w:pPr>
      <w:r w:rsidRPr="00DC2192">
        <w:rPr>
          <w:rFonts w:ascii="Arial" w:hAnsi="Arial" w:cs="Arial"/>
        </w:rPr>
        <w:t xml:space="preserve">22.1. </w:t>
      </w:r>
      <w:r w:rsidR="002616A9" w:rsidRPr="00DC2192">
        <w:rPr>
          <w:rFonts w:ascii="Arial" w:hAnsi="Arial" w:cs="Arial"/>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72DAC" w:rsidRPr="00DC2192">
        <w:rPr>
          <w:rFonts w:ascii="Arial" w:hAnsi="Arial" w:cs="Arial"/>
        </w:rPr>
        <w:t xml:space="preserve">, </w:t>
      </w:r>
      <w:r w:rsidR="002616A9" w:rsidRPr="00DC2192">
        <w:rPr>
          <w:rFonts w:ascii="Arial" w:hAnsi="Arial" w:cs="Arial"/>
        </w:rPr>
        <w:t>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25E6" w:rsidRDefault="00204C56" w:rsidP="00B825DB">
      <w:pPr>
        <w:tabs>
          <w:tab w:val="left" w:pos="1134"/>
        </w:tabs>
        <w:autoSpaceDE w:val="0"/>
        <w:autoSpaceDN w:val="0"/>
        <w:adjustRightInd w:val="0"/>
        <w:spacing w:after="0"/>
        <w:ind w:firstLine="709"/>
        <w:jc w:val="both"/>
        <w:rPr>
          <w:rFonts w:ascii="Arial" w:hAnsi="Arial" w:cs="Arial"/>
        </w:rPr>
      </w:pPr>
      <w:r w:rsidRPr="00DC2192">
        <w:rPr>
          <w:rFonts w:ascii="Arial" w:hAnsi="Arial" w:cs="Arial"/>
        </w:rPr>
        <w:t xml:space="preserve">22.2. </w:t>
      </w:r>
      <w:r w:rsidR="000F25E6" w:rsidRPr="000F25E6">
        <w:rPr>
          <w:rFonts w:ascii="Arial" w:hAnsi="Arial" w:cs="Arial"/>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w:t>
      </w:r>
      <w:r w:rsidR="000F25E6" w:rsidRPr="000F25E6">
        <w:rPr>
          <w:rFonts w:ascii="Arial" w:hAnsi="Arial" w:cs="Arial"/>
        </w:rPr>
        <w:lastRenderedPageBreak/>
        <w:t>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25E6" w:rsidRPr="000F25E6" w:rsidRDefault="000F25E6" w:rsidP="000F25E6">
      <w:pPr>
        <w:tabs>
          <w:tab w:val="left" w:pos="1134"/>
        </w:tabs>
        <w:autoSpaceDE w:val="0"/>
        <w:autoSpaceDN w:val="0"/>
        <w:adjustRightInd w:val="0"/>
        <w:spacing w:after="0"/>
        <w:ind w:firstLine="709"/>
        <w:jc w:val="both"/>
        <w:rPr>
          <w:rFonts w:ascii="Arial" w:hAnsi="Arial" w:cs="Arial"/>
        </w:rPr>
      </w:pPr>
      <w:bookmarkStart w:id="169" w:name="_Toc437973301"/>
      <w:bookmarkStart w:id="170" w:name="_Toc438110043"/>
      <w:bookmarkStart w:id="171" w:name="_Toc438376249"/>
      <w:r w:rsidRPr="000F25E6">
        <w:rPr>
          <w:rFonts w:ascii="Arial" w:hAnsi="Arial" w:cs="Arial"/>
        </w:rPr>
        <w:t>22.3. Организация предоставления Муниципальной услуги в МФЦ осуществляется в соответствии с соглашением о взаимодействии между Администрацией и МФЦ.</w:t>
      </w:r>
    </w:p>
    <w:p w:rsidR="000F25E6" w:rsidRPr="000F25E6" w:rsidRDefault="000F25E6" w:rsidP="000F25E6">
      <w:pPr>
        <w:tabs>
          <w:tab w:val="left" w:pos="1134"/>
        </w:tabs>
        <w:autoSpaceDE w:val="0"/>
        <w:autoSpaceDN w:val="0"/>
        <w:adjustRightInd w:val="0"/>
        <w:spacing w:after="0"/>
        <w:ind w:firstLine="709"/>
        <w:jc w:val="both"/>
        <w:rPr>
          <w:rFonts w:ascii="Arial" w:hAnsi="Arial" w:cs="Arial"/>
        </w:rPr>
      </w:pPr>
      <w:r w:rsidRPr="000F25E6">
        <w:rPr>
          <w:rFonts w:ascii="Arial" w:hAnsi="Arial" w:cs="Arial"/>
        </w:rPr>
        <w:t>22.4. В МФЦ обеспечиваются:</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22.4.1.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0F25E6" w:rsidRPr="000F25E6" w:rsidRDefault="000F25E6" w:rsidP="000F25E6">
      <w:pPr>
        <w:pStyle w:val="-"/>
        <w:spacing w:line="276" w:lineRule="auto"/>
        <w:ind w:firstLine="709"/>
        <w:rPr>
          <w:rFonts w:ascii="Arial" w:hAnsi="Arial" w:cs="Arial"/>
          <w:sz w:val="22"/>
          <w:szCs w:val="22"/>
        </w:rPr>
      </w:pPr>
      <w:r w:rsidRPr="000F25E6">
        <w:rPr>
          <w:rFonts w:ascii="Arial" w:hAnsi="Arial" w:cs="Arial"/>
          <w:sz w:val="22"/>
          <w:szCs w:val="22"/>
        </w:rPr>
        <w:t>22.4.2. выдача результата предоставления Муниципальной услуги на бумажном носителе, оказываемой в электронном виде.</w:t>
      </w:r>
    </w:p>
    <w:p w:rsidR="00262C61" w:rsidRDefault="00262C61" w:rsidP="00262C61">
      <w:pPr>
        <w:pStyle w:val="-"/>
        <w:spacing w:line="276" w:lineRule="auto"/>
        <w:ind w:firstLine="0"/>
        <w:rPr>
          <w:rFonts w:ascii="Arial" w:hAnsi="Arial" w:cs="Arial"/>
          <w:sz w:val="22"/>
          <w:szCs w:val="22"/>
        </w:rPr>
      </w:pPr>
      <w:r>
        <w:rPr>
          <w:rFonts w:ascii="Arial" w:hAnsi="Arial" w:cs="Arial"/>
          <w:sz w:val="22"/>
          <w:szCs w:val="22"/>
        </w:rPr>
        <w:tab/>
        <w:t xml:space="preserve">22.3 </w:t>
      </w:r>
      <w:r w:rsidR="000F25E6" w:rsidRPr="000F25E6">
        <w:rPr>
          <w:rFonts w:ascii="Arial" w:hAnsi="Arial" w:cs="Arial"/>
          <w:sz w:val="22"/>
          <w:szCs w:val="22"/>
        </w:rPr>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62C61" w:rsidRDefault="00262C61" w:rsidP="00262C61">
      <w:pPr>
        <w:pStyle w:val="-"/>
        <w:spacing w:line="276" w:lineRule="auto"/>
        <w:ind w:firstLine="0"/>
        <w:rPr>
          <w:rFonts w:ascii="Arial" w:hAnsi="Arial" w:cs="Arial"/>
          <w:sz w:val="22"/>
          <w:szCs w:val="22"/>
        </w:rPr>
      </w:pPr>
      <w:r>
        <w:rPr>
          <w:rFonts w:ascii="Arial" w:hAnsi="Arial" w:cs="Arial"/>
          <w:sz w:val="22"/>
          <w:szCs w:val="22"/>
        </w:rPr>
        <w:tab/>
        <w:t xml:space="preserve">22.4 </w:t>
      </w:r>
      <w:r w:rsidR="000F25E6" w:rsidRPr="000F25E6">
        <w:rPr>
          <w:rFonts w:ascii="Arial" w:hAnsi="Arial" w:cs="Arial"/>
          <w:sz w:val="22"/>
          <w:szCs w:val="22"/>
        </w:rPr>
        <w:t>Перечень МФЦ Московской области размещен на сайте Администрации и ГКУ Московской области «МФЦ».</w:t>
      </w:r>
    </w:p>
    <w:p w:rsidR="000F25E6" w:rsidRPr="00262C61" w:rsidRDefault="00262C61" w:rsidP="00262C61">
      <w:pPr>
        <w:pStyle w:val="-"/>
        <w:spacing w:line="276" w:lineRule="auto"/>
        <w:ind w:firstLine="0"/>
        <w:rPr>
          <w:rFonts w:ascii="Arial" w:hAnsi="Arial" w:cs="Arial"/>
          <w:sz w:val="22"/>
          <w:szCs w:val="22"/>
        </w:rPr>
      </w:pPr>
      <w:r>
        <w:rPr>
          <w:rFonts w:ascii="Arial" w:hAnsi="Arial" w:cs="Arial"/>
          <w:sz w:val="22"/>
          <w:szCs w:val="22"/>
        </w:rPr>
        <w:tab/>
        <w:t xml:space="preserve">22.5 </w:t>
      </w:r>
      <w:r w:rsidR="000F25E6" w:rsidRPr="000F25E6">
        <w:rPr>
          <w:rFonts w:ascii="Arial" w:hAnsi="Arial" w:cs="Arial"/>
          <w:sz w:val="22"/>
          <w:szCs w:val="22"/>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B71FE0" w:rsidRPr="00DC2192" w:rsidRDefault="00B71FE0" w:rsidP="00900527">
      <w:pPr>
        <w:pStyle w:val="affff3"/>
        <w:rPr>
          <w:rFonts w:ascii="Arial" w:hAnsi="Arial" w:cs="Arial"/>
        </w:rPr>
        <w:sectPr w:rsidR="00B71FE0" w:rsidRPr="00DC2192" w:rsidSect="00427022">
          <w:pgSz w:w="11906" w:h="16838" w:code="9"/>
          <w:pgMar w:top="1134" w:right="851" w:bottom="851" w:left="1418" w:header="284" w:footer="720" w:gutter="0"/>
          <w:cols w:space="720"/>
          <w:noEndnote/>
          <w:titlePg/>
          <w:docGrid w:linePitch="299"/>
        </w:sectPr>
      </w:pPr>
    </w:p>
    <w:p w:rsidR="00F82DE2" w:rsidRPr="00DC2192" w:rsidRDefault="001F5ECD" w:rsidP="009D00AE">
      <w:pPr>
        <w:pStyle w:val="1-"/>
        <w:numPr>
          <w:ilvl w:val="0"/>
          <w:numId w:val="13"/>
        </w:numPr>
        <w:spacing w:before="0" w:after="0" w:line="240" w:lineRule="auto"/>
        <w:rPr>
          <w:rFonts w:ascii="Arial" w:hAnsi="Arial" w:cs="Arial"/>
          <w:sz w:val="22"/>
          <w:szCs w:val="22"/>
        </w:rPr>
      </w:pPr>
      <w:bookmarkStart w:id="172" w:name="_Toc7009397"/>
      <w:bookmarkStart w:id="173" w:name="_Toc8635006"/>
      <w:r w:rsidRPr="00DC2192">
        <w:rPr>
          <w:rFonts w:ascii="Arial" w:hAnsi="Arial" w:cs="Arial"/>
          <w:sz w:val="22"/>
          <w:szCs w:val="22"/>
        </w:rPr>
        <w:lastRenderedPageBreak/>
        <w:t>Состав, последовательность и сроки выполнения административных процедур, требования к порядку их выполнения</w:t>
      </w:r>
      <w:bookmarkEnd w:id="169"/>
      <w:bookmarkEnd w:id="170"/>
      <w:bookmarkEnd w:id="171"/>
      <w:bookmarkEnd w:id="172"/>
      <w:bookmarkEnd w:id="173"/>
    </w:p>
    <w:p w:rsidR="002A2998" w:rsidRPr="00DC2192" w:rsidRDefault="002A2998" w:rsidP="002A2998">
      <w:pPr>
        <w:pStyle w:val="1-"/>
        <w:spacing w:before="0" w:after="0" w:line="240" w:lineRule="auto"/>
        <w:ind w:left="1080"/>
        <w:jc w:val="left"/>
        <w:rPr>
          <w:rFonts w:ascii="Arial" w:hAnsi="Arial" w:cs="Arial"/>
          <w:sz w:val="22"/>
          <w:szCs w:val="22"/>
        </w:rPr>
      </w:pPr>
    </w:p>
    <w:p w:rsidR="00C576BD" w:rsidRPr="009C7310" w:rsidRDefault="0061470F" w:rsidP="009D00AE">
      <w:pPr>
        <w:pStyle w:val="2-"/>
        <w:numPr>
          <w:ilvl w:val="0"/>
          <w:numId w:val="31"/>
        </w:numPr>
        <w:spacing w:before="0" w:after="0"/>
        <w:rPr>
          <w:rFonts w:ascii="Arial" w:hAnsi="Arial" w:cs="Arial"/>
          <w:i w:val="0"/>
          <w:sz w:val="22"/>
          <w:szCs w:val="22"/>
        </w:rPr>
      </w:pPr>
      <w:bookmarkStart w:id="174" w:name="_Toc437973302"/>
      <w:bookmarkStart w:id="175" w:name="_Toc438110044"/>
      <w:bookmarkStart w:id="176" w:name="_Toc438376250"/>
      <w:bookmarkStart w:id="177" w:name="_Toc7009398"/>
      <w:bookmarkStart w:id="178" w:name="_Toc8635007"/>
      <w:r w:rsidRPr="009C7310">
        <w:rPr>
          <w:rFonts w:ascii="Arial" w:hAnsi="Arial" w:cs="Arial"/>
          <w:i w:val="0"/>
          <w:sz w:val="22"/>
          <w:szCs w:val="22"/>
        </w:rPr>
        <w:t>Состав, п</w:t>
      </w:r>
      <w:r w:rsidR="000E6C84" w:rsidRPr="009C7310">
        <w:rPr>
          <w:rFonts w:ascii="Arial" w:hAnsi="Arial" w:cs="Arial"/>
          <w:i w:val="0"/>
          <w:sz w:val="22"/>
          <w:szCs w:val="22"/>
        </w:rPr>
        <w:t>оследовательность</w:t>
      </w:r>
      <w:r w:rsidRPr="009C7310">
        <w:rPr>
          <w:rFonts w:ascii="Arial" w:hAnsi="Arial" w:cs="Arial"/>
          <w:i w:val="0"/>
          <w:sz w:val="22"/>
          <w:szCs w:val="22"/>
        </w:rPr>
        <w:t xml:space="preserve"> и сроки выполнения</w:t>
      </w:r>
      <w:r w:rsidR="000E6C84" w:rsidRPr="009C7310">
        <w:rPr>
          <w:rFonts w:ascii="Arial" w:hAnsi="Arial" w:cs="Arial"/>
          <w:i w:val="0"/>
          <w:sz w:val="22"/>
          <w:szCs w:val="22"/>
        </w:rPr>
        <w:t xml:space="preserve"> административных процедур</w:t>
      </w:r>
      <w:r w:rsidR="008E094E" w:rsidRPr="009C7310">
        <w:rPr>
          <w:rFonts w:ascii="Arial" w:hAnsi="Arial" w:cs="Arial"/>
          <w:i w:val="0"/>
          <w:sz w:val="22"/>
          <w:szCs w:val="22"/>
        </w:rPr>
        <w:t xml:space="preserve"> (действий)</w:t>
      </w:r>
      <w:r w:rsidRPr="009C7310">
        <w:rPr>
          <w:rFonts w:ascii="Arial" w:hAnsi="Arial" w:cs="Arial"/>
          <w:i w:val="0"/>
          <w:sz w:val="22"/>
          <w:szCs w:val="22"/>
        </w:rPr>
        <w:t xml:space="preserve"> при предоставлении </w:t>
      </w:r>
      <w:r w:rsidR="00135CD5" w:rsidRPr="009C7310">
        <w:rPr>
          <w:rFonts w:ascii="Arial" w:hAnsi="Arial" w:cs="Arial"/>
          <w:i w:val="0"/>
          <w:sz w:val="22"/>
          <w:szCs w:val="22"/>
        </w:rPr>
        <w:t>Муниципальной услуги</w:t>
      </w:r>
      <w:bookmarkEnd w:id="174"/>
      <w:bookmarkEnd w:id="175"/>
      <w:bookmarkEnd w:id="176"/>
      <w:bookmarkEnd w:id="177"/>
      <w:bookmarkEnd w:id="178"/>
    </w:p>
    <w:p w:rsidR="00C576BD" w:rsidRPr="00DC2192" w:rsidRDefault="00C576BD" w:rsidP="00B825DB">
      <w:pPr>
        <w:pStyle w:val="2-"/>
        <w:numPr>
          <w:ilvl w:val="0"/>
          <w:numId w:val="0"/>
        </w:numPr>
        <w:spacing w:before="0" w:after="0" w:line="276" w:lineRule="auto"/>
        <w:ind w:left="480"/>
        <w:jc w:val="left"/>
        <w:rPr>
          <w:rFonts w:ascii="Arial" w:hAnsi="Arial" w:cs="Arial"/>
          <w:sz w:val="22"/>
          <w:szCs w:val="22"/>
        </w:rPr>
      </w:pP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 xml:space="preserve">23.1. Перечень административных процедур: </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23.1.1. прием и регистрация Заявления и документов, необходимых для предоставления Муниципальной услуги;</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23.1.2. формирование и направление межведомственных запросов в органы (организации), участвующие в предоставлении Муниципальной услуги;</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23.1.3. принятие решения о приостановлении предоставления Муниципальной услуги (при необходимости);</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23.1.4. определение возможности предоставления Муниципальной услуги;</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23.1.5. принятие решения о предоставлении (об отказе в предоставлении) Муниципальной услуги Заявителю (представителю Заявителя);</w:t>
      </w:r>
    </w:p>
    <w:p w:rsidR="000F25E6" w:rsidRPr="000F25E6" w:rsidRDefault="000F25E6" w:rsidP="000F25E6">
      <w:pPr>
        <w:autoSpaceDE w:val="0"/>
        <w:autoSpaceDN w:val="0"/>
        <w:adjustRightInd w:val="0"/>
        <w:spacing w:after="0"/>
        <w:ind w:firstLine="709"/>
        <w:jc w:val="both"/>
        <w:rPr>
          <w:rFonts w:ascii="Arial" w:hAnsi="Arial" w:cs="Arial"/>
        </w:rPr>
      </w:pPr>
      <w:r w:rsidRPr="000F25E6">
        <w:rPr>
          <w:rFonts w:ascii="Arial" w:hAnsi="Arial" w:cs="Arial"/>
        </w:rPr>
        <w:t>21.1.6. выдача результата предоставления Муниципальной услуги Заявителю (представителю Заявителя).</w:t>
      </w:r>
    </w:p>
    <w:p w:rsidR="000F25E6" w:rsidRPr="000F25E6" w:rsidRDefault="000F25E6" w:rsidP="000F25E6">
      <w:pPr>
        <w:autoSpaceDE w:val="0"/>
        <w:autoSpaceDN w:val="0"/>
        <w:adjustRightInd w:val="0"/>
        <w:spacing w:after="0"/>
        <w:ind w:firstLine="720"/>
        <w:jc w:val="both"/>
        <w:rPr>
          <w:rFonts w:ascii="Arial" w:hAnsi="Arial" w:cs="Arial"/>
        </w:rPr>
      </w:pPr>
      <w:r w:rsidRPr="000F25E6">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0F25E6" w:rsidRPr="000F25E6" w:rsidRDefault="000F25E6" w:rsidP="000F25E6">
      <w:pPr>
        <w:spacing w:after="0"/>
        <w:ind w:firstLine="709"/>
        <w:jc w:val="both"/>
        <w:rPr>
          <w:rFonts w:ascii="Arial" w:hAnsi="Arial" w:cs="Arial"/>
        </w:rPr>
      </w:pPr>
      <w:r w:rsidRPr="000F25E6">
        <w:rPr>
          <w:rFonts w:ascii="Arial" w:hAnsi="Arial" w:cs="Arial"/>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0F25E6" w:rsidRPr="000F25E6" w:rsidRDefault="000F25E6" w:rsidP="000F25E6">
      <w:pPr>
        <w:spacing w:after="0"/>
        <w:ind w:firstLine="709"/>
        <w:jc w:val="both"/>
        <w:rPr>
          <w:rFonts w:ascii="Arial" w:hAnsi="Arial" w:cs="Arial"/>
        </w:rPr>
      </w:pPr>
      <w:r w:rsidRPr="000F25E6">
        <w:rPr>
          <w:rFonts w:ascii="Arial" w:hAnsi="Arial" w:cs="Arial"/>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0F25E6" w:rsidRPr="000F25E6" w:rsidRDefault="000F25E6" w:rsidP="000F25E6">
      <w:pPr>
        <w:spacing w:after="0"/>
        <w:ind w:firstLine="709"/>
        <w:jc w:val="both"/>
        <w:rPr>
          <w:rFonts w:ascii="Arial" w:hAnsi="Arial" w:cs="Arial"/>
        </w:rPr>
      </w:pPr>
      <w:r w:rsidRPr="000F25E6">
        <w:rPr>
          <w:rFonts w:ascii="Arial" w:hAnsi="Arial" w:cs="Arial"/>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0F25E6" w:rsidRPr="000F25E6" w:rsidRDefault="000F25E6" w:rsidP="000F25E6">
      <w:pPr>
        <w:spacing w:after="0"/>
        <w:ind w:firstLine="709"/>
        <w:jc w:val="both"/>
        <w:rPr>
          <w:rFonts w:ascii="Arial" w:hAnsi="Arial" w:cs="Arial"/>
        </w:rPr>
      </w:pPr>
      <w:r w:rsidRPr="000F25E6">
        <w:rPr>
          <w:rFonts w:ascii="Arial" w:hAnsi="Arial" w:cs="Arial"/>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BD0CA5" w:rsidRPr="00DC2192" w:rsidRDefault="00BD0CA5">
      <w:pPr>
        <w:spacing w:after="0" w:line="240" w:lineRule="auto"/>
        <w:rPr>
          <w:rFonts w:ascii="Arial" w:hAnsi="Arial" w:cs="Arial"/>
        </w:rPr>
        <w:sectPr w:rsidR="00BD0CA5" w:rsidRPr="00DC2192" w:rsidSect="00427022">
          <w:pgSz w:w="11906" w:h="16838" w:code="9"/>
          <w:pgMar w:top="1134" w:right="851" w:bottom="851" w:left="1418" w:header="284" w:footer="720" w:gutter="0"/>
          <w:cols w:space="720"/>
          <w:noEndnote/>
          <w:docGrid w:linePitch="299"/>
        </w:sectPr>
      </w:pPr>
    </w:p>
    <w:p w:rsidR="00F82DE2" w:rsidRPr="00DC2192" w:rsidRDefault="0025657F" w:rsidP="009D00AE">
      <w:pPr>
        <w:pStyle w:val="1-"/>
        <w:numPr>
          <w:ilvl w:val="0"/>
          <w:numId w:val="13"/>
        </w:numPr>
        <w:spacing w:before="0" w:after="0" w:line="240" w:lineRule="auto"/>
        <w:rPr>
          <w:rFonts w:ascii="Arial" w:hAnsi="Arial" w:cs="Arial"/>
          <w:sz w:val="22"/>
          <w:szCs w:val="22"/>
        </w:rPr>
      </w:pPr>
      <w:bookmarkStart w:id="179" w:name="_Toc438727100"/>
      <w:bookmarkStart w:id="180" w:name="_Toc7009399"/>
      <w:bookmarkStart w:id="181" w:name="_Toc8635008"/>
      <w:bookmarkStart w:id="182" w:name="_Toc437973305"/>
      <w:bookmarkStart w:id="183" w:name="_Toc438110047"/>
      <w:bookmarkStart w:id="184" w:name="_Toc438376258"/>
      <w:r w:rsidRPr="00DC2192">
        <w:rPr>
          <w:rFonts w:ascii="Arial" w:hAnsi="Arial" w:cs="Arial"/>
          <w:sz w:val="22"/>
          <w:szCs w:val="22"/>
        </w:rPr>
        <w:lastRenderedPageBreak/>
        <w:t xml:space="preserve">Порядок и формы контроля за исполнением </w:t>
      </w:r>
      <w:r w:rsidR="0010052E" w:rsidRPr="00DC2192">
        <w:rPr>
          <w:rFonts w:ascii="Arial" w:hAnsi="Arial" w:cs="Arial"/>
          <w:sz w:val="22"/>
          <w:szCs w:val="22"/>
        </w:rPr>
        <w:t>Административн</w:t>
      </w:r>
      <w:r w:rsidR="006B7B6A" w:rsidRPr="00DC2192">
        <w:rPr>
          <w:rFonts w:ascii="Arial" w:hAnsi="Arial" w:cs="Arial"/>
          <w:sz w:val="22"/>
          <w:szCs w:val="22"/>
        </w:rPr>
        <w:t>ого</w:t>
      </w:r>
      <w:r w:rsidR="0010052E" w:rsidRPr="00DC2192">
        <w:rPr>
          <w:rFonts w:ascii="Arial" w:hAnsi="Arial" w:cs="Arial"/>
          <w:sz w:val="22"/>
          <w:szCs w:val="22"/>
        </w:rPr>
        <w:t xml:space="preserve"> регламент</w:t>
      </w:r>
      <w:r w:rsidRPr="00DC2192">
        <w:rPr>
          <w:rFonts w:ascii="Arial" w:hAnsi="Arial" w:cs="Arial"/>
          <w:sz w:val="22"/>
          <w:szCs w:val="22"/>
        </w:rPr>
        <w:t>а</w:t>
      </w:r>
      <w:bookmarkEnd w:id="179"/>
      <w:bookmarkEnd w:id="180"/>
      <w:bookmarkEnd w:id="181"/>
    </w:p>
    <w:p w:rsidR="002A2998" w:rsidRPr="00DC2192" w:rsidRDefault="002A2998" w:rsidP="002A2998">
      <w:pPr>
        <w:pStyle w:val="1-"/>
        <w:spacing w:before="0" w:after="0" w:line="240" w:lineRule="auto"/>
        <w:ind w:left="1080"/>
        <w:jc w:val="left"/>
        <w:rPr>
          <w:rFonts w:ascii="Arial" w:hAnsi="Arial" w:cs="Arial"/>
          <w:sz w:val="22"/>
          <w:szCs w:val="22"/>
        </w:rPr>
      </w:pPr>
    </w:p>
    <w:p w:rsidR="00C576BD" w:rsidRPr="009C7310" w:rsidRDefault="0025657F" w:rsidP="009D00AE">
      <w:pPr>
        <w:pStyle w:val="2-"/>
        <w:numPr>
          <w:ilvl w:val="0"/>
          <w:numId w:val="31"/>
        </w:numPr>
        <w:spacing w:before="0" w:after="0"/>
        <w:ind w:firstLine="0"/>
        <w:rPr>
          <w:rFonts w:ascii="Arial" w:hAnsi="Arial" w:cs="Arial"/>
          <w:i w:val="0"/>
          <w:sz w:val="22"/>
          <w:szCs w:val="22"/>
        </w:rPr>
      </w:pPr>
      <w:bookmarkStart w:id="185" w:name="_Toc438376252"/>
      <w:bookmarkStart w:id="186" w:name="_Toc438727101"/>
      <w:bookmarkStart w:id="187" w:name="_Toc7009400"/>
      <w:bookmarkStart w:id="188" w:name="_Toc8635009"/>
      <w:r w:rsidRPr="009C7310">
        <w:rPr>
          <w:rFonts w:ascii="Arial" w:hAnsi="Arial" w:cs="Arial"/>
          <w:i w:val="0"/>
          <w:sz w:val="22"/>
          <w:szCs w:val="22"/>
        </w:rPr>
        <w:t xml:space="preserve">Порядок осуществления </w:t>
      </w:r>
      <w:r w:rsidR="00F06695" w:rsidRPr="009C7310">
        <w:rPr>
          <w:rFonts w:ascii="Arial" w:hAnsi="Arial" w:cs="Arial"/>
          <w:i w:val="0"/>
          <w:sz w:val="22"/>
          <w:szCs w:val="22"/>
        </w:rPr>
        <w:t xml:space="preserve">текущего </w:t>
      </w:r>
      <w:r w:rsidRPr="009C7310">
        <w:rPr>
          <w:rFonts w:ascii="Arial" w:hAnsi="Arial" w:cs="Arial"/>
          <w:i w:val="0"/>
          <w:sz w:val="22"/>
          <w:szCs w:val="22"/>
        </w:rPr>
        <w:t xml:space="preserve">контроля за соблюдением и исполнением </w:t>
      </w:r>
      <w:r w:rsidR="00F06695" w:rsidRPr="009C7310">
        <w:rPr>
          <w:rFonts w:ascii="Arial" w:hAnsi="Arial" w:cs="Arial"/>
          <w:i w:val="0"/>
          <w:sz w:val="22"/>
          <w:szCs w:val="22"/>
        </w:rPr>
        <w:t xml:space="preserve">ответственными </w:t>
      </w:r>
      <w:r w:rsidRPr="009C7310">
        <w:rPr>
          <w:rFonts w:ascii="Arial" w:hAnsi="Arial" w:cs="Arial"/>
          <w:i w:val="0"/>
          <w:sz w:val="22"/>
          <w:szCs w:val="22"/>
        </w:rPr>
        <w:t>должностными лицами</w:t>
      </w:r>
      <w:r w:rsidR="00717F46" w:rsidRPr="009C7310">
        <w:rPr>
          <w:rFonts w:ascii="Arial" w:hAnsi="Arial" w:cs="Arial"/>
          <w:i w:val="0"/>
          <w:sz w:val="22"/>
          <w:szCs w:val="22"/>
        </w:rPr>
        <w:t xml:space="preserve"> </w:t>
      </w:r>
      <w:r w:rsidR="00AF1ABA" w:rsidRPr="009C7310">
        <w:rPr>
          <w:rFonts w:ascii="Arial" w:hAnsi="Arial" w:cs="Arial"/>
          <w:i w:val="0"/>
          <w:sz w:val="22"/>
          <w:szCs w:val="22"/>
        </w:rPr>
        <w:t xml:space="preserve">Администрации </w:t>
      </w:r>
      <w:r w:rsidRPr="009C7310">
        <w:rPr>
          <w:rFonts w:ascii="Arial" w:hAnsi="Arial" w:cs="Arial"/>
          <w:i w:val="0"/>
          <w:sz w:val="22"/>
          <w:szCs w:val="22"/>
        </w:rPr>
        <w:t xml:space="preserve">положений </w:t>
      </w:r>
      <w:r w:rsidR="0010052E" w:rsidRPr="009C7310">
        <w:rPr>
          <w:rFonts w:ascii="Arial" w:hAnsi="Arial" w:cs="Arial"/>
          <w:i w:val="0"/>
          <w:sz w:val="22"/>
          <w:szCs w:val="22"/>
        </w:rPr>
        <w:t>Административн</w:t>
      </w:r>
      <w:r w:rsidR="006B7B6A" w:rsidRPr="009C7310">
        <w:rPr>
          <w:rFonts w:ascii="Arial" w:hAnsi="Arial" w:cs="Arial"/>
          <w:i w:val="0"/>
          <w:sz w:val="22"/>
          <w:szCs w:val="22"/>
        </w:rPr>
        <w:t>ого</w:t>
      </w:r>
      <w:r w:rsidR="0010052E" w:rsidRPr="009C7310">
        <w:rPr>
          <w:rFonts w:ascii="Arial" w:hAnsi="Arial" w:cs="Arial"/>
          <w:i w:val="0"/>
          <w:sz w:val="22"/>
          <w:szCs w:val="22"/>
        </w:rPr>
        <w:t xml:space="preserve"> регламент</w:t>
      </w:r>
      <w:r w:rsidRPr="009C7310">
        <w:rPr>
          <w:rFonts w:ascii="Arial" w:hAnsi="Arial" w:cs="Arial"/>
          <w:i w:val="0"/>
          <w:sz w:val="22"/>
          <w:szCs w:val="22"/>
        </w:rPr>
        <w:t xml:space="preserve">а и иных нормативных правовых актов, устанавливающих требования к предоставлению </w:t>
      </w:r>
      <w:r w:rsidR="00135CD5" w:rsidRPr="009C7310">
        <w:rPr>
          <w:rFonts w:ascii="Arial" w:hAnsi="Arial" w:cs="Arial"/>
          <w:i w:val="0"/>
          <w:sz w:val="22"/>
          <w:szCs w:val="22"/>
        </w:rPr>
        <w:t>Муниципальной услуги</w:t>
      </w:r>
      <w:bookmarkEnd w:id="185"/>
      <w:bookmarkEnd w:id="186"/>
      <w:bookmarkEnd w:id="187"/>
      <w:bookmarkEnd w:id="188"/>
    </w:p>
    <w:p w:rsidR="00920140" w:rsidRPr="009C7310" w:rsidRDefault="00920140" w:rsidP="00AE12A8">
      <w:pPr>
        <w:pStyle w:val="2-"/>
        <w:numPr>
          <w:ilvl w:val="0"/>
          <w:numId w:val="0"/>
        </w:numPr>
        <w:spacing w:before="0" w:after="0"/>
        <w:ind w:left="480"/>
        <w:jc w:val="left"/>
        <w:rPr>
          <w:rFonts w:ascii="Arial" w:hAnsi="Arial" w:cs="Arial"/>
          <w:i w:val="0"/>
          <w:sz w:val="22"/>
          <w:szCs w:val="22"/>
        </w:rPr>
      </w:pPr>
    </w:p>
    <w:p w:rsidR="000F25E6" w:rsidRPr="000F25E6" w:rsidRDefault="000F25E6" w:rsidP="000F25E6">
      <w:pPr>
        <w:spacing w:after="0"/>
        <w:contextualSpacing/>
        <w:jc w:val="both"/>
        <w:rPr>
          <w:rFonts w:ascii="Arial" w:hAnsi="Arial" w:cs="Arial"/>
          <w:lang w:eastAsia="ru-RU"/>
        </w:rPr>
      </w:pPr>
      <w:r>
        <w:rPr>
          <w:rFonts w:ascii="Arial" w:hAnsi="Arial" w:cs="Arial"/>
          <w:lang w:eastAsia="ru-RU"/>
        </w:rPr>
        <w:tab/>
        <w:t xml:space="preserve">24.1. </w:t>
      </w:r>
      <w:r w:rsidRPr="000F25E6">
        <w:rPr>
          <w:rFonts w:ascii="Arial" w:hAnsi="Arial" w:cs="Arial"/>
          <w:lang w:eastAsia="ru-RU"/>
        </w:rPr>
        <w:t xml:space="preserve">Текущий контроль за соблюдением и исполнением должностными лицами 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w:t>
      </w:r>
      <w:r w:rsidRPr="000F25E6">
        <w:rPr>
          <w:rFonts w:ascii="Arial" w:hAnsi="Arial" w:cs="Arial"/>
        </w:rPr>
        <w:t>(представителей Заявителя)</w:t>
      </w:r>
      <w:r w:rsidRPr="000F25E6">
        <w:rPr>
          <w:rFonts w:ascii="Arial" w:hAnsi="Arial" w:cs="Arial"/>
          <w:lang w:eastAsia="ru-RU"/>
        </w:rPr>
        <w:t xml:space="preserve">, рассмотрение, принятие решений и подготовку ответов на обращения Заявителей </w:t>
      </w:r>
      <w:r w:rsidRPr="000F25E6">
        <w:rPr>
          <w:rFonts w:ascii="Arial" w:hAnsi="Arial" w:cs="Arial"/>
        </w:rPr>
        <w:t>(представителей Заявителя)</w:t>
      </w:r>
      <w:r w:rsidRPr="000F25E6">
        <w:rPr>
          <w:rFonts w:ascii="Arial" w:hAnsi="Arial" w:cs="Arial"/>
          <w:lang w:eastAsia="ru-RU"/>
        </w:rPr>
        <w:t>, содержащих жалобы на решения, действия (бездействие) должностных лиц Администрации, работников МФЦ.</w:t>
      </w:r>
    </w:p>
    <w:p w:rsidR="000F25E6" w:rsidRP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t xml:space="preserve">24.2 </w:t>
      </w:r>
      <w:r w:rsidRPr="000F25E6">
        <w:rPr>
          <w:rFonts w:ascii="Arial" w:hAnsi="Arial" w:cs="Arial"/>
        </w:rPr>
        <w:t>Требованиями к порядку и формам текущего контроля за предоставлением Муниципальной услуги являются:</w:t>
      </w:r>
    </w:p>
    <w:p w:rsidR="000F25E6" w:rsidRP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r>
      <w:r w:rsidRPr="000F25E6">
        <w:rPr>
          <w:rFonts w:ascii="Arial" w:hAnsi="Arial" w:cs="Arial"/>
        </w:rPr>
        <w:t>24.2.1. независимость;</w:t>
      </w:r>
    </w:p>
    <w:p w:rsid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r>
      <w:r w:rsidRPr="000F25E6">
        <w:rPr>
          <w:rFonts w:ascii="Arial" w:hAnsi="Arial" w:cs="Arial"/>
        </w:rPr>
        <w:t>24.2.2. тщательность.</w:t>
      </w:r>
    </w:p>
    <w:p w:rsid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t>24.3</w:t>
      </w:r>
      <w:r>
        <w:rPr>
          <w:rFonts w:ascii="Arial" w:hAnsi="Arial" w:cs="Arial"/>
        </w:rPr>
        <w:tab/>
      </w:r>
      <w:r w:rsidRPr="000F25E6">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t xml:space="preserve">24.4. </w:t>
      </w:r>
      <w:r w:rsidRPr="000F25E6">
        <w:rPr>
          <w:rFonts w:ascii="Arial" w:hAnsi="Arial" w:cs="Arial"/>
        </w:rPr>
        <w:t>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25E6" w:rsidRPr="000F25E6" w:rsidRDefault="000F25E6" w:rsidP="000F25E6">
      <w:pPr>
        <w:autoSpaceDE w:val="0"/>
        <w:autoSpaceDN w:val="0"/>
        <w:adjustRightInd w:val="0"/>
        <w:spacing w:after="0" w:line="240" w:lineRule="auto"/>
        <w:jc w:val="both"/>
        <w:rPr>
          <w:rFonts w:ascii="Arial" w:hAnsi="Arial" w:cs="Arial"/>
        </w:rPr>
      </w:pPr>
      <w:r>
        <w:rPr>
          <w:rFonts w:ascii="Arial" w:hAnsi="Arial" w:cs="Arial"/>
        </w:rPr>
        <w:tab/>
        <w:t>24.5</w:t>
      </w:r>
      <w:r w:rsidRPr="000F25E6">
        <w:rPr>
          <w:rFonts w:ascii="Arial" w:hAnsi="Arial"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F82DE2" w:rsidRPr="00DC2192" w:rsidRDefault="00F82DE2" w:rsidP="00B660E8">
      <w:pPr>
        <w:pStyle w:val="affff3"/>
        <w:spacing w:after="0" w:line="240" w:lineRule="auto"/>
        <w:ind w:left="567"/>
        <w:jc w:val="both"/>
        <w:rPr>
          <w:rFonts w:ascii="Arial" w:hAnsi="Arial" w:cs="Arial"/>
        </w:rPr>
      </w:pPr>
    </w:p>
    <w:p w:rsidR="00C576BD" w:rsidRPr="009C7310" w:rsidRDefault="0025657F" w:rsidP="009D00AE">
      <w:pPr>
        <w:pStyle w:val="2-"/>
        <w:numPr>
          <w:ilvl w:val="0"/>
          <w:numId w:val="31"/>
        </w:numPr>
        <w:spacing w:before="0" w:after="0"/>
        <w:ind w:left="0" w:firstLine="567"/>
        <w:rPr>
          <w:rFonts w:ascii="Arial" w:hAnsi="Arial" w:cs="Arial"/>
          <w:i w:val="0"/>
          <w:sz w:val="22"/>
          <w:szCs w:val="22"/>
        </w:rPr>
      </w:pPr>
      <w:bookmarkStart w:id="189" w:name="_Toc7009401"/>
      <w:bookmarkStart w:id="190" w:name="_Toc8635010"/>
      <w:bookmarkStart w:id="191" w:name="_Toc438376253"/>
      <w:bookmarkStart w:id="192" w:name="_Toc438727102"/>
      <w:r w:rsidRPr="009C7310">
        <w:rPr>
          <w:rFonts w:ascii="Arial" w:hAnsi="Arial" w:cs="Arial"/>
          <w:i w:val="0"/>
          <w:sz w:val="22"/>
          <w:szCs w:val="22"/>
        </w:rPr>
        <w:t xml:space="preserve">Порядок и периодичность осуществления </w:t>
      </w:r>
      <w:r w:rsidR="00324C94" w:rsidRPr="009C7310">
        <w:rPr>
          <w:rFonts w:ascii="Arial" w:hAnsi="Arial" w:cs="Arial"/>
          <w:i w:val="0"/>
          <w:sz w:val="22"/>
          <w:szCs w:val="22"/>
        </w:rPr>
        <w:t xml:space="preserve">плановых и внеплановых проверок полноты </w:t>
      </w:r>
      <w:r w:rsidRPr="009C7310">
        <w:rPr>
          <w:rFonts w:ascii="Arial" w:hAnsi="Arial" w:cs="Arial"/>
          <w:i w:val="0"/>
          <w:sz w:val="22"/>
          <w:szCs w:val="22"/>
        </w:rPr>
        <w:t xml:space="preserve">и качества предоставления </w:t>
      </w:r>
      <w:r w:rsidR="00135CD5" w:rsidRPr="009C7310">
        <w:rPr>
          <w:rFonts w:ascii="Arial" w:hAnsi="Arial" w:cs="Arial"/>
          <w:i w:val="0"/>
          <w:sz w:val="22"/>
          <w:szCs w:val="22"/>
        </w:rPr>
        <w:t>Муниципальной услуги</w:t>
      </w:r>
      <w:bookmarkEnd w:id="189"/>
      <w:bookmarkEnd w:id="190"/>
      <w:r w:rsidR="00D728BC" w:rsidRPr="009C7310">
        <w:rPr>
          <w:rFonts w:ascii="Arial" w:hAnsi="Arial" w:cs="Arial"/>
          <w:i w:val="0"/>
          <w:sz w:val="22"/>
          <w:szCs w:val="22"/>
        </w:rPr>
        <w:t xml:space="preserve"> </w:t>
      </w:r>
      <w:bookmarkEnd w:id="191"/>
      <w:bookmarkEnd w:id="192"/>
    </w:p>
    <w:p w:rsidR="000F25E6" w:rsidRDefault="000F25E6" w:rsidP="000F25E6">
      <w:pPr>
        <w:pStyle w:val="11"/>
        <w:numPr>
          <w:ilvl w:val="0"/>
          <w:numId w:val="0"/>
        </w:numPr>
        <w:spacing w:line="240" w:lineRule="auto"/>
        <w:ind w:left="1288"/>
        <w:rPr>
          <w:rFonts w:ascii="Arial" w:hAnsi="Arial" w:cs="Arial"/>
          <w:b/>
          <w:i/>
          <w:sz w:val="22"/>
          <w:szCs w:val="22"/>
        </w:rPr>
      </w:pPr>
    </w:p>
    <w:p w:rsidR="000F25E6" w:rsidRDefault="000F25E6" w:rsidP="000F25E6">
      <w:pPr>
        <w:pStyle w:val="11"/>
        <w:numPr>
          <w:ilvl w:val="0"/>
          <w:numId w:val="0"/>
        </w:numPr>
        <w:spacing w:line="240" w:lineRule="auto"/>
        <w:rPr>
          <w:rFonts w:ascii="Arial" w:hAnsi="Arial" w:cs="Arial"/>
          <w:sz w:val="22"/>
          <w:szCs w:val="22"/>
        </w:rPr>
      </w:pPr>
      <w:r>
        <w:rPr>
          <w:rFonts w:ascii="Arial" w:hAnsi="Arial" w:cs="Arial"/>
          <w:b/>
          <w:i/>
          <w:sz w:val="22"/>
          <w:szCs w:val="22"/>
        </w:rPr>
        <w:tab/>
      </w:r>
      <w:r w:rsidRPr="000F25E6">
        <w:rPr>
          <w:rFonts w:ascii="Arial" w:hAnsi="Arial" w:cs="Arial"/>
          <w:sz w:val="22"/>
          <w:szCs w:val="22"/>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r>
        <w:rPr>
          <w:rFonts w:ascii="Arial" w:hAnsi="Arial" w:cs="Arial"/>
          <w:sz w:val="22"/>
          <w:szCs w:val="22"/>
        </w:rPr>
        <w:t xml:space="preserve"> </w:t>
      </w:r>
    </w:p>
    <w:p w:rsidR="000F25E6" w:rsidRDefault="000F25E6" w:rsidP="000F25E6">
      <w:pPr>
        <w:pStyle w:val="11"/>
        <w:numPr>
          <w:ilvl w:val="0"/>
          <w:numId w:val="0"/>
        </w:numPr>
        <w:spacing w:line="240" w:lineRule="auto"/>
        <w:rPr>
          <w:rFonts w:ascii="Arial" w:hAnsi="Arial" w:cs="Arial"/>
          <w:sz w:val="22"/>
          <w:szCs w:val="22"/>
        </w:rPr>
      </w:pPr>
      <w:r>
        <w:rPr>
          <w:rFonts w:ascii="Arial" w:hAnsi="Arial" w:cs="Arial"/>
          <w:sz w:val="22"/>
          <w:szCs w:val="22"/>
        </w:rPr>
        <w:tab/>
        <w:t>2</w:t>
      </w:r>
      <w:r w:rsidRPr="000F25E6">
        <w:rPr>
          <w:rFonts w:ascii="Arial" w:hAnsi="Arial" w:cs="Arial"/>
          <w:sz w:val="22"/>
          <w:szCs w:val="22"/>
        </w:rPr>
        <w:t>5.2. 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r>
        <w:rPr>
          <w:rFonts w:ascii="Arial" w:hAnsi="Arial" w:cs="Arial"/>
          <w:sz w:val="22"/>
          <w:szCs w:val="22"/>
        </w:rPr>
        <w:t xml:space="preserve"> </w:t>
      </w:r>
    </w:p>
    <w:p w:rsidR="000F25E6" w:rsidRPr="000F25E6" w:rsidRDefault="000F25E6" w:rsidP="000F25E6">
      <w:pPr>
        <w:pStyle w:val="11"/>
        <w:numPr>
          <w:ilvl w:val="0"/>
          <w:numId w:val="0"/>
        </w:numPr>
        <w:spacing w:line="240" w:lineRule="auto"/>
        <w:rPr>
          <w:rFonts w:ascii="Arial" w:hAnsi="Arial" w:cs="Arial"/>
          <w:sz w:val="22"/>
          <w:szCs w:val="22"/>
        </w:rPr>
      </w:pPr>
      <w:r>
        <w:rPr>
          <w:rFonts w:ascii="Arial" w:hAnsi="Arial" w:cs="Arial"/>
          <w:sz w:val="22"/>
          <w:szCs w:val="22"/>
        </w:rPr>
        <w:tab/>
        <w:t xml:space="preserve">25.1. </w:t>
      </w:r>
      <w:r w:rsidRPr="000F25E6">
        <w:rPr>
          <w:rFonts w:ascii="Arial" w:hAnsi="Arial" w:cs="Arial"/>
          <w:sz w:val="22"/>
          <w:szCs w:val="22"/>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990EDF" w:rsidRPr="00DC2192" w:rsidRDefault="00990EDF" w:rsidP="00B825DB">
      <w:pPr>
        <w:pStyle w:val="11"/>
        <w:numPr>
          <w:ilvl w:val="0"/>
          <w:numId w:val="0"/>
        </w:numPr>
        <w:spacing w:line="240" w:lineRule="auto"/>
        <w:ind w:left="1288" w:hanging="720"/>
        <w:rPr>
          <w:rFonts w:ascii="Arial" w:hAnsi="Arial" w:cs="Arial"/>
          <w:sz w:val="22"/>
          <w:szCs w:val="22"/>
        </w:rPr>
      </w:pPr>
    </w:p>
    <w:p w:rsidR="00C576BD" w:rsidRPr="0067415C" w:rsidRDefault="0025657F" w:rsidP="009D00AE">
      <w:pPr>
        <w:pStyle w:val="2-"/>
        <w:numPr>
          <w:ilvl w:val="0"/>
          <w:numId w:val="31"/>
        </w:numPr>
        <w:spacing w:before="0" w:after="0"/>
        <w:rPr>
          <w:rFonts w:ascii="Arial" w:hAnsi="Arial" w:cs="Arial"/>
          <w:b w:val="0"/>
          <w:i w:val="0"/>
          <w:sz w:val="22"/>
          <w:szCs w:val="22"/>
        </w:rPr>
      </w:pPr>
      <w:bookmarkStart w:id="193" w:name="_Toc6828805"/>
      <w:bookmarkStart w:id="194" w:name="_Toc6920859"/>
      <w:bookmarkStart w:id="195" w:name="_Toc6921661"/>
      <w:bookmarkStart w:id="196" w:name="_Toc7009402"/>
      <w:bookmarkStart w:id="197" w:name="_Toc6828806"/>
      <w:bookmarkStart w:id="198" w:name="_Toc6920860"/>
      <w:bookmarkStart w:id="199" w:name="_Toc6921662"/>
      <w:bookmarkStart w:id="200" w:name="_Toc7009403"/>
      <w:bookmarkStart w:id="201" w:name="_Toc438376254"/>
      <w:bookmarkStart w:id="202" w:name="_Toc438727103"/>
      <w:bookmarkStart w:id="203" w:name="_Toc7009404"/>
      <w:bookmarkStart w:id="204" w:name="_Toc8635011"/>
      <w:bookmarkEnd w:id="193"/>
      <w:bookmarkEnd w:id="194"/>
      <w:bookmarkEnd w:id="195"/>
      <w:bookmarkEnd w:id="196"/>
      <w:bookmarkEnd w:id="197"/>
      <w:bookmarkEnd w:id="198"/>
      <w:bookmarkEnd w:id="199"/>
      <w:bookmarkEnd w:id="200"/>
      <w:r w:rsidRPr="0067415C">
        <w:rPr>
          <w:rFonts w:ascii="Arial" w:hAnsi="Arial" w:cs="Arial"/>
          <w:i w:val="0"/>
          <w:sz w:val="22"/>
          <w:szCs w:val="22"/>
        </w:rPr>
        <w:t>Ответственность должностных лиц</w:t>
      </w:r>
      <w:r w:rsidR="00717F46" w:rsidRPr="0067415C">
        <w:rPr>
          <w:rFonts w:ascii="Arial" w:hAnsi="Arial" w:cs="Arial"/>
          <w:i w:val="0"/>
          <w:sz w:val="22"/>
          <w:szCs w:val="22"/>
        </w:rPr>
        <w:t xml:space="preserve"> </w:t>
      </w:r>
      <w:r w:rsidR="00F04AAB" w:rsidRPr="0067415C">
        <w:rPr>
          <w:rFonts w:ascii="Arial" w:hAnsi="Arial" w:cs="Arial"/>
          <w:i w:val="0"/>
          <w:sz w:val="22"/>
          <w:szCs w:val="22"/>
        </w:rPr>
        <w:t>Администрации</w:t>
      </w:r>
      <w:r w:rsidRPr="0067415C">
        <w:rPr>
          <w:rFonts w:ascii="Arial" w:hAnsi="Arial" w:cs="Arial"/>
          <w:i w:val="0"/>
          <w:sz w:val="22"/>
          <w:szCs w:val="22"/>
        </w:rPr>
        <w:t xml:space="preserve"> за решения и действия (бездействие), принимаемые (осуществляемые) ими в ходе предоставления </w:t>
      </w:r>
      <w:r w:rsidR="00135CD5" w:rsidRPr="0067415C">
        <w:rPr>
          <w:rFonts w:ascii="Arial" w:hAnsi="Arial" w:cs="Arial"/>
          <w:i w:val="0"/>
          <w:sz w:val="22"/>
          <w:szCs w:val="22"/>
        </w:rPr>
        <w:t>Муниципальной услуги</w:t>
      </w:r>
      <w:bookmarkEnd w:id="201"/>
      <w:bookmarkEnd w:id="202"/>
      <w:bookmarkEnd w:id="203"/>
      <w:bookmarkEnd w:id="204"/>
    </w:p>
    <w:p w:rsidR="002A2998" w:rsidRPr="00DC2192" w:rsidRDefault="002A2998" w:rsidP="002A2998">
      <w:pPr>
        <w:pStyle w:val="2-"/>
        <w:numPr>
          <w:ilvl w:val="0"/>
          <w:numId w:val="0"/>
        </w:numPr>
        <w:spacing w:before="0" w:after="0"/>
        <w:ind w:left="480"/>
        <w:jc w:val="left"/>
        <w:rPr>
          <w:rFonts w:ascii="Arial" w:hAnsi="Arial" w:cs="Arial"/>
          <w:b w:val="0"/>
          <w:sz w:val="22"/>
          <w:szCs w:val="22"/>
        </w:rPr>
      </w:pPr>
    </w:p>
    <w:p w:rsidR="000F25E6" w:rsidRPr="000F25E6" w:rsidRDefault="000F25E6" w:rsidP="000F25E6">
      <w:pPr>
        <w:numPr>
          <w:ilvl w:val="1"/>
          <w:numId w:val="0"/>
        </w:numPr>
        <w:autoSpaceDE w:val="0"/>
        <w:autoSpaceDN w:val="0"/>
        <w:adjustRightInd w:val="0"/>
        <w:spacing w:after="0" w:line="240" w:lineRule="auto"/>
        <w:ind w:left="284" w:firstLine="709"/>
        <w:jc w:val="both"/>
        <w:rPr>
          <w:rFonts w:ascii="Arial" w:hAnsi="Arial" w:cs="Arial"/>
          <w:lang w:eastAsia="zh-CN"/>
        </w:rPr>
      </w:pPr>
      <w:r w:rsidRPr="000F25E6">
        <w:rPr>
          <w:rFonts w:ascii="Arial" w:hAnsi="Arial" w:cs="Arial"/>
          <w:kern w:val="1"/>
          <w:lang w:eastAsia="zh-CN"/>
        </w:rPr>
        <w:t xml:space="preserve">26.1. </w:t>
      </w:r>
      <w:r w:rsidRPr="000F25E6">
        <w:rPr>
          <w:rFonts w:ascii="Arial" w:hAnsi="Arial" w:cs="Arial"/>
          <w:lang w:eastAsia="zh-CN"/>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0F25E6" w:rsidRPr="000F25E6" w:rsidRDefault="000F25E6" w:rsidP="000F25E6">
      <w:pPr>
        <w:autoSpaceDE w:val="0"/>
        <w:autoSpaceDN w:val="0"/>
        <w:adjustRightInd w:val="0"/>
        <w:spacing w:after="0"/>
        <w:ind w:left="284" w:firstLine="709"/>
        <w:jc w:val="both"/>
        <w:rPr>
          <w:rFonts w:ascii="Arial" w:hAnsi="Arial" w:cs="Arial"/>
          <w:kern w:val="1"/>
        </w:rPr>
      </w:pPr>
      <w:r w:rsidRPr="000F25E6">
        <w:rPr>
          <w:rFonts w:ascii="Arial" w:hAnsi="Arial" w:cs="Arial"/>
          <w:kern w:val="1"/>
          <w:lang w:eastAsia="zh-CN"/>
        </w:rPr>
        <w:t xml:space="preserve">26.2. </w:t>
      </w:r>
      <w:r w:rsidRPr="000F25E6">
        <w:rPr>
          <w:rFonts w:ascii="Arial" w:hAnsi="Arial" w:cs="Arial"/>
          <w:lang w:eastAsia="zh-CN"/>
        </w:rPr>
        <w:t>По результатам проведенного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0F25E6" w:rsidRPr="000F25E6" w:rsidRDefault="000F25E6" w:rsidP="000F25E6">
      <w:pPr>
        <w:autoSpaceDE w:val="0"/>
        <w:autoSpaceDN w:val="0"/>
        <w:adjustRightInd w:val="0"/>
        <w:spacing w:after="0"/>
        <w:ind w:left="284" w:firstLine="709"/>
        <w:jc w:val="both"/>
        <w:rPr>
          <w:rFonts w:ascii="Arial" w:hAnsi="Arial" w:cs="Arial"/>
          <w:kern w:val="1"/>
          <w:lang w:eastAsia="zh-CN"/>
        </w:rPr>
      </w:pPr>
      <w:r w:rsidRPr="000F25E6">
        <w:rPr>
          <w:rFonts w:ascii="Arial" w:hAnsi="Arial" w:cs="Arial"/>
          <w:kern w:val="1"/>
        </w:rPr>
        <w:lastRenderedPageBreak/>
        <w:t xml:space="preserve">26.3. </w:t>
      </w:r>
      <w:r w:rsidRPr="000F25E6">
        <w:rPr>
          <w:rFonts w:ascii="Arial" w:hAnsi="Arial" w:cs="Arial"/>
          <w:kern w:val="1"/>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0F25E6">
        <w:rPr>
          <w:rFonts w:ascii="Arial" w:eastAsia="Arial Unicode MS" w:hAnsi="Arial" w:cs="Arial"/>
          <w:lang w:eastAsia="ru-RU"/>
        </w:rPr>
        <w:t xml:space="preserve">Муниципальной </w:t>
      </w:r>
      <w:r w:rsidRPr="000F25E6">
        <w:rPr>
          <w:rFonts w:ascii="Arial" w:hAnsi="Arial" w:cs="Arial"/>
          <w:kern w:val="1"/>
          <w:lang w:eastAsia="zh-CN"/>
        </w:rPr>
        <w:t xml:space="preserve">услуги, работников МФЦ и фактов нарушения прав и законных интересов Заявителей </w:t>
      </w:r>
      <w:r w:rsidRPr="000F25E6">
        <w:rPr>
          <w:rFonts w:ascii="Arial" w:hAnsi="Arial" w:cs="Arial"/>
        </w:rPr>
        <w:t xml:space="preserve">(представителей Заявителя) </w:t>
      </w:r>
      <w:r w:rsidRPr="000F25E6">
        <w:rPr>
          <w:rFonts w:ascii="Arial" w:hAnsi="Arial" w:cs="Arial"/>
          <w:kern w:val="1"/>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0F25E6" w:rsidRPr="000F25E6" w:rsidRDefault="000F25E6" w:rsidP="000F25E6">
      <w:pPr>
        <w:autoSpaceDE w:val="0"/>
        <w:autoSpaceDN w:val="0"/>
        <w:adjustRightInd w:val="0"/>
        <w:spacing w:after="0"/>
        <w:ind w:left="284" w:firstLine="709"/>
        <w:jc w:val="both"/>
        <w:rPr>
          <w:rFonts w:ascii="Arial" w:hAnsi="Arial" w:cs="Arial"/>
          <w:kern w:val="1"/>
          <w:lang w:eastAsia="zh-CN"/>
        </w:rPr>
      </w:pPr>
      <w:r w:rsidRPr="000F25E6">
        <w:rPr>
          <w:rFonts w:ascii="Arial" w:hAnsi="Arial" w:cs="Arial"/>
          <w:kern w:val="1"/>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0F25E6">
        <w:rPr>
          <w:rFonts w:ascii="Arial" w:hAnsi="Arial" w:cs="Arial"/>
          <w:kern w:val="1"/>
        </w:rPr>
        <w:t xml:space="preserve">4.05.2016 </w:t>
      </w:r>
      <w:r w:rsidRPr="000F25E6">
        <w:rPr>
          <w:rFonts w:ascii="Arial" w:hAnsi="Arial" w:cs="Arial"/>
          <w:kern w:val="1"/>
          <w:lang w:eastAsia="zh-CN"/>
        </w:rPr>
        <w:t>№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направляется в суд для принятия решения о привлечении виновных должностных лиц к административной ответственности.</w:t>
      </w:r>
    </w:p>
    <w:p w:rsidR="000F25E6" w:rsidRPr="000F25E6" w:rsidRDefault="000F25E6" w:rsidP="000F25E6">
      <w:pPr>
        <w:autoSpaceDE w:val="0"/>
        <w:autoSpaceDN w:val="0"/>
        <w:adjustRightInd w:val="0"/>
        <w:spacing w:after="0"/>
        <w:ind w:left="284" w:firstLine="709"/>
        <w:jc w:val="both"/>
        <w:rPr>
          <w:rFonts w:ascii="Arial" w:hAnsi="Arial" w:cs="Arial"/>
          <w:kern w:val="1"/>
        </w:rPr>
      </w:pPr>
      <w:r w:rsidRPr="000F25E6">
        <w:rPr>
          <w:rFonts w:ascii="Arial" w:hAnsi="Arial" w:cs="Arial"/>
          <w:kern w:val="1"/>
          <w:lang w:eastAsia="zh-CN"/>
        </w:rPr>
        <w:t>26.5.</w:t>
      </w:r>
      <w:r w:rsidRPr="000F25E6">
        <w:rPr>
          <w:rFonts w:ascii="Arial" w:hAnsi="Arial" w:cs="Arial"/>
          <w:kern w:val="1"/>
        </w:rPr>
        <w:t xml:space="preserve"> Д</w:t>
      </w:r>
      <w:r w:rsidRPr="000F25E6">
        <w:rPr>
          <w:rFonts w:ascii="Arial" w:hAnsi="Arial" w:cs="Arial"/>
          <w:kern w:val="1"/>
          <w:lang w:eastAsia="zh-CN"/>
        </w:rPr>
        <w:t xml:space="preserve">олжностным лицом Администрации, ответственным за соблюдение порядка предоставления </w:t>
      </w:r>
      <w:r w:rsidRPr="000F25E6">
        <w:rPr>
          <w:rFonts w:ascii="Arial" w:eastAsia="Arial Unicode MS" w:hAnsi="Arial" w:cs="Arial"/>
          <w:lang w:eastAsia="ru-RU"/>
        </w:rPr>
        <w:t xml:space="preserve">Муниципальной </w:t>
      </w:r>
      <w:r w:rsidRPr="000F25E6">
        <w:rPr>
          <w:rFonts w:ascii="Arial" w:hAnsi="Arial" w:cs="Arial"/>
          <w:kern w:val="1"/>
          <w:lang w:eastAsia="zh-CN"/>
        </w:rPr>
        <w:t xml:space="preserve">услуги, является руководитель структурного подразделения, непосредственно предоставляющего </w:t>
      </w:r>
      <w:r w:rsidRPr="000F25E6">
        <w:rPr>
          <w:rFonts w:ascii="Arial" w:eastAsia="Arial Unicode MS" w:hAnsi="Arial" w:cs="Arial"/>
          <w:lang w:eastAsia="ru-RU"/>
        </w:rPr>
        <w:t xml:space="preserve">Муниципальную </w:t>
      </w:r>
      <w:r w:rsidRPr="000F25E6">
        <w:rPr>
          <w:rFonts w:ascii="Arial" w:hAnsi="Arial" w:cs="Arial"/>
          <w:kern w:val="1"/>
          <w:lang w:eastAsia="zh-CN"/>
        </w:rPr>
        <w:t>услугу, либо лицо его замещающее.</w:t>
      </w:r>
    </w:p>
    <w:p w:rsidR="00F82DE2" w:rsidRPr="00DC2192" w:rsidRDefault="00F82DE2">
      <w:pPr>
        <w:pStyle w:val="11"/>
        <w:numPr>
          <w:ilvl w:val="0"/>
          <w:numId w:val="0"/>
        </w:numPr>
        <w:spacing w:line="240" w:lineRule="auto"/>
        <w:ind w:left="426"/>
        <w:rPr>
          <w:rFonts w:ascii="Arial" w:hAnsi="Arial" w:cs="Arial"/>
          <w:kern w:val="1"/>
          <w:sz w:val="22"/>
          <w:szCs w:val="22"/>
          <w:lang w:eastAsia="zh-CN"/>
        </w:rPr>
      </w:pPr>
    </w:p>
    <w:p w:rsidR="00C576BD" w:rsidRPr="0067415C" w:rsidRDefault="0025657F" w:rsidP="009D00AE">
      <w:pPr>
        <w:pStyle w:val="2-"/>
        <w:numPr>
          <w:ilvl w:val="0"/>
          <w:numId w:val="31"/>
        </w:numPr>
        <w:spacing w:before="0" w:after="0"/>
        <w:rPr>
          <w:rFonts w:ascii="Arial" w:hAnsi="Arial" w:cs="Arial"/>
          <w:i w:val="0"/>
          <w:sz w:val="22"/>
          <w:szCs w:val="22"/>
        </w:rPr>
      </w:pPr>
      <w:bookmarkStart w:id="205" w:name="_Toc535509526"/>
      <w:bookmarkStart w:id="206" w:name="_Toc535509863"/>
      <w:bookmarkStart w:id="207" w:name="_Toc535510158"/>
      <w:bookmarkStart w:id="208" w:name="_Toc438376255"/>
      <w:bookmarkStart w:id="209" w:name="_Toc438727104"/>
      <w:bookmarkStart w:id="210" w:name="_Toc7009405"/>
      <w:bookmarkStart w:id="211" w:name="_Toc8635012"/>
      <w:bookmarkEnd w:id="205"/>
      <w:bookmarkEnd w:id="206"/>
      <w:bookmarkEnd w:id="207"/>
      <w:r w:rsidRPr="0067415C">
        <w:rPr>
          <w:rFonts w:ascii="Arial" w:hAnsi="Arial" w:cs="Arial"/>
          <w:i w:val="0"/>
          <w:sz w:val="22"/>
          <w:szCs w:val="22"/>
        </w:rPr>
        <w:t xml:space="preserve">Положения, характеризующие требования к порядку и формам контроля за предоставлением </w:t>
      </w:r>
      <w:r w:rsidR="00135CD5" w:rsidRPr="0067415C">
        <w:rPr>
          <w:rFonts w:ascii="Arial" w:hAnsi="Arial" w:cs="Arial"/>
          <w:i w:val="0"/>
          <w:sz w:val="22"/>
          <w:szCs w:val="22"/>
        </w:rPr>
        <w:t>Муниципальной услуги</w:t>
      </w:r>
      <w:r w:rsidRPr="0067415C">
        <w:rPr>
          <w:rFonts w:ascii="Arial" w:hAnsi="Arial" w:cs="Arial"/>
          <w:i w:val="0"/>
          <w:sz w:val="22"/>
          <w:szCs w:val="22"/>
        </w:rPr>
        <w:t>, в том числе со стороны граждан, их объединений и организаций</w:t>
      </w:r>
      <w:bookmarkEnd w:id="208"/>
      <w:bookmarkEnd w:id="209"/>
      <w:bookmarkEnd w:id="210"/>
      <w:bookmarkEnd w:id="211"/>
    </w:p>
    <w:p w:rsidR="002A2998" w:rsidRPr="00DC2192" w:rsidRDefault="002A2998" w:rsidP="002A2998">
      <w:pPr>
        <w:pStyle w:val="2-"/>
        <w:numPr>
          <w:ilvl w:val="0"/>
          <w:numId w:val="0"/>
        </w:numPr>
        <w:spacing w:before="0" w:after="0"/>
        <w:ind w:left="480"/>
        <w:jc w:val="left"/>
        <w:rPr>
          <w:rFonts w:ascii="Arial" w:hAnsi="Arial" w:cs="Arial"/>
          <w:sz w:val="22"/>
          <w:szCs w:val="22"/>
        </w:rPr>
      </w:pPr>
    </w:p>
    <w:p w:rsidR="000F25E6" w:rsidRPr="000F25E6" w:rsidRDefault="000F25E6" w:rsidP="000F25E6">
      <w:pPr>
        <w:numPr>
          <w:ilvl w:val="1"/>
          <w:numId w:val="0"/>
        </w:numPr>
        <w:autoSpaceDE w:val="0"/>
        <w:autoSpaceDN w:val="0"/>
        <w:adjustRightInd w:val="0"/>
        <w:spacing w:after="0" w:line="23" w:lineRule="atLeast"/>
        <w:ind w:firstLine="709"/>
        <w:jc w:val="both"/>
        <w:rPr>
          <w:rFonts w:ascii="Arial" w:hAnsi="Arial" w:cs="Arial"/>
        </w:rPr>
      </w:pPr>
      <w:bookmarkStart w:id="212" w:name="_Toc437973304"/>
      <w:bookmarkStart w:id="213" w:name="_Toc438110046"/>
      <w:bookmarkStart w:id="214" w:name="_Toc438376256"/>
      <w:bookmarkStart w:id="215" w:name="_Toc438727105"/>
      <w:bookmarkStart w:id="216" w:name="_Toc7009406"/>
      <w:bookmarkStart w:id="217" w:name="_Toc8635013"/>
      <w:r w:rsidRPr="000F25E6">
        <w:rPr>
          <w:rFonts w:ascii="Arial" w:hAnsi="Arial" w:cs="Arial"/>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0F25E6" w:rsidRPr="000F25E6" w:rsidRDefault="000F25E6" w:rsidP="000F25E6">
      <w:pPr>
        <w:autoSpaceDN w:val="0"/>
        <w:spacing w:after="0" w:line="240" w:lineRule="auto"/>
        <w:ind w:firstLine="709"/>
        <w:jc w:val="both"/>
        <w:rPr>
          <w:rFonts w:ascii="Arial" w:eastAsia="Times New Roman" w:hAnsi="Arial" w:cs="Arial"/>
        </w:rPr>
      </w:pPr>
      <w:r w:rsidRPr="000F25E6">
        <w:rPr>
          <w:rFonts w:ascii="Arial" w:hAnsi="Arial" w:cs="Arial"/>
        </w:rPr>
        <w:t xml:space="preserve">27.2. </w:t>
      </w:r>
      <w:r w:rsidRPr="000F25E6">
        <w:rPr>
          <w:rFonts w:ascii="Arial" w:eastAsia="Times New Roman" w:hAnsi="Arial" w:cs="Arial"/>
        </w:rPr>
        <w:t xml:space="preserve">Контроль за порядком </w:t>
      </w:r>
      <w:r w:rsidRPr="000F25E6">
        <w:rPr>
          <w:rFonts w:ascii="Arial" w:hAnsi="Arial" w:cs="Arial"/>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указанной Администрации от 30</w:t>
      </w:r>
      <w:r w:rsidRPr="000F25E6">
        <w:rPr>
          <w:rFonts w:ascii="Arial" w:eastAsia="Times New Roman" w:hAnsi="Arial" w:cs="Arial"/>
        </w:rPr>
        <w:t xml:space="preserve">.10.2018 </w:t>
      </w:r>
      <w:r w:rsidRPr="000F25E6">
        <w:rPr>
          <w:rFonts w:ascii="Arial" w:eastAsia="Times New Roman" w:hAnsi="Arial" w:cs="Arial"/>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0F25E6" w:rsidRPr="000F25E6" w:rsidRDefault="000F25E6" w:rsidP="000F25E6">
      <w:pPr>
        <w:autoSpaceDN w:val="0"/>
        <w:spacing w:after="0" w:line="240" w:lineRule="auto"/>
        <w:ind w:firstLine="709"/>
        <w:jc w:val="both"/>
        <w:rPr>
          <w:rFonts w:ascii="Arial" w:eastAsia="Times New Roman" w:hAnsi="Arial" w:cs="Arial"/>
        </w:rPr>
      </w:pPr>
      <w:r w:rsidRPr="000F25E6">
        <w:rPr>
          <w:rFonts w:ascii="Arial" w:eastAsia="Times New Roman" w:hAnsi="Arial" w:cs="Arial"/>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0F25E6" w:rsidRPr="000F25E6" w:rsidRDefault="000F25E6" w:rsidP="000F25E6">
      <w:pPr>
        <w:autoSpaceDN w:val="0"/>
        <w:spacing w:after="0" w:line="240" w:lineRule="auto"/>
        <w:ind w:firstLine="709"/>
        <w:jc w:val="both"/>
        <w:rPr>
          <w:rFonts w:ascii="Arial" w:eastAsia="Times New Roman" w:hAnsi="Arial" w:cs="Arial"/>
        </w:rPr>
      </w:pPr>
      <w:r w:rsidRPr="000F25E6">
        <w:rPr>
          <w:rFonts w:ascii="Arial" w:eastAsia="Times New Roman" w:hAnsi="Arial" w:cs="Arial"/>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0F25E6" w:rsidRPr="000F25E6" w:rsidRDefault="000F25E6" w:rsidP="000F25E6">
      <w:pPr>
        <w:numPr>
          <w:ilvl w:val="1"/>
          <w:numId w:val="0"/>
        </w:numPr>
        <w:autoSpaceDE w:val="0"/>
        <w:autoSpaceDN w:val="0"/>
        <w:adjustRightInd w:val="0"/>
        <w:spacing w:after="0" w:line="23" w:lineRule="atLeast"/>
        <w:ind w:firstLine="709"/>
        <w:jc w:val="both"/>
        <w:rPr>
          <w:rFonts w:ascii="Arial" w:hAnsi="Arial" w:cs="Arial"/>
        </w:rPr>
      </w:pPr>
      <w:r w:rsidRPr="000F25E6">
        <w:rPr>
          <w:rFonts w:ascii="Arial" w:hAnsi="Arial" w:cs="Arial"/>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25E6" w:rsidRPr="000F25E6" w:rsidRDefault="000F25E6" w:rsidP="000F25E6">
      <w:pPr>
        <w:numPr>
          <w:ilvl w:val="1"/>
          <w:numId w:val="0"/>
        </w:numPr>
        <w:autoSpaceDE w:val="0"/>
        <w:autoSpaceDN w:val="0"/>
        <w:adjustRightInd w:val="0"/>
        <w:spacing w:after="0" w:line="23" w:lineRule="atLeast"/>
        <w:ind w:firstLine="709"/>
        <w:jc w:val="both"/>
        <w:rPr>
          <w:rFonts w:ascii="Arial" w:hAnsi="Arial" w:cs="Arial"/>
        </w:rPr>
      </w:pPr>
      <w:r w:rsidRPr="000F25E6">
        <w:rPr>
          <w:rFonts w:ascii="Arial" w:hAnsi="Arial" w:cs="Arial"/>
        </w:rP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0F25E6" w:rsidRPr="000F25E6" w:rsidRDefault="000F25E6" w:rsidP="000F25E6">
      <w:pPr>
        <w:numPr>
          <w:ilvl w:val="1"/>
          <w:numId w:val="0"/>
        </w:numPr>
        <w:autoSpaceDE w:val="0"/>
        <w:autoSpaceDN w:val="0"/>
        <w:adjustRightInd w:val="0"/>
        <w:spacing w:after="0" w:line="23" w:lineRule="atLeast"/>
        <w:ind w:firstLine="709"/>
        <w:jc w:val="both"/>
        <w:rPr>
          <w:rFonts w:ascii="Arial" w:hAnsi="Arial" w:cs="Arial"/>
        </w:rPr>
      </w:pPr>
      <w:r w:rsidRPr="000F25E6">
        <w:rPr>
          <w:rFonts w:ascii="Arial" w:hAnsi="Arial" w:cs="Arial"/>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w:t>
      </w:r>
      <w:r w:rsidRPr="000F25E6">
        <w:rPr>
          <w:rFonts w:ascii="Arial" w:hAnsi="Arial" w:cs="Arial"/>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Pr="00DC2192" w:rsidRDefault="0025657F" w:rsidP="002A2998">
      <w:pPr>
        <w:pStyle w:val="1-"/>
        <w:pageBreakBefore/>
        <w:spacing w:before="0" w:after="0" w:line="240" w:lineRule="auto"/>
        <w:ind w:right="284"/>
        <w:rPr>
          <w:rFonts w:ascii="Arial" w:hAnsi="Arial" w:cs="Arial"/>
          <w:sz w:val="22"/>
          <w:szCs w:val="22"/>
        </w:rPr>
      </w:pPr>
      <w:r w:rsidRPr="00DC2192">
        <w:rPr>
          <w:rFonts w:ascii="Arial" w:hAnsi="Arial" w:cs="Arial"/>
          <w:sz w:val="22"/>
          <w:szCs w:val="22"/>
          <w:lang w:val="en-US"/>
        </w:rPr>
        <w:lastRenderedPageBreak/>
        <w:t>V</w:t>
      </w:r>
      <w:r w:rsidRPr="00DC2192">
        <w:rPr>
          <w:rFonts w:ascii="Arial" w:hAnsi="Arial" w:cs="Arial"/>
          <w:sz w:val="22"/>
          <w:szCs w:val="22"/>
        </w:rPr>
        <w:t xml:space="preserve">. </w:t>
      </w:r>
      <w:bookmarkEnd w:id="212"/>
      <w:bookmarkEnd w:id="213"/>
      <w:bookmarkEnd w:id="214"/>
      <w:bookmarkEnd w:id="215"/>
      <w:r w:rsidRPr="00DC2192">
        <w:rPr>
          <w:rFonts w:ascii="Arial" w:hAnsi="Arial" w:cs="Arial"/>
          <w:sz w:val="22"/>
          <w:szCs w:val="22"/>
        </w:rPr>
        <w:t>Досудебный (внесудебный) порядок обжалования решений и действий (бездействия) должностных лиц</w:t>
      </w:r>
      <w:r w:rsidR="006B352D" w:rsidRPr="00DC2192">
        <w:rPr>
          <w:rFonts w:ascii="Arial" w:hAnsi="Arial" w:cs="Arial"/>
          <w:sz w:val="22"/>
          <w:szCs w:val="22"/>
        </w:rPr>
        <w:t xml:space="preserve"> </w:t>
      </w:r>
      <w:r w:rsidR="00102893" w:rsidRPr="00DC2192">
        <w:rPr>
          <w:rFonts w:ascii="Arial" w:hAnsi="Arial" w:cs="Arial"/>
          <w:sz w:val="22"/>
          <w:szCs w:val="22"/>
        </w:rPr>
        <w:t>Администрации</w:t>
      </w:r>
      <w:r w:rsidRPr="00DC2192">
        <w:rPr>
          <w:rFonts w:ascii="Arial" w:hAnsi="Arial" w:cs="Arial"/>
          <w:sz w:val="22"/>
          <w:szCs w:val="22"/>
        </w:rPr>
        <w:t xml:space="preserve">, а также </w:t>
      </w:r>
      <w:r w:rsidR="00795845" w:rsidRPr="00DC2192">
        <w:rPr>
          <w:rFonts w:ascii="Arial" w:hAnsi="Arial" w:cs="Arial"/>
          <w:sz w:val="22"/>
          <w:szCs w:val="22"/>
        </w:rPr>
        <w:t>специалистов</w:t>
      </w:r>
      <w:r w:rsidR="006B352D" w:rsidRPr="00DC2192">
        <w:rPr>
          <w:rFonts w:ascii="Arial" w:hAnsi="Arial" w:cs="Arial"/>
          <w:sz w:val="22"/>
          <w:szCs w:val="22"/>
        </w:rPr>
        <w:t xml:space="preserve"> </w:t>
      </w:r>
      <w:r w:rsidRPr="00DC2192">
        <w:rPr>
          <w:rFonts w:ascii="Arial" w:hAnsi="Arial" w:cs="Arial"/>
          <w:sz w:val="22"/>
          <w:szCs w:val="22"/>
        </w:rPr>
        <w:t xml:space="preserve">МФЦ, участвующих в предоставлении </w:t>
      </w:r>
      <w:r w:rsidR="00135CD5" w:rsidRPr="00DC2192">
        <w:rPr>
          <w:rFonts w:ascii="Arial" w:hAnsi="Arial" w:cs="Arial"/>
          <w:sz w:val="22"/>
          <w:szCs w:val="22"/>
        </w:rPr>
        <w:t>Муниципальной услуги</w:t>
      </w:r>
      <w:bookmarkEnd w:id="216"/>
      <w:bookmarkEnd w:id="217"/>
    </w:p>
    <w:p w:rsidR="002A2998" w:rsidRPr="00DC2192" w:rsidRDefault="002A2998" w:rsidP="002A2998">
      <w:pPr>
        <w:pStyle w:val="1-"/>
        <w:spacing w:before="0" w:after="0" w:line="240" w:lineRule="auto"/>
        <w:ind w:right="284"/>
        <w:rPr>
          <w:rFonts w:ascii="Arial" w:hAnsi="Arial" w:cs="Arial"/>
          <w:sz w:val="22"/>
          <w:szCs w:val="22"/>
        </w:rPr>
      </w:pPr>
    </w:p>
    <w:p w:rsidR="00C576BD" w:rsidRPr="0067415C" w:rsidRDefault="00F77FC9" w:rsidP="009D00AE">
      <w:pPr>
        <w:pStyle w:val="2-"/>
        <w:numPr>
          <w:ilvl w:val="0"/>
          <w:numId w:val="29"/>
        </w:numPr>
        <w:spacing w:before="0" w:after="0"/>
        <w:ind w:right="283"/>
        <w:rPr>
          <w:rFonts w:ascii="Arial" w:eastAsia="Times New Roman" w:hAnsi="Arial" w:cs="Arial"/>
          <w:i w:val="0"/>
          <w:sz w:val="22"/>
          <w:szCs w:val="22"/>
          <w:lang w:eastAsia="ar-SA"/>
        </w:rPr>
      </w:pPr>
      <w:bookmarkStart w:id="218" w:name="_Toc7009407"/>
      <w:bookmarkStart w:id="219" w:name="_Toc8635014"/>
      <w:r w:rsidRPr="0067415C">
        <w:rPr>
          <w:rFonts w:ascii="Arial" w:hAnsi="Arial" w:cs="Arial"/>
          <w:i w:val="0"/>
          <w:sz w:val="22"/>
          <w:szCs w:val="22"/>
        </w:rPr>
        <w:t xml:space="preserve">Досудебный (внесудебный) порядок обжалования действий (бездействия) должностных лиц Администрации, </w:t>
      </w:r>
      <w:r w:rsidR="002F2AE7" w:rsidRPr="0067415C">
        <w:rPr>
          <w:rFonts w:ascii="Arial" w:hAnsi="Arial" w:cs="Arial"/>
          <w:i w:val="0"/>
          <w:sz w:val="22"/>
          <w:szCs w:val="22"/>
        </w:rPr>
        <w:br/>
      </w:r>
      <w:r w:rsidRPr="0067415C">
        <w:rPr>
          <w:rFonts w:ascii="Arial" w:hAnsi="Arial" w:cs="Arial"/>
          <w:i w:val="0"/>
          <w:sz w:val="22"/>
          <w:szCs w:val="22"/>
        </w:rPr>
        <w:t>а также специалистов МФЦ</w:t>
      </w:r>
      <w:bookmarkEnd w:id="218"/>
      <w:bookmarkEnd w:id="219"/>
    </w:p>
    <w:p w:rsidR="00C576BD" w:rsidRPr="00DC2192" w:rsidRDefault="00C576BD" w:rsidP="00B825DB">
      <w:pPr>
        <w:autoSpaceDE w:val="0"/>
        <w:autoSpaceDN w:val="0"/>
        <w:adjustRightInd w:val="0"/>
        <w:spacing w:after="0"/>
        <w:ind w:right="283"/>
        <w:outlineLvl w:val="1"/>
        <w:rPr>
          <w:rFonts w:ascii="Arial" w:hAnsi="Arial" w:cs="Arial"/>
        </w:rPr>
      </w:pPr>
      <w:bookmarkStart w:id="220" w:name="_Toc528658015"/>
      <w:bookmarkStart w:id="221" w:name="_Toc528658099"/>
      <w:bookmarkStart w:id="222" w:name="_Toc528658183"/>
      <w:bookmarkStart w:id="223" w:name="_Toc528658668"/>
      <w:bookmarkStart w:id="224" w:name="_Toc528659145"/>
      <w:bookmarkStart w:id="225" w:name="_Toc528659567"/>
      <w:bookmarkStart w:id="226" w:name="_Toc528659968"/>
      <w:bookmarkStart w:id="227" w:name="_Toc533066162"/>
      <w:bookmarkStart w:id="228" w:name="_Toc535233616"/>
      <w:bookmarkStart w:id="229" w:name="_Toc535421701"/>
      <w:bookmarkStart w:id="230" w:name="_Toc535489232"/>
      <w:bookmarkStart w:id="231" w:name="_Toc535493559"/>
      <w:bookmarkEnd w:id="220"/>
      <w:bookmarkEnd w:id="221"/>
      <w:bookmarkEnd w:id="222"/>
      <w:bookmarkEnd w:id="223"/>
      <w:bookmarkEnd w:id="224"/>
      <w:bookmarkEnd w:id="225"/>
      <w:bookmarkEnd w:id="226"/>
      <w:bookmarkEnd w:id="227"/>
      <w:bookmarkEnd w:id="228"/>
      <w:bookmarkEnd w:id="229"/>
      <w:bookmarkEnd w:id="230"/>
      <w:bookmarkEnd w:id="231"/>
    </w:p>
    <w:p w:rsidR="00C576BD" w:rsidRPr="00DC2192" w:rsidRDefault="00C576BD" w:rsidP="009D00AE">
      <w:pPr>
        <w:pStyle w:val="affff3"/>
        <w:numPr>
          <w:ilvl w:val="1"/>
          <w:numId w:val="29"/>
        </w:numPr>
        <w:autoSpaceDE w:val="0"/>
        <w:autoSpaceDN w:val="0"/>
        <w:adjustRightInd w:val="0"/>
        <w:spacing w:after="0"/>
        <w:ind w:right="283"/>
        <w:outlineLvl w:val="1"/>
        <w:rPr>
          <w:rFonts w:ascii="Arial" w:eastAsia="Times New Roman" w:hAnsi="Arial" w:cs="Arial"/>
          <w:b/>
          <w:i/>
          <w:vanish/>
          <w:lang w:eastAsia="ar-SA"/>
        </w:rPr>
      </w:pPr>
      <w:bookmarkStart w:id="232" w:name="_Toc6921667"/>
      <w:bookmarkStart w:id="233" w:name="_Toc6992969"/>
      <w:bookmarkStart w:id="234" w:name="_Toc7009408"/>
      <w:bookmarkEnd w:id="232"/>
      <w:bookmarkEnd w:id="233"/>
      <w:bookmarkEnd w:id="234"/>
    </w:p>
    <w:p w:rsidR="000F25E6" w:rsidRPr="000F25E6" w:rsidRDefault="000F25E6" w:rsidP="000F25E6">
      <w:pPr>
        <w:spacing w:after="0" w:line="240" w:lineRule="auto"/>
        <w:ind w:firstLine="709"/>
        <w:jc w:val="both"/>
        <w:rPr>
          <w:rFonts w:ascii="Arial" w:hAnsi="Arial" w:cs="Arial"/>
          <w:lang w:eastAsia="ar-SA"/>
        </w:rPr>
      </w:pPr>
      <w:r w:rsidRPr="000F25E6">
        <w:rPr>
          <w:rFonts w:ascii="Arial" w:hAnsi="Arial" w:cs="Arial"/>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hAnsi="Arial" w:cs="Arial"/>
          <w:lang w:eastAsia="ar-SA"/>
        </w:rPr>
        <w:t xml:space="preserve">28.2. </w:t>
      </w:r>
      <w:r w:rsidRPr="000F25E6">
        <w:rPr>
          <w:rFonts w:ascii="Arial" w:eastAsia="Times New Roman" w:hAnsi="Arial" w:cs="Arial"/>
          <w:color w:val="000000" w:themeColor="text1"/>
        </w:rPr>
        <w:t xml:space="preserve">В случае, когда жалоба подается через представителя Заявителя, в качестве документа, подтверждающего </w:t>
      </w:r>
      <w:r w:rsidRPr="000F25E6">
        <w:rPr>
          <w:rFonts w:ascii="Arial" w:hAnsi="Arial" w:cs="Arial"/>
          <w:lang w:eastAsia="ar-SA"/>
        </w:rPr>
        <w:t>его п</w:t>
      </w:r>
      <w:r w:rsidRPr="000F25E6">
        <w:rPr>
          <w:rFonts w:ascii="Arial" w:eastAsia="Times New Roman" w:hAnsi="Arial" w:cs="Arial"/>
          <w:color w:val="000000" w:themeColor="text1"/>
        </w:rPr>
        <w:t>олномочия на осуществление действий от имени Заявителя, могут быть представлены:</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28.2.1. оформленная в соответствии с законодательством Российской Федерации доверенность (для физических лиц);</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0F25E6" w:rsidRPr="000F25E6" w:rsidRDefault="000F25E6" w:rsidP="000F25E6">
      <w:pPr>
        <w:spacing w:after="0" w:line="240" w:lineRule="auto"/>
        <w:ind w:firstLine="709"/>
        <w:jc w:val="both"/>
        <w:rPr>
          <w:rFonts w:ascii="Arial" w:hAnsi="Arial" w:cs="Arial"/>
          <w:b/>
          <w:bCs/>
          <w:i/>
          <w:iCs/>
          <w:lang w:eastAsia="ar-SA"/>
        </w:rPr>
      </w:pPr>
      <w:r w:rsidRPr="000F25E6">
        <w:rPr>
          <w:rFonts w:ascii="Arial" w:hAnsi="Arial" w:cs="Arial"/>
          <w:lang w:eastAsia="ar-SA"/>
        </w:rPr>
        <w:t>28.3. Заявитель может обратиться с жалобой, в том числе в следующих случаях:</w:t>
      </w:r>
    </w:p>
    <w:p w:rsidR="000F25E6" w:rsidRPr="000F25E6" w:rsidRDefault="000F25E6" w:rsidP="000F25E6">
      <w:pPr>
        <w:spacing w:after="0" w:line="240" w:lineRule="auto"/>
        <w:ind w:firstLine="709"/>
        <w:jc w:val="both"/>
        <w:rPr>
          <w:rFonts w:ascii="Arial" w:hAnsi="Arial" w:cs="Arial"/>
          <w:b/>
          <w:bCs/>
          <w:i/>
          <w:iCs/>
          <w:lang w:eastAsia="ar-SA"/>
        </w:rPr>
      </w:pPr>
      <w:r w:rsidRPr="000F25E6">
        <w:rPr>
          <w:rFonts w:ascii="Arial" w:hAnsi="Arial" w:cs="Arial"/>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0F25E6" w:rsidRPr="000F25E6" w:rsidRDefault="000F25E6" w:rsidP="000F25E6">
      <w:pPr>
        <w:spacing w:after="0" w:line="240" w:lineRule="auto"/>
        <w:ind w:firstLine="709"/>
        <w:jc w:val="both"/>
        <w:rPr>
          <w:rFonts w:ascii="Arial" w:hAnsi="Arial" w:cs="Arial"/>
          <w:lang w:eastAsia="ar-SA"/>
        </w:rPr>
      </w:pPr>
      <w:r w:rsidRPr="000F25E6">
        <w:rPr>
          <w:rFonts w:ascii="Arial" w:hAnsi="Arial" w:cs="Arial"/>
          <w:lang w:eastAsia="ar-SA"/>
        </w:rPr>
        <w:t>28.3.2. нарушение срока предоставления Муниципальной услуги;</w:t>
      </w:r>
    </w:p>
    <w:p w:rsidR="000F25E6" w:rsidRPr="000F25E6" w:rsidRDefault="000F25E6" w:rsidP="000F25E6">
      <w:pPr>
        <w:spacing w:after="0" w:line="240" w:lineRule="auto"/>
        <w:ind w:firstLine="709"/>
        <w:jc w:val="both"/>
        <w:rPr>
          <w:rFonts w:ascii="Arial" w:hAnsi="Arial" w:cs="Arial"/>
          <w:b/>
          <w:bCs/>
          <w:i/>
          <w:iCs/>
          <w:lang w:eastAsia="ar-SA"/>
        </w:rPr>
      </w:pPr>
      <w:r w:rsidRPr="000F25E6">
        <w:rPr>
          <w:rFonts w:ascii="Arial" w:hAnsi="Arial" w:cs="Arial"/>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0F25E6">
        <w:rPr>
          <w:rFonts w:ascii="Arial" w:eastAsia="Times New Roman" w:hAnsi="Arial" w:cs="Arial"/>
          <w:color w:val="000000" w:themeColor="text1"/>
        </w:rPr>
        <w:t xml:space="preserve"> </w:t>
      </w:r>
    </w:p>
    <w:p w:rsidR="000F25E6" w:rsidRPr="000F25E6" w:rsidRDefault="000F25E6" w:rsidP="000F25E6">
      <w:pPr>
        <w:spacing w:after="0" w:line="240" w:lineRule="auto"/>
        <w:ind w:firstLine="709"/>
        <w:jc w:val="both"/>
        <w:rPr>
          <w:rFonts w:ascii="Arial" w:hAnsi="Arial" w:cs="Arial"/>
          <w:b/>
          <w:bCs/>
          <w:i/>
          <w:iCs/>
          <w:lang w:eastAsia="ar-SA"/>
        </w:rPr>
      </w:pPr>
      <w:r w:rsidRPr="000F25E6">
        <w:rPr>
          <w:rFonts w:ascii="Arial" w:hAnsi="Arial" w:cs="Arial"/>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0F25E6" w:rsidRPr="000F25E6" w:rsidRDefault="000F25E6" w:rsidP="000F25E6">
      <w:pPr>
        <w:spacing w:after="0" w:line="240" w:lineRule="auto"/>
        <w:ind w:firstLine="709"/>
        <w:jc w:val="both"/>
        <w:rPr>
          <w:rFonts w:ascii="Arial" w:hAnsi="Arial" w:cs="Arial"/>
          <w:lang w:eastAsia="ar-SA"/>
        </w:rPr>
      </w:pPr>
      <w:r w:rsidRPr="000F25E6">
        <w:rPr>
          <w:rFonts w:ascii="Arial" w:hAnsi="Arial" w:cs="Arial"/>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lang w:eastAsia="ar-SA"/>
        </w:rPr>
      </w:pPr>
      <w:r w:rsidRPr="000F25E6">
        <w:rPr>
          <w:rFonts w:ascii="Arial" w:hAnsi="Arial" w:cs="Arial"/>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 xml:space="preserve">28.3.7. отказ Администрации, должностного лица Администрации, МФЦ, работника МФЦ в исправлении допущенных </w:t>
      </w:r>
      <w:r w:rsidR="009C46CD">
        <w:rPr>
          <w:rFonts w:ascii="Arial" w:eastAsia="Times New Roman" w:hAnsi="Arial" w:cs="Arial"/>
          <w:color w:val="000000" w:themeColor="text1"/>
        </w:rPr>
        <w:t xml:space="preserve">ими </w:t>
      </w:r>
      <w:r w:rsidRPr="000F25E6">
        <w:rPr>
          <w:rFonts w:ascii="Arial" w:eastAsia="Times New Roman" w:hAnsi="Arial" w:cs="Arial"/>
          <w:color w:val="000000" w:themeColor="text1"/>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28.3.8. нарушение срока или порядка выдачи документов по результатам предоставления Муниципальной услуги;</w:t>
      </w:r>
    </w:p>
    <w:p w:rsidR="000F25E6" w:rsidRPr="000F25E6" w:rsidRDefault="000F25E6" w:rsidP="000F25E6">
      <w:pPr>
        <w:spacing w:after="0" w:line="240" w:lineRule="auto"/>
        <w:ind w:firstLine="709"/>
        <w:jc w:val="both"/>
        <w:rPr>
          <w:rFonts w:ascii="Arial" w:eastAsia="Times New Roman" w:hAnsi="Arial" w:cs="Arial"/>
        </w:rPr>
      </w:pPr>
      <w:r w:rsidRPr="000F25E6">
        <w:rPr>
          <w:rFonts w:ascii="Arial" w:eastAsia="Times New Roman" w:hAnsi="Arial" w:cs="Arial"/>
          <w:color w:val="000000" w:themeColor="text1"/>
        </w:rPr>
        <w:t xml:space="preserve">28.3.9. </w:t>
      </w:r>
      <w:r w:rsidRPr="000F25E6">
        <w:rPr>
          <w:rFonts w:ascii="Arial" w:hAnsi="Arial" w:cs="Arial"/>
          <w:lang w:eastAsia="ar-SA"/>
        </w:rPr>
        <w:t xml:space="preserve">приостановление предоставления Муниципальной услуги, если основания приостановления не предусмотрены </w:t>
      </w:r>
      <w:r w:rsidRPr="000F25E6">
        <w:rPr>
          <w:rFonts w:ascii="Arial" w:eastAsia="Times New Roman" w:hAnsi="Arial" w:cs="Arial"/>
          <w:color w:val="000000" w:themeColor="text1"/>
        </w:rPr>
        <w:t>законодательством Российской Федерации;</w:t>
      </w:r>
    </w:p>
    <w:p w:rsidR="000F25E6" w:rsidRPr="000F25E6" w:rsidRDefault="000F25E6" w:rsidP="000F25E6">
      <w:pPr>
        <w:spacing w:after="0" w:line="240" w:lineRule="auto"/>
        <w:ind w:firstLine="709"/>
        <w:jc w:val="both"/>
        <w:rPr>
          <w:rFonts w:ascii="Arial" w:hAnsi="Arial" w:cs="Arial"/>
          <w:lang w:eastAsia="ar-SA"/>
        </w:rPr>
      </w:pPr>
      <w:r w:rsidRPr="000F25E6">
        <w:rPr>
          <w:rFonts w:ascii="Arial" w:eastAsia="Times New Roman" w:hAnsi="Arial" w:cs="Arial"/>
          <w:color w:val="000000" w:themeColor="text1"/>
        </w:rPr>
        <w:t xml:space="preserve">28.3.10. </w:t>
      </w:r>
      <w:r w:rsidRPr="000F25E6">
        <w:rPr>
          <w:rFonts w:ascii="Arial" w:hAnsi="Arial" w:cs="Arial"/>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10.4</w:t>
      </w:r>
      <w:r w:rsidR="009C46CD">
        <w:rPr>
          <w:rFonts w:ascii="Arial" w:hAnsi="Arial" w:cs="Arial"/>
          <w:lang w:eastAsia="ar-SA"/>
        </w:rPr>
        <w:t>.</w:t>
      </w:r>
      <w:r w:rsidR="00CE3006">
        <w:rPr>
          <w:rFonts w:ascii="Arial" w:hAnsi="Arial" w:cs="Arial"/>
          <w:lang w:eastAsia="ar-SA"/>
        </w:rPr>
        <w:t>4</w:t>
      </w:r>
      <w:r w:rsidRPr="000F25E6">
        <w:rPr>
          <w:rFonts w:ascii="Arial" w:hAnsi="Arial" w:cs="Arial"/>
          <w:lang w:eastAsia="ar-SA"/>
        </w:rPr>
        <w:t xml:space="preserve"> настоящего Административного регламента.</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hAnsi="Arial" w:cs="Arial"/>
          <w:lang w:eastAsia="ar-SA"/>
        </w:rPr>
        <w:t xml:space="preserve">28.4. </w:t>
      </w:r>
      <w:r w:rsidRPr="000F25E6">
        <w:rPr>
          <w:rFonts w:ascii="Arial" w:eastAsia="Times New Roman" w:hAnsi="Arial" w:cs="Arial"/>
          <w:color w:val="000000"/>
          <w:lang w:eastAsia="ru-RU"/>
        </w:rPr>
        <w:t>Жалоба должна содержать:</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28.4.3. сведения об обжалуемых решениях и действиях (бездействии) Администрации, должностного лица Администрации, МФЦ, работника МФЦ;</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lastRenderedPageBreak/>
        <w:t>28.4.4.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0F25E6" w:rsidRPr="000F25E6" w:rsidRDefault="000F25E6" w:rsidP="000F25E6">
      <w:pPr>
        <w:spacing w:after="0" w:line="240" w:lineRule="auto"/>
        <w:ind w:firstLine="709"/>
        <w:jc w:val="both"/>
        <w:rPr>
          <w:rFonts w:ascii="Arial" w:eastAsia="Times New Roman" w:hAnsi="Arial" w:cs="Arial"/>
          <w:color w:val="000000" w:themeColor="text1"/>
        </w:rPr>
      </w:pPr>
      <w:r w:rsidRPr="000F25E6">
        <w:rPr>
          <w:rFonts w:ascii="Arial" w:eastAsia="Times New Roman" w:hAnsi="Arial" w:cs="Arial"/>
          <w:color w:val="000000" w:themeColor="text1"/>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0F25E6">
        <w:rPr>
          <w:rStyle w:val="afe"/>
          <w:rFonts w:ascii="Arial" w:eastAsia="Times New Roman" w:hAnsi="Arial" w:cs="Arial"/>
          <w:color w:val="000000"/>
          <w:lang w:eastAsia="ru-RU"/>
        </w:rPr>
        <w:footnoteReference w:id="2"/>
      </w:r>
      <w:r w:rsidRPr="000F25E6">
        <w:rPr>
          <w:rFonts w:ascii="Arial" w:eastAsia="Times New Roman" w:hAnsi="Arial" w:cs="Arial"/>
          <w:color w:val="000000"/>
          <w:lang w:eastAsia="ru-RU"/>
        </w:rPr>
        <w:t>. При этом документ, удостоверяющий личность, не требуется.</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themeColor="text1"/>
        </w:rPr>
        <w:t xml:space="preserve">28.6. </w:t>
      </w:r>
      <w:r w:rsidRPr="000F25E6">
        <w:rPr>
          <w:rFonts w:ascii="Arial" w:eastAsia="Times New Roman" w:hAnsi="Arial" w:cs="Arial"/>
          <w:color w:val="000000"/>
          <w:lang w:eastAsia="ru-RU"/>
        </w:rPr>
        <w:t>В электронной форме жалоба может быть подана Заявителем посредством:</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28.6.1. официального сайта Правительства Московской области в сети Интернет;</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28.6.2. официального сайта Администрации, МФЦ, учредителя МФЦ в сети Интернет;</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28.6.3. ЕПГУ, за исключением жалоб на решения и действия (бездействие) МФЦ и их работников;</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28.6.4. РПГУ, за исключением жалоб на решения и действия (бездействие) МФЦ и их работников;</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0F25E6" w:rsidRPr="000F25E6" w:rsidRDefault="000F25E6" w:rsidP="000F25E6">
      <w:pPr>
        <w:spacing w:after="0" w:line="240" w:lineRule="auto"/>
        <w:ind w:firstLine="709"/>
        <w:jc w:val="both"/>
        <w:rPr>
          <w:rFonts w:ascii="Arial" w:eastAsia="Times New Roman" w:hAnsi="Arial" w:cs="Arial"/>
          <w:color w:val="FFC000"/>
          <w:lang w:eastAsia="ru-RU"/>
        </w:rPr>
      </w:pPr>
      <w:r w:rsidRPr="000F25E6">
        <w:rPr>
          <w:rFonts w:ascii="Arial" w:eastAsia="Times New Roman" w:hAnsi="Arial" w:cs="Arial"/>
          <w:color w:val="000000"/>
          <w:lang w:eastAsia="ru-RU"/>
        </w:rPr>
        <w:t xml:space="preserve">28.7. </w:t>
      </w:r>
      <w:r w:rsidRPr="000F25E6">
        <w:rPr>
          <w:rFonts w:ascii="Arial" w:hAnsi="Arial" w:cs="Arial"/>
          <w:color w:val="000000"/>
        </w:rPr>
        <w:t xml:space="preserve">В Администрации, МФЦ, учредителями МФЦ, </w:t>
      </w:r>
      <w:r w:rsidRPr="000F25E6">
        <w:rPr>
          <w:rFonts w:ascii="Arial" w:hAnsi="Arial" w:cs="Arial"/>
          <w:lang w:eastAsia="ar-SA"/>
        </w:rPr>
        <w:t>Министерством государственного управления, информационных технологий и связи Московской области</w:t>
      </w:r>
      <w:r w:rsidRPr="000F25E6">
        <w:rPr>
          <w:rFonts w:ascii="Arial" w:hAnsi="Arial" w:cs="Arial"/>
          <w:color w:val="000000"/>
        </w:rPr>
        <w:t xml:space="preserve"> определяются уполномоченные должностные лица и (или) работники, которые обеспечивают:</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28.7.1. прием и регистрацию жалоб;</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28.7.2. направление жалоб в уполномоченные на их рассмотрение Администрацию, МФЦ, учредителю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в соответствии с </w:t>
      </w:r>
      <w:hyperlink r:id="rId16" w:history="1">
        <w:r w:rsidRPr="000F25E6">
          <w:rPr>
            <w:rStyle w:val="a7"/>
            <w:rFonts w:ascii="Arial" w:hAnsi="Arial" w:cs="Arial"/>
            <w:color w:val="000000"/>
            <w:u w:val="none"/>
          </w:rPr>
          <w:t>пунктом 29.1</w:t>
        </w:r>
      </w:hyperlink>
      <w:r w:rsidRPr="000F25E6">
        <w:rPr>
          <w:rFonts w:ascii="Arial" w:hAnsi="Arial" w:cs="Arial"/>
          <w:color w:val="000000"/>
        </w:rPr>
        <w:t xml:space="preserve"> настоящего Административного регламента;</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28.7.3. рассмотрение жалоб в соответствии с требованиями законодательства Российской Федерации.</w:t>
      </w:r>
    </w:p>
    <w:p w:rsidR="000F25E6" w:rsidRPr="000F25E6" w:rsidRDefault="000F25E6" w:rsidP="000F25E6">
      <w:pPr>
        <w:spacing w:after="0" w:line="240" w:lineRule="auto"/>
        <w:ind w:firstLine="709"/>
        <w:jc w:val="both"/>
        <w:rPr>
          <w:rFonts w:ascii="Arial" w:eastAsia="Times New Roman" w:hAnsi="Arial" w:cs="Arial"/>
          <w:color w:val="000000"/>
          <w:lang w:eastAsia="ru-RU"/>
        </w:rPr>
      </w:pPr>
      <w:r w:rsidRPr="000F25E6">
        <w:rPr>
          <w:rFonts w:ascii="Arial" w:eastAsia="Times New Roman" w:hAnsi="Arial" w:cs="Arial"/>
          <w:color w:val="000000" w:themeColor="text1"/>
        </w:rPr>
        <w:t xml:space="preserve">28.8. </w:t>
      </w:r>
      <w:bookmarkStart w:id="235" w:name="p112"/>
      <w:bookmarkEnd w:id="235"/>
      <w:r w:rsidRPr="000F25E6">
        <w:rPr>
          <w:rFonts w:ascii="Arial" w:hAnsi="Arial" w:cs="Arial"/>
          <w:color w:val="000000"/>
        </w:rPr>
        <w:t xml:space="preserve">По результатам рассмотрения жалобы Администрация, МФЦ, учредитель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принимает одно из следующих решений:</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rPr>
      </w:pPr>
      <w:r w:rsidRPr="000F25E6">
        <w:rPr>
          <w:rFonts w:ascii="Arial" w:hAnsi="Arial" w:cs="Arial"/>
          <w:color w:val="000000"/>
        </w:rPr>
        <w:t xml:space="preserve">28.8.2. в </w:t>
      </w:r>
      <w:r w:rsidRPr="000F25E6">
        <w:rPr>
          <w:rFonts w:ascii="Arial" w:hAnsi="Arial" w:cs="Arial"/>
        </w:rPr>
        <w:t xml:space="preserve">удовлетворении жалобы отказывается по основаниям, предусмотренным </w:t>
      </w:r>
      <w:hyperlink r:id="rId17" w:anchor="p129" w:history="1">
        <w:r w:rsidRPr="000F25E6">
          <w:rPr>
            <w:rStyle w:val="a7"/>
            <w:rFonts w:ascii="Arial" w:hAnsi="Arial" w:cs="Arial"/>
            <w:color w:val="auto"/>
            <w:u w:val="none"/>
          </w:rPr>
          <w:t>пунктом 28.12</w:t>
        </w:r>
      </w:hyperlink>
      <w:r w:rsidRPr="000F25E6">
        <w:rPr>
          <w:rFonts w:ascii="Arial" w:hAnsi="Arial" w:cs="Arial"/>
        </w:rPr>
        <w:t xml:space="preserve"> настоящего Административного регламента.</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28.9. При удовлетворении жалобы Администрация, МФЦ, учредитель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28.10. Не позднее дня, следующего за днем принятия решения, указанного в </w:t>
      </w:r>
      <w:hyperlink r:id="rId18" w:anchor="p112" w:history="1">
        <w:r w:rsidRPr="000F25E6">
          <w:rPr>
            <w:rStyle w:val="a7"/>
            <w:rFonts w:ascii="Arial" w:hAnsi="Arial" w:cs="Arial"/>
            <w:color w:val="000000"/>
            <w:u w:val="none"/>
          </w:rPr>
          <w:t>пункте 28.8</w:t>
        </w:r>
      </w:hyperlink>
      <w:r w:rsidRPr="000F25E6">
        <w:rPr>
          <w:rFonts w:ascii="Arial" w:hAnsi="Arial"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0F25E6">
        <w:rPr>
          <w:rFonts w:ascii="Arial" w:hAnsi="Arial" w:cs="Arial"/>
          <w:lang w:eastAsia="ar-SA"/>
        </w:rPr>
        <w:t>Министерства государственного управления, информационных технологий и связи Московской области</w:t>
      </w:r>
      <w:r w:rsidRPr="000F25E6">
        <w:rPr>
          <w:rFonts w:ascii="Arial" w:hAnsi="Arial" w:cs="Arial"/>
          <w:color w:val="000000"/>
        </w:rPr>
        <w:t xml:space="preserve"> соответственно.</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w:t>
      </w:r>
      <w:r w:rsidRPr="000F25E6">
        <w:rPr>
          <w:rFonts w:ascii="Arial" w:hAnsi="Arial" w:cs="Arial"/>
          <w:lang w:eastAsia="ar-SA"/>
        </w:rPr>
        <w:t>Министерства государственного управления, информационных технологий и связи Московской области</w:t>
      </w:r>
      <w:r w:rsidRPr="000F25E6">
        <w:rPr>
          <w:rFonts w:ascii="Arial" w:hAnsi="Arial" w:cs="Arial"/>
          <w:color w:val="000000"/>
        </w:rPr>
        <w:t>, вид которой установлен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 В ответе по результатам рассмотрения жалобы указываются:</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28.11.1. наименование Администрации, МФЦ, учредителя МФЦ, </w:t>
      </w:r>
      <w:r w:rsidRPr="000F25E6">
        <w:rPr>
          <w:rFonts w:ascii="Arial" w:hAnsi="Arial" w:cs="Arial"/>
          <w:lang w:eastAsia="ar-SA"/>
        </w:rPr>
        <w:t>Министерства государственного управления, информационных технологий и связи Московской области</w:t>
      </w:r>
      <w:r w:rsidRPr="000F25E6">
        <w:rPr>
          <w:rFonts w:ascii="Arial" w:hAnsi="Arial" w:cs="Arial"/>
          <w:color w:val="000000"/>
        </w:rPr>
        <w:t>, рассмотревшего жалобу, должность, фамилия, имя, отчество (при наличии) должностного лица и (или) работника, принявшего решение по жалобе;</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28.11.3. фамилия, имя, отчество (при наличии) или наименование Заявителя;</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28.11.4. основания для принятия решения по жалобе;</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28.11.5. принятое по жалобе решение;</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28.11.7. информация о порядке обжалования принятого по жалобе решения.</w:t>
      </w:r>
    </w:p>
    <w:p w:rsidR="000F25E6" w:rsidRPr="000F25E6" w:rsidRDefault="000F25E6" w:rsidP="000F25E6">
      <w:pPr>
        <w:spacing w:after="0" w:line="240" w:lineRule="auto"/>
        <w:ind w:firstLine="709"/>
        <w:jc w:val="both"/>
        <w:rPr>
          <w:rFonts w:ascii="Arial" w:hAnsi="Arial" w:cs="Arial"/>
          <w:color w:val="000000"/>
        </w:rPr>
      </w:pPr>
      <w:bookmarkStart w:id="236" w:name="p129"/>
      <w:bookmarkEnd w:id="236"/>
      <w:r w:rsidRPr="000F25E6">
        <w:rPr>
          <w:rFonts w:ascii="Arial" w:hAnsi="Arial" w:cs="Arial"/>
          <w:color w:val="000000"/>
        </w:rPr>
        <w:t xml:space="preserve">28.12. Администрация, МФЦ, учредитель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отказывает в удовлетворении жалобы в следующих случаях:</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28.12.1. наличия вступившего в законную силу решения суда, арбитражного суда по жалобе о том же предмете и по тем же основаниям;</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28.12.2. подачи жалобы лицом, полномочия которого не подтверждены в порядке, установленном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28.13. Администрация, МФЦ, учредитель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вправе оставить жалобу без ответа в следующих случаях:</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28.14. Администрация, МФЦ, учредитель МФЦ, </w:t>
      </w:r>
      <w:r w:rsidRPr="000F25E6">
        <w:rPr>
          <w:rFonts w:ascii="Arial" w:hAnsi="Arial" w:cs="Arial"/>
          <w:lang w:eastAsia="ar-SA"/>
        </w:rPr>
        <w:t>Министерство государственного управления, информационных технологий и связи Московской области</w:t>
      </w:r>
      <w:r w:rsidRPr="000F25E6">
        <w:rPr>
          <w:rFonts w:ascii="Arial" w:hAnsi="Arial" w:cs="Arial"/>
          <w:color w:val="000000"/>
        </w:rPr>
        <w:t xml:space="preserve"> сообщает Заявителю об оставлении жалобы без ответа в течение 3 (Трех) рабочих дней со дня регистрации жалобы.</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28.15. Заявитель вправе обжаловать принятое по жалобе решение в судебном порядке в соответствии с законодательством Российской Федерации.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0F25E6">
          <w:rPr>
            <w:rStyle w:val="a7"/>
            <w:rFonts w:ascii="Arial" w:hAnsi="Arial" w:cs="Arial"/>
            <w:color w:val="000000"/>
            <w:u w:val="none"/>
          </w:rPr>
          <w:t>статьей 5.63</w:t>
        </w:r>
      </w:hyperlink>
      <w:r w:rsidRPr="000F25E6">
        <w:rPr>
          <w:rFonts w:ascii="Arial" w:hAnsi="Arial" w:cs="Arial"/>
          <w:color w:val="000000"/>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0F25E6">
          <w:rPr>
            <w:rStyle w:val="a7"/>
            <w:rFonts w:ascii="Arial" w:hAnsi="Arial" w:cs="Arial"/>
            <w:color w:val="000000"/>
            <w:u w:val="none"/>
          </w:rPr>
          <w:t>статьями 15.2</w:t>
        </w:r>
      </w:hyperlink>
      <w:r w:rsidRPr="000F25E6">
        <w:rPr>
          <w:rFonts w:ascii="Arial" w:hAnsi="Arial" w:cs="Arial"/>
          <w:color w:val="000000"/>
        </w:rPr>
        <w:t xml:space="preserve">, </w:t>
      </w:r>
      <w:hyperlink r:id="rId21" w:history="1">
        <w:r w:rsidRPr="000F25E6">
          <w:rPr>
            <w:rStyle w:val="a7"/>
            <w:rFonts w:ascii="Arial" w:hAnsi="Arial" w:cs="Arial"/>
            <w:color w:val="000000"/>
            <w:u w:val="none"/>
          </w:rPr>
          <w:t>15.3</w:t>
        </w:r>
      </w:hyperlink>
      <w:r w:rsidRPr="000F25E6">
        <w:rPr>
          <w:rFonts w:ascii="Arial" w:hAnsi="Arial" w:cs="Arial"/>
          <w:color w:val="000000"/>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w:t>
      </w:r>
      <w:r w:rsidRPr="000F25E6">
        <w:rPr>
          <w:rFonts w:ascii="Arial" w:hAnsi="Arial" w:cs="Arial"/>
          <w:color w:val="000000"/>
        </w:rPr>
        <w:lastRenderedPageBreak/>
        <w:t>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 Администрация, МФЦ, учредители МФЦ обеспечивают:</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28.17.1. оснащение мест приема жалоб;</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муниципальных услуг, на официальных сайтах Администрации, МФЦ, учредителей МФЦ, ЕПГУ, РПГУ;</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28.17.4. заключение соглашений о взаимодействии в части осуществления МФЦ                                 приема жалоб и выдачи Заявителям результатов рассмотрения жалоб;</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0F25E6" w:rsidRPr="000F25E6" w:rsidRDefault="000F25E6" w:rsidP="000F25E6">
      <w:pPr>
        <w:spacing w:after="0" w:line="240" w:lineRule="auto"/>
        <w:ind w:firstLine="709"/>
        <w:jc w:val="both"/>
        <w:rPr>
          <w:rFonts w:ascii="Arial" w:hAnsi="Arial" w:cs="Arial"/>
          <w:color w:val="000000"/>
        </w:rPr>
      </w:pPr>
      <w:r w:rsidRPr="000F25E6">
        <w:rPr>
          <w:rFonts w:ascii="Arial" w:hAnsi="Arial" w:cs="Arial"/>
          <w:color w:val="000000"/>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0F25E6">
          <w:rPr>
            <w:rStyle w:val="a7"/>
            <w:rFonts w:ascii="Arial" w:hAnsi="Arial" w:cs="Arial"/>
            <w:color w:val="000000"/>
            <w:u w:val="none"/>
          </w:rPr>
          <w:t>Положения</w:t>
        </w:r>
      </w:hyperlink>
      <w:r w:rsidRPr="000F25E6">
        <w:rPr>
          <w:rFonts w:ascii="Arial" w:hAnsi="Arial" w:cs="Arial"/>
          <w:color w:val="000000"/>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074A" w:rsidRDefault="0042074A" w:rsidP="0042074A">
      <w:pPr>
        <w:spacing w:after="0" w:line="240" w:lineRule="auto"/>
        <w:jc w:val="center"/>
        <w:rPr>
          <w:rFonts w:ascii="Times New Roman" w:eastAsia="Times New Roman" w:hAnsi="Times New Roman"/>
          <w:b/>
          <w:bCs/>
          <w:color w:val="000000" w:themeColor="text1"/>
          <w:sz w:val="24"/>
          <w:szCs w:val="24"/>
        </w:rPr>
      </w:pPr>
      <w:bookmarkStart w:id="237" w:name="_Hlk20901019"/>
    </w:p>
    <w:p w:rsidR="0042074A" w:rsidRDefault="0042074A" w:rsidP="0042074A">
      <w:pPr>
        <w:spacing w:after="0" w:line="240" w:lineRule="auto"/>
        <w:jc w:val="center"/>
        <w:rPr>
          <w:rFonts w:ascii="Times New Roman" w:eastAsia="Times New Roman" w:hAnsi="Times New Roman"/>
          <w:b/>
          <w:bCs/>
          <w:color w:val="000000" w:themeColor="text1"/>
          <w:sz w:val="24"/>
          <w:szCs w:val="24"/>
        </w:rPr>
      </w:pPr>
    </w:p>
    <w:p w:rsidR="0042074A" w:rsidRDefault="0042074A" w:rsidP="0042074A">
      <w:pPr>
        <w:spacing w:after="0" w:line="240" w:lineRule="auto"/>
        <w:jc w:val="center"/>
        <w:rPr>
          <w:rFonts w:ascii="Times New Roman" w:eastAsia="Times New Roman" w:hAnsi="Times New Roman"/>
          <w:b/>
          <w:bCs/>
          <w:color w:val="000000" w:themeColor="text1"/>
          <w:sz w:val="24"/>
          <w:szCs w:val="24"/>
        </w:rPr>
      </w:pPr>
    </w:p>
    <w:p w:rsidR="0042074A" w:rsidRPr="0042074A" w:rsidRDefault="0042074A" w:rsidP="0042074A">
      <w:pPr>
        <w:spacing w:after="0" w:line="240" w:lineRule="auto"/>
        <w:jc w:val="center"/>
        <w:rPr>
          <w:rFonts w:ascii="Arial" w:eastAsia="Times New Roman" w:hAnsi="Arial" w:cs="Arial"/>
          <w:b/>
          <w:bCs/>
          <w:color w:val="000000" w:themeColor="text1"/>
        </w:rPr>
      </w:pPr>
      <w:r w:rsidRPr="0042074A">
        <w:rPr>
          <w:rFonts w:ascii="Arial" w:eastAsia="Times New Roman" w:hAnsi="Arial" w:cs="Arial"/>
          <w:b/>
          <w:bCs/>
          <w:color w:val="000000" w:themeColor="text1"/>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7"/>
    <w:p w:rsidR="0042074A" w:rsidRPr="0042074A" w:rsidRDefault="0042074A" w:rsidP="0042074A">
      <w:pPr>
        <w:spacing w:after="0" w:line="240" w:lineRule="auto"/>
        <w:ind w:firstLine="540"/>
        <w:jc w:val="both"/>
        <w:rPr>
          <w:rFonts w:ascii="Arial" w:eastAsia="Times New Roman" w:hAnsi="Arial" w:cs="Arial"/>
          <w:b/>
          <w:bCs/>
          <w:color w:val="000000" w:themeColor="text1"/>
        </w:rPr>
      </w:pP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themeColor="text1"/>
        </w:rPr>
        <w:t>29.1. Жалоба</w:t>
      </w:r>
      <w:r w:rsidRPr="0042074A">
        <w:rPr>
          <w:rFonts w:ascii="Arial" w:eastAsia="Times New Roman" w:hAnsi="Arial" w:cs="Arial"/>
          <w:color w:val="000000"/>
          <w:lang w:eastAsia="ru-RU"/>
        </w:rPr>
        <w:t xml:space="preserve"> подается в </w:t>
      </w:r>
      <w:r w:rsidRPr="0042074A">
        <w:rPr>
          <w:rFonts w:ascii="Arial" w:hAnsi="Arial" w:cs="Arial"/>
          <w:color w:val="000000"/>
        </w:rPr>
        <w:t>Администрацию</w:t>
      </w:r>
      <w:r w:rsidRPr="0042074A">
        <w:rPr>
          <w:rFonts w:ascii="Arial" w:eastAsia="Times New Roman" w:hAnsi="Arial" w:cs="Arial"/>
          <w:color w:val="000000"/>
          <w:lang w:eastAsia="ru-RU"/>
        </w:rPr>
        <w:t xml:space="preserve">,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w:t>
      </w:r>
      <w:r w:rsidRPr="0042074A">
        <w:rPr>
          <w:rFonts w:ascii="Arial" w:hAnsi="Arial" w:cs="Arial"/>
          <w:color w:val="000000"/>
        </w:rPr>
        <w:t>Администрацией</w:t>
      </w:r>
      <w:r w:rsidRPr="0042074A">
        <w:rPr>
          <w:rFonts w:ascii="Arial" w:eastAsia="Times New Roman" w:hAnsi="Arial" w:cs="Arial"/>
          <w:color w:val="000000"/>
          <w:lang w:eastAsia="ru-RU"/>
        </w:rPr>
        <w:t>, МФЦ в порядке, установленном законодательством Российской Федерации.</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29.2. </w:t>
      </w:r>
      <w:r w:rsidRPr="0042074A">
        <w:rPr>
          <w:rFonts w:ascii="Arial" w:hAnsi="Arial" w:cs="Arial"/>
          <w:lang w:eastAsia="ar-SA"/>
        </w:rPr>
        <w:t>Жалобу на решения и действия (бездействие) Администрации можно подать Губернатору Московской области.</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themeColor="text1"/>
        </w:rPr>
        <w:t xml:space="preserve">29.3. </w:t>
      </w:r>
      <w:r w:rsidRPr="0042074A">
        <w:rPr>
          <w:rFonts w:ascii="Arial" w:eastAsia="Times New Roman" w:hAnsi="Arial" w:cs="Arial"/>
          <w:color w:val="000000"/>
          <w:lang w:eastAsia="ru-RU"/>
        </w:rPr>
        <w:t>Жалоба на решения и действия (бездействие) работника МФЦ подается руководителю МФЦ.</w:t>
      </w:r>
    </w:p>
    <w:p w:rsidR="0042074A" w:rsidRPr="0042074A" w:rsidRDefault="0042074A" w:rsidP="0042074A">
      <w:pPr>
        <w:spacing w:after="0" w:line="240" w:lineRule="auto"/>
        <w:ind w:firstLine="709"/>
        <w:jc w:val="both"/>
        <w:rPr>
          <w:rFonts w:ascii="Arial" w:hAnsi="Arial" w:cs="Arial"/>
          <w:lang w:eastAsia="ar-SA"/>
        </w:rPr>
      </w:pPr>
      <w:r w:rsidRPr="0042074A">
        <w:rPr>
          <w:rFonts w:ascii="Arial" w:eastAsia="Times New Roman" w:hAnsi="Arial" w:cs="Arial"/>
          <w:color w:val="000000"/>
          <w:lang w:eastAsia="ru-RU"/>
        </w:rPr>
        <w:t xml:space="preserve">29.4. Жалоба на решения и действия (бездействие) МФЦ подается учредителю МФЦ или </w:t>
      </w:r>
      <w:r w:rsidRPr="0042074A">
        <w:rPr>
          <w:rFonts w:ascii="Arial" w:hAnsi="Arial" w:cs="Arial"/>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42074A">
        <w:rPr>
          <w:rFonts w:ascii="Arial" w:hAnsi="Arial" w:cs="Arial"/>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w:t>
      </w:r>
      <w:r w:rsidRPr="0042074A">
        <w:rPr>
          <w:rFonts w:ascii="Arial" w:hAnsi="Arial" w:cs="Arial"/>
          <w:lang w:eastAsia="ar-SA"/>
        </w:rPr>
        <w:lastRenderedPageBreak/>
        <w:t>государственного управления, информационных технологий и связи Московской области, курирующий вопросы организации деятельности МФЦ.</w:t>
      </w:r>
    </w:p>
    <w:p w:rsidR="0042074A" w:rsidRPr="0042074A" w:rsidRDefault="0042074A" w:rsidP="0042074A">
      <w:pPr>
        <w:spacing w:after="0" w:line="240" w:lineRule="auto"/>
        <w:ind w:firstLine="709"/>
        <w:jc w:val="both"/>
        <w:rPr>
          <w:rFonts w:ascii="Arial" w:hAnsi="Arial" w:cs="Arial"/>
          <w:lang w:eastAsia="ar-SA"/>
        </w:rPr>
      </w:pPr>
      <w:r w:rsidRPr="0042074A">
        <w:rPr>
          <w:rFonts w:ascii="Arial" w:hAnsi="Arial" w:cs="Arial"/>
          <w:lang w:eastAsia="ar-SA"/>
        </w:rPr>
        <w:t xml:space="preserve">29.5. </w:t>
      </w:r>
      <w:r w:rsidRPr="0042074A">
        <w:rPr>
          <w:rFonts w:ascii="Arial" w:eastAsia="Times New Roman" w:hAnsi="Arial" w:cs="Arial"/>
          <w:color w:val="000000"/>
          <w:lang w:eastAsia="ru-RU"/>
        </w:rPr>
        <w:t xml:space="preserve">Прием жалоб в письменной форме на бумажном носителе осуществляется </w:t>
      </w:r>
      <w:r w:rsidRPr="0042074A">
        <w:rPr>
          <w:rFonts w:ascii="Arial" w:hAnsi="Arial" w:cs="Arial"/>
          <w:color w:val="000000"/>
        </w:rPr>
        <w:t>Администрацией</w:t>
      </w:r>
      <w:r w:rsidRPr="0042074A">
        <w:rPr>
          <w:rFonts w:ascii="Arial" w:eastAsia="Times New Roman" w:hAnsi="Arial" w:cs="Arial"/>
          <w:color w:val="000000"/>
          <w:lang w:eastAsia="ru-RU"/>
        </w:rPr>
        <w:t>,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2074A" w:rsidRPr="0042074A" w:rsidRDefault="0042074A" w:rsidP="0042074A">
      <w:pPr>
        <w:spacing w:after="0" w:line="240" w:lineRule="auto"/>
        <w:ind w:firstLine="709"/>
        <w:jc w:val="both"/>
        <w:rPr>
          <w:rFonts w:ascii="Arial" w:hAnsi="Arial" w:cs="Arial"/>
          <w:lang w:eastAsia="ar-SA"/>
        </w:rPr>
      </w:pPr>
      <w:r w:rsidRPr="0042074A">
        <w:rPr>
          <w:rFonts w:ascii="Arial" w:eastAsia="Times New Roman" w:hAnsi="Arial" w:cs="Arial"/>
          <w:color w:val="000000"/>
          <w:lang w:eastAsia="ru-RU"/>
        </w:rPr>
        <w:t>Прием жалоб в письменной форме на бумажном носителе осуществляется учредителем МФЦ в месте его фактического нахождения.</w:t>
      </w:r>
      <w:r w:rsidRPr="0042074A">
        <w:rPr>
          <w:rFonts w:ascii="Arial" w:hAnsi="Arial" w:cs="Arial"/>
          <w:lang w:eastAsia="ar-SA"/>
        </w:rPr>
        <w:t xml:space="preserve"> </w:t>
      </w:r>
      <w:r w:rsidRPr="0042074A">
        <w:rPr>
          <w:rFonts w:ascii="Arial" w:eastAsia="Times New Roman" w:hAnsi="Arial" w:cs="Arial"/>
          <w:color w:val="000000"/>
          <w:lang w:eastAsia="ru-RU"/>
        </w:rPr>
        <w:t>Время приема жалоб должно совпадать со временем работы учредителя МФЦ.</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Прием жалоб в письменной форме на бумажном носителе осуществляется </w:t>
      </w:r>
      <w:r w:rsidRPr="0042074A">
        <w:rPr>
          <w:rFonts w:ascii="Arial" w:hAnsi="Arial" w:cs="Arial"/>
          <w:lang w:eastAsia="ar-SA"/>
        </w:rPr>
        <w:t>Министерством государственного управления, информационных технологий и связи Московской области</w:t>
      </w:r>
      <w:r w:rsidRPr="0042074A">
        <w:rPr>
          <w:rFonts w:ascii="Arial" w:eastAsia="Times New Roman" w:hAnsi="Arial" w:cs="Arial"/>
          <w:color w:val="000000"/>
          <w:lang w:eastAsia="ru-RU"/>
        </w:rPr>
        <w:t xml:space="preserve"> по месту его работы. Время приема жалоб должно совпадать со временем работы указанного Администрации по месту его работы.</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При поступлении жалобы МФЦ обеспечивает ее передачу в </w:t>
      </w:r>
      <w:r w:rsidRPr="0042074A">
        <w:rPr>
          <w:rFonts w:ascii="Arial" w:hAnsi="Arial" w:cs="Arial"/>
          <w:color w:val="000000"/>
        </w:rPr>
        <w:t>Администрацию</w:t>
      </w:r>
      <w:r w:rsidRPr="0042074A">
        <w:rPr>
          <w:rFonts w:ascii="Arial" w:eastAsia="Times New Roman" w:hAnsi="Arial" w:cs="Arial"/>
          <w:color w:val="000000"/>
          <w:lang w:eastAsia="ru-RU"/>
        </w:rPr>
        <w:t xml:space="preserve">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29.7. Жалоба, поступившая в </w:t>
      </w:r>
      <w:r w:rsidRPr="0042074A">
        <w:rPr>
          <w:rFonts w:ascii="Arial" w:hAnsi="Arial" w:cs="Arial"/>
          <w:color w:val="000000"/>
        </w:rPr>
        <w:t>Администрацию</w:t>
      </w:r>
      <w:r w:rsidRPr="0042074A">
        <w:rPr>
          <w:rFonts w:ascii="Arial" w:eastAsia="Times New Roman" w:hAnsi="Arial" w:cs="Arial"/>
          <w:color w:val="000000"/>
          <w:lang w:eastAsia="ru-RU"/>
        </w:rPr>
        <w:t xml:space="preserve">, МФЦ, учредителю МФЦ, Министерство </w:t>
      </w:r>
      <w:r w:rsidRPr="0042074A">
        <w:rPr>
          <w:rFonts w:ascii="Arial" w:hAnsi="Arial" w:cs="Arial"/>
          <w:lang w:eastAsia="ar-SA"/>
        </w:rPr>
        <w:t>государственного управления, информационных технологий и связи Московской области</w:t>
      </w:r>
      <w:r w:rsidRPr="0042074A">
        <w:rPr>
          <w:rFonts w:ascii="Arial" w:eastAsia="Times New Roman" w:hAnsi="Arial" w:cs="Arial"/>
          <w:color w:val="000000"/>
          <w:lang w:eastAsia="ru-RU"/>
        </w:rPr>
        <w:t xml:space="preserve">, подлежит регистрации не позднее следующего рабочего дня со дня ее поступления. </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42074A">
        <w:rPr>
          <w:rFonts w:ascii="Arial" w:hAnsi="Arial" w:cs="Arial"/>
          <w:color w:val="000000"/>
        </w:rPr>
        <w:t>Администрацией</w:t>
      </w:r>
      <w:r w:rsidRPr="0042074A">
        <w:rPr>
          <w:rFonts w:ascii="Arial" w:eastAsia="Times New Roman" w:hAnsi="Arial" w:cs="Arial"/>
          <w:color w:val="000000"/>
          <w:lang w:eastAsia="ru-RU"/>
        </w:rPr>
        <w:t xml:space="preserve">, МФЦ, учредителем МФЦ, Министерством </w:t>
      </w:r>
      <w:r w:rsidRPr="0042074A">
        <w:rPr>
          <w:rFonts w:ascii="Arial" w:hAnsi="Arial" w:cs="Arial"/>
          <w:lang w:eastAsia="ar-SA"/>
        </w:rPr>
        <w:t>государственного управления, информационных технологий и связи Московской области)</w:t>
      </w:r>
      <w:r w:rsidRPr="0042074A">
        <w:rPr>
          <w:rFonts w:ascii="Arial" w:eastAsia="Times New Roman" w:hAnsi="Arial" w:cs="Arial"/>
          <w:color w:val="000000"/>
          <w:lang w:eastAsia="ru-RU"/>
        </w:rPr>
        <w:t>.</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В случае если жалоба подана Заявителем в </w:t>
      </w:r>
      <w:r w:rsidRPr="0042074A">
        <w:rPr>
          <w:rFonts w:ascii="Arial" w:hAnsi="Arial" w:cs="Arial"/>
          <w:color w:val="000000"/>
        </w:rPr>
        <w:t>Администрацию</w:t>
      </w:r>
      <w:r w:rsidRPr="0042074A">
        <w:rPr>
          <w:rFonts w:ascii="Arial" w:eastAsia="Times New Roman" w:hAnsi="Arial" w:cs="Arial"/>
          <w:color w:val="000000"/>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42074A" w:rsidRPr="0042074A" w:rsidRDefault="0042074A" w:rsidP="0042074A">
      <w:pPr>
        <w:spacing w:after="0" w:line="240" w:lineRule="auto"/>
        <w:ind w:firstLine="709"/>
        <w:jc w:val="both"/>
        <w:rPr>
          <w:rFonts w:ascii="Arial" w:eastAsia="Times New Roman" w:hAnsi="Arial" w:cs="Arial"/>
          <w:color w:val="000000"/>
          <w:lang w:eastAsia="ru-RU"/>
        </w:rPr>
      </w:pPr>
      <w:r w:rsidRPr="0042074A">
        <w:rPr>
          <w:rFonts w:ascii="Arial" w:eastAsia="Times New Roman" w:hAnsi="Arial" w:cs="Arial"/>
          <w:color w:val="000000"/>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42074A" w:rsidRPr="0042074A" w:rsidRDefault="0042074A" w:rsidP="0042074A">
      <w:pPr>
        <w:spacing w:after="0" w:line="240" w:lineRule="auto"/>
        <w:jc w:val="center"/>
        <w:rPr>
          <w:rFonts w:ascii="Arial" w:eastAsia="Times New Roman" w:hAnsi="Arial" w:cs="Arial"/>
          <w:b/>
          <w:bCs/>
          <w:color w:val="000000" w:themeColor="text1"/>
        </w:rPr>
      </w:pPr>
      <w:bookmarkStart w:id="238" w:name="_Hlk20901028"/>
    </w:p>
    <w:p w:rsidR="0042074A" w:rsidRPr="0042074A" w:rsidRDefault="0042074A" w:rsidP="0042074A">
      <w:pPr>
        <w:spacing w:after="0" w:line="240" w:lineRule="auto"/>
        <w:jc w:val="center"/>
        <w:rPr>
          <w:rFonts w:ascii="Arial" w:eastAsia="Times New Roman" w:hAnsi="Arial" w:cs="Arial"/>
          <w:b/>
          <w:bCs/>
          <w:color w:val="000000" w:themeColor="text1"/>
        </w:rPr>
      </w:pPr>
      <w:r w:rsidRPr="0042074A">
        <w:rPr>
          <w:rFonts w:ascii="Arial" w:eastAsia="Times New Roman" w:hAnsi="Arial" w:cs="Arial"/>
          <w:b/>
          <w:bCs/>
          <w:color w:val="000000" w:themeColor="text1"/>
        </w:rPr>
        <w:t xml:space="preserve">30. Способы информирования Заявителей о порядке подачи </w:t>
      </w:r>
      <w:r w:rsidRPr="0042074A">
        <w:rPr>
          <w:rFonts w:ascii="Arial" w:eastAsia="Times New Roman" w:hAnsi="Arial" w:cs="Arial"/>
          <w:b/>
          <w:bCs/>
          <w:color w:val="000000" w:themeColor="text1"/>
        </w:rPr>
        <w:br/>
        <w:t>и рассмотрения жалобы, в том числе с использованием ЕПГУ, РПГУ</w:t>
      </w:r>
    </w:p>
    <w:p w:rsidR="0042074A" w:rsidRPr="0042074A" w:rsidRDefault="0042074A" w:rsidP="0042074A">
      <w:pPr>
        <w:spacing w:after="0" w:line="240" w:lineRule="auto"/>
        <w:jc w:val="center"/>
        <w:rPr>
          <w:rFonts w:ascii="Arial" w:eastAsia="Times New Roman" w:hAnsi="Arial" w:cs="Arial"/>
          <w:b/>
          <w:bCs/>
          <w:color w:val="000000" w:themeColor="text1"/>
        </w:rPr>
      </w:pPr>
    </w:p>
    <w:bookmarkEnd w:id="238"/>
    <w:p w:rsidR="0042074A" w:rsidRPr="0042074A" w:rsidRDefault="0042074A" w:rsidP="0042074A">
      <w:pPr>
        <w:spacing w:after="0" w:line="240" w:lineRule="auto"/>
        <w:ind w:firstLine="709"/>
        <w:jc w:val="both"/>
        <w:rPr>
          <w:rFonts w:ascii="Arial" w:eastAsia="Times New Roman" w:hAnsi="Arial" w:cs="Arial"/>
        </w:rPr>
      </w:pPr>
      <w:r w:rsidRPr="0042074A">
        <w:rPr>
          <w:rFonts w:ascii="Arial" w:eastAsia="Times New Roman" w:hAnsi="Arial" w:cs="Arial"/>
          <w:color w:val="000000" w:themeColor="text1"/>
        </w:rPr>
        <w:t xml:space="preserve">30.1. </w:t>
      </w:r>
      <w:r w:rsidRPr="0042074A">
        <w:rPr>
          <w:rFonts w:ascii="Arial" w:eastAsia="Times New Roman" w:hAnsi="Arial" w:cs="Arial"/>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42074A" w:rsidRPr="0042074A" w:rsidRDefault="0042074A" w:rsidP="0042074A">
      <w:pPr>
        <w:spacing w:after="0" w:line="240" w:lineRule="auto"/>
        <w:ind w:firstLine="709"/>
        <w:jc w:val="both"/>
        <w:rPr>
          <w:rFonts w:ascii="Arial" w:eastAsia="Times New Roman" w:hAnsi="Arial" w:cs="Arial"/>
          <w:color w:val="FFC000"/>
        </w:rPr>
      </w:pPr>
      <w:bookmarkStart w:id="239" w:name="_Hlk23430539"/>
      <w:r w:rsidRPr="0042074A">
        <w:rPr>
          <w:rFonts w:ascii="Arial" w:eastAsia="Times New Roman" w:hAnsi="Arial" w:cs="Arial"/>
        </w:rPr>
        <w:t xml:space="preserve">30.2. Информация, указанная в разделе </w:t>
      </w:r>
      <w:r w:rsidRPr="0042074A">
        <w:rPr>
          <w:rFonts w:ascii="Arial" w:eastAsia="Times New Roman" w:hAnsi="Arial" w:cs="Arial"/>
          <w:lang w:val="en-US"/>
        </w:rPr>
        <w:t>V</w:t>
      </w:r>
      <w:r w:rsidRPr="0042074A">
        <w:rPr>
          <w:rFonts w:ascii="Arial" w:eastAsia="Times New Roman" w:hAnsi="Arial" w:cs="Arial"/>
        </w:rPr>
        <w:t xml:space="preserve"> настоящего Административного регламента, подлежит обязательному размещению на ЕПГУ, РПГУ, официальном сайте Администрации, а также </w:t>
      </w:r>
      <w:r w:rsidRPr="0042074A">
        <w:rPr>
          <w:rFonts w:ascii="Arial" w:hAnsi="Arial" w:cs="Arial"/>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39"/>
    <w:p w:rsidR="0042074A" w:rsidRPr="0042074A" w:rsidRDefault="0042074A" w:rsidP="0042074A">
      <w:pPr>
        <w:spacing w:after="0" w:line="240" w:lineRule="auto"/>
        <w:jc w:val="center"/>
        <w:rPr>
          <w:rFonts w:ascii="Arial" w:eastAsia="Times New Roman" w:hAnsi="Arial" w:cs="Arial"/>
          <w:b/>
          <w:bCs/>
          <w:color w:val="FFC000"/>
        </w:rPr>
      </w:pPr>
    </w:p>
    <w:p w:rsidR="0042074A" w:rsidRPr="0042074A" w:rsidRDefault="0042074A" w:rsidP="0042074A">
      <w:pPr>
        <w:spacing w:after="0" w:line="240" w:lineRule="auto"/>
        <w:jc w:val="center"/>
        <w:rPr>
          <w:rFonts w:ascii="Arial" w:eastAsia="Times New Roman" w:hAnsi="Arial" w:cs="Arial"/>
          <w:b/>
          <w:bCs/>
          <w:color w:val="000000" w:themeColor="text1"/>
        </w:rPr>
      </w:pPr>
      <w:bookmarkStart w:id="240" w:name="_Hlk20901040"/>
      <w:r w:rsidRPr="0042074A">
        <w:rPr>
          <w:rFonts w:ascii="Arial" w:eastAsia="Times New Roman" w:hAnsi="Arial" w:cs="Arial"/>
          <w:b/>
          <w:bCs/>
          <w:color w:val="000000" w:themeColor="text1"/>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p w:rsidR="0042074A" w:rsidRPr="0042074A" w:rsidRDefault="0042074A" w:rsidP="0042074A">
      <w:pPr>
        <w:spacing w:after="0" w:line="240" w:lineRule="auto"/>
        <w:jc w:val="center"/>
        <w:rPr>
          <w:rFonts w:ascii="Arial" w:eastAsia="Times New Roman" w:hAnsi="Arial" w:cs="Arial"/>
          <w:b/>
          <w:bCs/>
          <w:color w:val="000000" w:themeColor="text1"/>
        </w:rPr>
      </w:pPr>
    </w:p>
    <w:bookmarkEnd w:id="240"/>
    <w:p w:rsidR="0042074A" w:rsidRPr="0042074A" w:rsidRDefault="0042074A" w:rsidP="0042074A">
      <w:pPr>
        <w:spacing w:after="0" w:line="240" w:lineRule="auto"/>
        <w:ind w:firstLine="709"/>
        <w:jc w:val="both"/>
        <w:rPr>
          <w:rFonts w:ascii="Arial" w:hAnsi="Arial" w:cs="Arial"/>
          <w:lang w:eastAsia="ar-SA"/>
        </w:rPr>
      </w:pPr>
      <w:r w:rsidRPr="0042074A">
        <w:rPr>
          <w:rFonts w:ascii="Arial" w:hAnsi="Arial" w:cs="Arial"/>
          <w:lang w:eastAsia="ar-SA"/>
        </w:rPr>
        <w:t xml:space="preserve">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w:t>
      </w:r>
      <w:r w:rsidRPr="0042074A">
        <w:rPr>
          <w:rFonts w:ascii="Arial" w:hAnsi="Arial" w:cs="Arial"/>
          <w:lang w:eastAsia="ar-SA"/>
        </w:rPr>
        <w:lastRenderedPageBreak/>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74A" w:rsidRPr="0042074A" w:rsidRDefault="0042074A" w:rsidP="0042074A">
      <w:pPr>
        <w:spacing w:after="0" w:line="240" w:lineRule="auto"/>
        <w:rPr>
          <w:rFonts w:ascii="Arial" w:hAnsi="Arial" w:cs="Arial"/>
          <w:lang w:eastAsia="ar-SA"/>
        </w:rPr>
      </w:pPr>
      <w:r w:rsidRPr="0042074A">
        <w:rPr>
          <w:rFonts w:ascii="Arial" w:hAnsi="Arial" w:cs="Arial"/>
          <w:lang w:eastAsia="ar-SA"/>
        </w:rPr>
        <w:br w:type="page"/>
      </w:r>
    </w:p>
    <w:p w:rsidR="00C576BD" w:rsidRPr="00DC2192" w:rsidRDefault="00C576BD" w:rsidP="00B825DB">
      <w:pPr>
        <w:pStyle w:val="affff3"/>
        <w:spacing w:after="0"/>
        <w:ind w:left="709"/>
        <w:jc w:val="both"/>
        <w:rPr>
          <w:rFonts w:ascii="Arial" w:hAnsi="Arial" w:cs="Arial"/>
          <w:lang w:eastAsia="ar-SA"/>
        </w:rPr>
      </w:pPr>
    </w:p>
    <w:p w:rsidR="00C576BD" w:rsidRPr="00DC2192" w:rsidRDefault="00C576BD" w:rsidP="00B825DB">
      <w:pPr>
        <w:spacing w:after="0"/>
        <w:rPr>
          <w:rFonts w:ascii="Arial" w:hAnsi="Arial" w:cs="Arial"/>
        </w:rPr>
      </w:pPr>
      <w:bookmarkStart w:id="241" w:name="_Toc438372093"/>
      <w:bookmarkStart w:id="242" w:name="_Toc438374279"/>
      <w:bookmarkStart w:id="243" w:name="_Toc438375739"/>
      <w:bookmarkStart w:id="244" w:name="_Toc438376259"/>
      <w:bookmarkStart w:id="245" w:name="_Toc438480272"/>
      <w:bookmarkStart w:id="246" w:name="_Toc468470756"/>
      <w:bookmarkEnd w:id="182"/>
      <w:bookmarkEnd w:id="183"/>
      <w:bookmarkEnd w:id="184"/>
      <w:bookmarkEnd w:id="241"/>
      <w:bookmarkEnd w:id="242"/>
      <w:bookmarkEnd w:id="243"/>
      <w:bookmarkEnd w:id="244"/>
      <w:bookmarkEnd w:id="245"/>
    </w:p>
    <w:p w:rsidR="00F82DE2" w:rsidRPr="00DC2192" w:rsidRDefault="00F82DE2">
      <w:pPr>
        <w:spacing w:after="0" w:line="240" w:lineRule="auto"/>
        <w:jc w:val="both"/>
        <w:rPr>
          <w:rFonts w:ascii="Arial" w:hAnsi="Arial" w:cs="Arial"/>
        </w:rPr>
      </w:pPr>
    </w:p>
    <w:p w:rsidR="0042074A" w:rsidRPr="0042074A" w:rsidRDefault="0042074A" w:rsidP="0042074A">
      <w:pPr>
        <w:keepNext/>
        <w:spacing w:after="0" w:line="240" w:lineRule="auto"/>
        <w:ind w:left="5103"/>
        <w:outlineLvl w:val="0"/>
        <w:rPr>
          <w:rFonts w:ascii="Arial" w:eastAsia="Times New Roman" w:hAnsi="Arial" w:cs="Arial"/>
          <w:bCs/>
          <w:iCs/>
          <w:lang w:eastAsia="ru-RU"/>
        </w:rPr>
      </w:pPr>
      <w:bookmarkStart w:id="247" w:name="_Приложение_1"/>
      <w:bookmarkStart w:id="248" w:name="_Toc8635017"/>
      <w:bookmarkStart w:id="249" w:name="_Toc26881443"/>
      <w:bookmarkEnd w:id="246"/>
      <w:bookmarkEnd w:id="247"/>
      <w:r w:rsidRPr="0042074A">
        <w:rPr>
          <w:rFonts w:ascii="Arial" w:eastAsia="Times New Roman" w:hAnsi="Arial" w:cs="Arial"/>
          <w:bCs/>
          <w:iCs/>
          <w:lang w:eastAsia="ru-RU"/>
        </w:rPr>
        <w:t xml:space="preserve">Приложение </w:t>
      </w:r>
      <w:bookmarkEnd w:id="248"/>
      <w:r w:rsidRPr="0042074A">
        <w:rPr>
          <w:rFonts w:ascii="Arial" w:eastAsia="Times New Roman" w:hAnsi="Arial" w:cs="Arial"/>
          <w:bCs/>
          <w:iCs/>
          <w:lang w:eastAsia="ru-RU"/>
        </w:rPr>
        <w:t>1</w:t>
      </w:r>
      <w:bookmarkEnd w:id="249"/>
    </w:p>
    <w:p w:rsidR="0042074A" w:rsidRDefault="0042074A" w:rsidP="0042074A">
      <w:pPr>
        <w:spacing w:after="0" w:line="240" w:lineRule="auto"/>
        <w:ind w:left="5103"/>
        <w:rPr>
          <w:rFonts w:ascii="Arial" w:hAnsi="Arial" w:cs="Arial"/>
        </w:rPr>
      </w:pPr>
      <w:r w:rsidRPr="0042074A">
        <w:rPr>
          <w:rFonts w:ascii="Arial" w:hAnsi="Arial" w:cs="Arial"/>
        </w:rPr>
        <w:t>к Административно</w:t>
      </w:r>
      <w:r>
        <w:rPr>
          <w:rFonts w:ascii="Arial" w:hAnsi="Arial" w:cs="Arial"/>
        </w:rPr>
        <w:t>му</w:t>
      </w:r>
      <w:r w:rsidRPr="0042074A">
        <w:rPr>
          <w:rFonts w:ascii="Arial" w:hAnsi="Arial" w:cs="Arial"/>
        </w:rPr>
        <w:t xml:space="preserve"> регламент</w:t>
      </w:r>
      <w:r>
        <w:rPr>
          <w:rFonts w:ascii="Arial" w:hAnsi="Arial" w:cs="Arial"/>
        </w:rPr>
        <w:t>у</w:t>
      </w:r>
      <w:r w:rsidRPr="0042074A">
        <w:rPr>
          <w:rFonts w:ascii="Arial" w:hAnsi="Arial" w:cs="Arial"/>
        </w:rPr>
        <w:t xml:space="preserve"> по предоставлению Муниципальной услуги, утвержденной постановлением Правительства Российской Федерации </w:t>
      </w:r>
    </w:p>
    <w:p w:rsidR="0042074A" w:rsidRPr="0042074A" w:rsidRDefault="0042074A" w:rsidP="0042074A">
      <w:pPr>
        <w:spacing w:after="0" w:line="240" w:lineRule="auto"/>
        <w:ind w:left="5103"/>
        <w:rPr>
          <w:rFonts w:ascii="Arial" w:hAnsi="Arial" w:cs="Arial"/>
        </w:rPr>
      </w:pPr>
      <w:r w:rsidRPr="0042074A">
        <w:rPr>
          <w:rFonts w:ascii="Arial" w:hAnsi="Arial" w:cs="Arial"/>
        </w:rPr>
        <w:t>от 28 января 2006 г. № 47</w:t>
      </w:r>
    </w:p>
    <w:p w:rsidR="0042074A" w:rsidRPr="0042074A" w:rsidRDefault="0042074A" w:rsidP="0042074A">
      <w:pPr>
        <w:spacing w:after="0" w:line="240" w:lineRule="auto"/>
        <w:ind w:left="5103"/>
        <w:rPr>
          <w:rFonts w:ascii="Arial" w:hAnsi="Arial" w:cs="Arial"/>
        </w:rPr>
      </w:pPr>
    </w:p>
    <w:p w:rsidR="0042074A" w:rsidRPr="0042074A" w:rsidRDefault="0042074A" w:rsidP="0042074A">
      <w:pPr>
        <w:keepNext/>
        <w:spacing w:after="0" w:line="240" w:lineRule="auto"/>
        <w:jc w:val="center"/>
        <w:rPr>
          <w:rFonts w:ascii="Arial" w:eastAsia="Times New Roman" w:hAnsi="Arial" w:cs="Arial"/>
          <w:b/>
          <w:bCs/>
          <w:iCs/>
          <w:lang w:eastAsia="ru-RU"/>
        </w:rPr>
      </w:pPr>
      <w:bookmarkStart w:id="250" w:name="_Toc535493564"/>
      <w:bookmarkStart w:id="251" w:name="_Toc535509534"/>
      <w:bookmarkStart w:id="252" w:name="_Toc535510983"/>
      <w:bookmarkStart w:id="253" w:name="_Toc5094252"/>
      <w:bookmarkStart w:id="254" w:name="_Toc5630946"/>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bookmarkStart w:id="255" w:name="_Toc6313983"/>
      <w:bookmarkStart w:id="256" w:name="_Toc5631897"/>
      <w:r w:rsidRPr="0042074A">
        <w:rPr>
          <w:rFonts w:ascii="Arial" w:eastAsia="Times New Roman" w:hAnsi="Arial" w:cs="Arial"/>
          <w:b/>
          <w:lang w:eastAsia="ru-RU"/>
        </w:rPr>
        <w:t>Форма решения о признании садового дома жилым домом</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и жилого дома садовым домом</w:t>
      </w:r>
    </w:p>
    <w:bookmarkEnd w:id="255"/>
    <w:p w:rsidR="0042074A" w:rsidRPr="0042074A" w:rsidRDefault="0042074A" w:rsidP="0042074A">
      <w:pPr>
        <w:spacing w:after="0" w:line="240" w:lineRule="auto"/>
        <w:ind w:left="5245"/>
        <w:rPr>
          <w:rFonts w:ascii="Arial" w:eastAsia="Times New Roman" w:hAnsi="Arial" w:cs="Arial"/>
          <w:b/>
          <w:bCs/>
          <w:iCs/>
          <w:lang w:eastAsia="ru-RU"/>
        </w:rPr>
      </w:pPr>
    </w:p>
    <w:p w:rsidR="0042074A" w:rsidRPr="0042074A" w:rsidRDefault="0042074A" w:rsidP="0042074A">
      <w:pPr>
        <w:spacing w:after="0" w:line="240" w:lineRule="auto"/>
        <w:ind w:left="5245"/>
        <w:rPr>
          <w:rFonts w:ascii="Arial" w:hAnsi="Arial" w:cs="Arial"/>
        </w:rPr>
      </w:pPr>
    </w:p>
    <w:p w:rsidR="0042074A" w:rsidRPr="0042074A" w:rsidRDefault="0042074A" w:rsidP="0042074A">
      <w:pPr>
        <w:spacing w:after="0" w:line="240" w:lineRule="auto"/>
        <w:ind w:left="5245"/>
        <w:rPr>
          <w:rFonts w:ascii="Arial" w:hAnsi="Arial" w:cs="Arial"/>
        </w:rPr>
      </w:pPr>
    </w:p>
    <w:p w:rsidR="0042074A" w:rsidRPr="0042074A" w:rsidRDefault="0042074A" w:rsidP="0042074A">
      <w:pPr>
        <w:spacing w:after="0" w:line="240" w:lineRule="auto"/>
        <w:ind w:left="5245"/>
        <w:rPr>
          <w:rFonts w:ascii="Arial" w:hAnsi="Arial" w:cs="Arial"/>
        </w:rPr>
      </w:pPr>
      <w:r w:rsidRPr="0042074A">
        <w:rPr>
          <w:rFonts w:ascii="Arial" w:hAnsi="Arial" w:cs="Arial"/>
        </w:rPr>
        <w:t xml:space="preserve">Кому </w:t>
      </w:r>
    </w:p>
    <w:p w:rsidR="0042074A" w:rsidRPr="0042074A" w:rsidRDefault="0042074A" w:rsidP="0042074A">
      <w:pPr>
        <w:pBdr>
          <w:top w:val="single" w:sz="4" w:space="1" w:color="auto"/>
        </w:pBdr>
        <w:spacing w:after="0" w:line="240" w:lineRule="auto"/>
        <w:ind w:left="5898"/>
        <w:rPr>
          <w:rFonts w:ascii="Arial" w:hAnsi="Arial" w:cs="Arial"/>
        </w:rPr>
      </w:pPr>
      <w:r w:rsidRPr="0042074A">
        <w:rPr>
          <w:rFonts w:ascii="Arial" w:hAnsi="Arial" w:cs="Arial"/>
          <w:sz w:val="18"/>
          <w:szCs w:val="18"/>
        </w:rPr>
        <w:t>(фамилия, имя, отчество (при наличии)</w:t>
      </w:r>
      <w:r w:rsidRPr="0042074A">
        <w:rPr>
          <w:rFonts w:ascii="Arial" w:hAnsi="Arial" w:cs="Arial"/>
        </w:rPr>
        <w:t xml:space="preserve"> –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sz w:val="18"/>
          <w:szCs w:val="18"/>
        </w:rPr>
      </w:pPr>
      <w:r w:rsidRPr="0042074A">
        <w:rPr>
          <w:rFonts w:ascii="Arial" w:hAnsi="Arial" w:cs="Arial"/>
          <w:sz w:val="18"/>
          <w:szCs w:val="18"/>
        </w:rPr>
        <w:t>для граждан;</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sz w:val="18"/>
          <w:szCs w:val="18"/>
        </w:rPr>
      </w:pPr>
      <w:r w:rsidRPr="0042074A">
        <w:rPr>
          <w:rFonts w:ascii="Arial" w:hAnsi="Arial" w:cs="Arial"/>
          <w:sz w:val="18"/>
          <w:szCs w:val="18"/>
        </w:rPr>
        <w:t xml:space="preserve">полное наименование организации –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sz w:val="18"/>
          <w:szCs w:val="18"/>
        </w:rPr>
      </w:pPr>
      <w:r w:rsidRPr="0042074A">
        <w:rPr>
          <w:rFonts w:ascii="Arial" w:hAnsi="Arial" w:cs="Arial"/>
          <w:sz w:val="18"/>
          <w:szCs w:val="18"/>
        </w:rPr>
        <w:t>для юридических лиц)</w:t>
      </w:r>
    </w:p>
    <w:p w:rsidR="0042074A" w:rsidRPr="0042074A" w:rsidRDefault="0042074A" w:rsidP="0042074A">
      <w:pPr>
        <w:spacing w:after="0" w:line="240" w:lineRule="auto"/>
        <w:ind w:left="5245"/>
        <w:rPr>
          <w:rFonts w:ascii="Arial" w:hAnsi="Arial" w:cs="Arial"/>
        </w:rPr>
      </w:pPr>
      <w:r w:rsidRPr="0042074A">
        <w:rPr>
          <w:rFonts w:ascii="Arial" w:hAnsi="Arial" w:cs="Arial"/>
        </w:rPr>
        <w:t xml:space="preserve">Куда  </w:t>
      </w:r>
    </w:p>
    <w:p w:rsidR="0042074A" w:rsidRPr="0042074A" w:rsidRDefault="0042074A" w:rsidP="0042074A">
      <w:pPr>
        <w:pBdr>
          <w:top w:val="single" w:sz="4" w:space="1" w:color="auto"/>
        </w:pBdr>
        <w:spacing w:after="0" w:line="240" w:lineRule="auto"/>
        <w:ind w:left="5868"/>
        <w:jc w:val="center"/>
        <w:rPr>
          <w:rFonts w:ascii="Arial" w:hAnsi="Arial" w:cs="Arial"/>
          <w:sz w:val="18"/>
          <w:szCs w:val="18"/>
        </w:rPr>
      </w:pPr>
      <w:r w:rsidRPr="0042074A">
        <w:rPr>
          <w:rFonts w:ascii="Arial" w:hAnsi="Arial" w:cs="Arial"/>
          <w:sz w:val="18"/>
          <w:szCs w:val="18"/>
        </w:rPr>
        <w:t>(почтовый индекс и адрес</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sz w:val="18"/>
          <w:szCs w:val="18"/>
        </w:rPr>
      </w:pPr>
      <w:r w:rsidRPr="0042074A">
        <w:rPr>
          <w:rFonts w:ascii="Arial" w:hAnsi="Arial" w:cs="Arial"/>
          <w:sz w:val="18"/>
          <w:szCs w:val="18"/>
        </w:rPr>
        <w:t>Заявителя (представителя Заявителя) согласно заявлению</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sz w:val="18"/>
          <w:szCs w:val="18"/>
        </w:rPr>
      </w:pPr>
      <w:r w:rsidRPr="0042074A">
        <w:rPr>
          <w:rFonts w:ascii="Arial" w:hAnsi="Arial" w:cs="Arial"/>
          <w:sz w:val="18"/>
          <w:szCs w:val="18"/>
        </w:rPr>
        <w:t>о признании)</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spacing w:after="0"/>
        <w:ind w:left="142"/>
        <w:rPr>
          <w:rFonts w:ascii="Arial" w:hAnsi="Arial" w:cs="Arial"/>
        </w:rPr>
      </w:pPr>
    </w:p>
    <w:p w:rsidR="0042074A" w:rsidRPr="0042074A" w:rsidRDefault="0042074A" w:rsidP="0042074A">
      <w:pPr>
        <w:spacing w:after="0"/>
        <w:ind w:left="142"/>
        <w:rPr>
          <w:rFonts w:ascii="Arial" w:hAnsi="Arial" w:cs="Arial"/>
        </w:rPr>
      </w:pP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РЕШЕНИЕ</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о признании садового дома жилым домом</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и жилого дома садовым домом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lang w:eastAsia="ru-RU"/>
        </w:rPr>
      </w:pPr>
      <w:r w:rsidRPr="0042074A">
        <w:rPr>
          <w:rFonts w:ascii="Arial" w:eastAsia="Times New Roman" w:hAnsi="Arial" w:cs="Arial"/>
          <w:lang w:eastAsia="ru-RU"/>
        </w:rPr>
        <w:t>Дата, номер</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В связи с обращением 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lang w:eastAsia="ru-RU"/>
        </w:rPr>
        <w:t xml:space="preserve">                      </w:t>
      </w:r>
      <w:r w:rsidRPr="0042074A">
        <w:rPr>
          <w:rFonts w:ascii="Arial" w:eastAsia="Times New Roman" w:hAnsi="Arial" w:cs="Arial"/>
          <w:sz w:val="18"/>
          <w:szCs w:val="18"/>
          <w:lang w:eastAsia="ru-RU"/>
        </w:rPr>
        <w:t>(Ф.И.О. физического лица, наименование юридического</w:t>
      </w:r>
      <w:r>
        <w:rPr>
          <w:rFonts w:ascii="Arial" w:eastAsia="Times New Roman" w:hAnsi="Arial" w:cs="Arial"/>
          <w:sz w:val="18"/>
          <w:szCs w:val="18"/>
          <w:lang w:eastAsia="ru-RU"/>
        </w:rPr>
        <w:t xml:space="preserve"> </w:t>
      </w:r>
      <w:r w:rsidRPr="0042074A">
        <w:rPr>
          <w:rFonts w:ascii="Arial" w:eastAsia="Times New Roman" w:hAnsi="Arial" w:cs="Arial"/>
          <w:sz w:val="18"/>
          <w:szCs w:val="18"/>
          <w:lang w:eastAsia="ru-RU"/>
        </w:rPr>
        <w:t>лица – Заяв</w:t>
      </w:r>
      <w:r w:rsidR="00FE79AF">
        <w:rPr>
          <w:rFonts w:ascii="Arial" w:eastAsia="Times New Roman" w:hAnsi="Arial" w:cs="Arial"/>
          <w:sz w:val="18"/>
          <w:szCs w:val="18"/>
          <w:lang w:eastAsia="ru-RU"/>
        </w:rPr>
        <w:t>ителя (представителя Заявителя)</w:t>
      </w:r>
    </w:p>
    <w:p w:rsid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w:t>
      </w:r>
    </w:p>
    <w:p w:rsid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о намерении  признать садовый  дом  жилым  домом/жилой  дом  садовым домом,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w:t>
      </w:r>
      <w:r>
        <w:rPr>
          <w:rFonts w:ascii="Arial" w:eastAsia="Times New Roman" w:hAnsi="Arial" w:cs="Arial"/>
          <w:lang w:eastAsia="ru-RU"/>
        </w:rPr>
        <w:t>----------------------------------------------------------------------------------</w:t>
      </w:r>
    </w:p>
    <w:p w:rsidR="0042074A"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sz w:val="18"/>
          <w:szCs w:val="18"/>
          <w:lang w:eastAsia="ru-RU"/>
        </w:rPr>
        <w:t xml:space="preserve">                                      (ненужное зачеркнуть)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расположенный по адресу: 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кадастровый номер земельного участка, в пределах которого  расположен  дом: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на основании ______________________________________________________________</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lang w:eastAsia="ru-RU"/>
        </w:rPr>
        <w:t xml:space="preserve">              </w:t>
      </w:r>
      <w:r w:rsidR="00FE79AF">
        <w:rPr>
          <w:rFonts w:ascii="Arial" w:eastAsia="Times New Roman" w:hAnsi="Arial" w:cs="Arial"/>
          <w:lang w:eastAsia="ru-RU"/>
        </w:rPr>
        <w:t xml:space="preserve">                     </w:t>
      </w:r>
      <w:r w:rsidRPr="0042074A">
        <w:rPr>
          <w:rFonts w:ascii="Arial" w:eastAsia="Times New Roman" w:hAnsi="Arial" w:cs="Arial"/>
          <w:lang w:eastAsia="ru-RU"/>
        </w:rPr>
        <w:t xml:space="preserve"> </w:t>
      </w:r>
      <w:r w:rsidRPr="00FE79AF">
        <w:rPr>
          <w:rFonts w:ascii="Arial" w:eastAsia="Times New Roman" w:hAnsi="Arial" w:cs="Arial"/>
          <w:sz w:val="18"/>
          <w:szCs w:val="18"/>
          <w:lang w:eastAsia="ru-RU"/>
        </w:rPr>
        <w:t>(наименование и реквизиты правоустанавливающего документа)</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по результатам рассмотрения представленных документов принято решение:</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lastRenderedPageBreak/>
        <w:t>Признать __________________________________________________________________</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lang w:eastAsia="ru-RU"/>
        </w:rPr>
        <w:t xml:space="preserve">        </w:t>
      </w:r>
      <w:r w:rsidR="00FE79AF">
        <w:rPr>
          <w:rFonts w:ascii="Arial" w:eastAsia="Times New Roman" w:hAnsi="Arial" w:cs="Arial"/>
          <w:lang w:eastAsia="ru-RU"/>
        </w:rPr>
        <w:t xml:space="preserve">                          </w:t>
      </w:r>
      <w:r w:rsidRPr="0042074A">
        <w:rPr>
          <w:rFonts w:ascii="Arial" w:eastAsia="Times New Roman" w:hAnsi="Arial" w:cs="Arial"/>
          <w:lang w:eastAsia="ru-RU"/>
        </w:rPr>
        <w:t xml:space="preserve"> </w:t>
      </w:r>
      <w:r w:rsidRPr="00FE79AF">
        <w:rPr>
          <w:rFonts w:ascii="Arial" w:eastAsia="Times New Roman" w:hAnsi="Arial" w:cs="Arial"/>
          <w:sz w:val="18"/>
          <w:szCs w:val="18"/>
          <w:lang w:eastAsia="ru-RU"/>
        </w:rPr>
        <w:t>(садовый дом жилым домом/жилой дом садовым домом - нужное указать)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lang w:eastAsia="ru-RU"/>
        </w:rPr>
        <w:t xml:space="preserve">        </w:t>
      </w:r>
      <w:r w:rsidRPr="00FE79AF">
        <w:rPr>
          <w:rFonts w:ascii="Arial" w:eastAsia="Times New Roman" w:hAnsi="Arial" w:cs="Arial"/>
          <w:sz w:val="18"/>
          <w:szCs w:val="18"/>
          <w:lang w:eastAsia="ru-RU"/>
        </w:rPr>
        <w:t>(должность)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   ____________________________________</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42074A">
        <w:rPr>
          <w:rFonts w:ascii="Arial" w:eastAsia="Times New Roman" w:hAnsi="Arial" w:cs="Arial"/>
          <w:lang w:eastAsia="ru-RU"/>
        </w:rPr>
        <w:t xml:space="preserve">  </w:t>
      </w:r>
      <w:r w:rsidRPr="00FE79AF">
        <w:rPr>
          <w:rFonts w:ascii="Arial" w:eastAsia="Times New Roman" w:hAnsi="Arial" w:cs="Arial"/>
          <w:sz w:val="18"/>
          <w:szCs w:val="18"/>
          <w:lang w:eastAsia="ru-RU"/>
        </w:rPr>
        <w:t xml:space="preserve">(Ф.И.О. должностного лица органа              </w:t>
      </w:r>
      <w:r w:rsidR="00FE79AF">
        <w:rPr>
          <w:rFonts w:ascii="Arial" w:eastAsia="Times New Roman" w:hAnsi="Arial" w:cs="Arial"/>
          <w:sz w:val="18"/>
          <w:szCs w:val="18"/>
          <w:lang w:eastAsia="ru-RU"/>
        </w:rPr>
        <w:t xml:space="preserve">                </w:t>
      </w:r>
      <w:r w:rsidRPr="00FE79AF">
        <w:rPr>
          <w:rFonts w:ascii="Arial" w:eastAsia="Times New Roman" w:hAnsi="Arial" w:cs="Arial"/>
          <w:sz w:val="18"/>
          <w:szCs w:val="18"/>
          <w:lang w:eastAsia="ru-RU"/>
        </w:rPr>
        <w:t xml:space="preserve">         (подпись должностного лица органа</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FE79AF">
        <w:rPr>
          <w:rFonts w:ascii="Arial" w:eastAsia="Times New Roman" w:hAnsi="Arial" w:cs="Arial"/>
          <w:sz w:val="18"/>
          <w:szCs w:val="18"/>
          <w:lang w:eastAsia="ru-RU"/>
        </w:rPr>
        <w:t xml:space="preserve">       местного самоуправления                                      </w:t>
      </w:r>
      <w:r w:rsidR="00FE79AF">
        <w:rPr>
          <w:rFonts w:ascii="Arial" w:eastAsia="Times New Roman" w:hAnsi="Arial" w:cs="Arial"/>
          <w:sz w:val="18"/>
          <w:szCs w:val="18"/>
          <w:lang w:eastAsia="ru-RU"/>
        </w:rPr>
        <w:t xml:space="preserve">                   </w:t>
      </w:r>
      <w:r w:rsidRPr="00FE79AF">
        <w:rPr>
          <w:rFonts w:ascii="Arial" w:eastAsia="Times New Roman" w:hAnsi="Arial" w:cs="Arial"/>
          <w:sz w:val="18"/>
          <w:szCs w:val="18"/>
          <w:lang w:eastAsia="ru-RU"/>
        </w:rPr>
        <w:t xml:space="preserve">  местного самоуправления</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FE79AF">
        <w:rPr>
          <w:rFonts w:ascii="Arial" w:eastAsia="Times New Roman" w:hAnsi="Arial" w:cs="Arial"/>
          <w:sz w:val="18"/>
          <w:szCs w:val="18"/>
          <w:lang w:eastAsia="ru-RU"/>
        </w:rPr>
        <w:t xml:space="preserve">    муниципального образования, в                          </w:t>
      </w:r>
      <w:r w:rsidR="00FE79AF">
        <w:rPr>
          <w:rFonts w:ascii="Arial" w:eastAsia="Times New Roman" w:hAnsi="Arial" w:cs="Arial"/>
          <w:sz w:val="18"/>
          <w:szCs w:val="18"/>
          <w:lang w:eastAsia="ru-RU"/>
        </w:rPr>
        <w:t xml:space="preserve">                   </w:t>
      </w:r>
      <w:r w:rsidRPr="00FE79AF">
        <w:rPr>
          <w:rFonts w:ascii="Arial" w:eastAsia="Times New Roman" w:hAnsi="Arial" w:cs="Arial"/>
          <w:sz w:val="18"/>
          <w:szCs w:val="18"/>
          <w:lang w:eastAsia="ru-RU"/>
        </w:rPr>
        <w:t xml:space="preserve">  муниципального образования, в</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FE79AF">
        <w:rPr>
          <w:rFonts w:ascii="Arial" w:eastAsia="Times New Roman" w:hAnsi="Arial" w:cs="Arial"/>
          <w:sz w:val="18"/>
          <w:szCs w:val="18"/>
          <w:lang w:eastAsia="ru-RU"/>
        </w:rPr>
        <w:t xml:space="preserve">    границах которого расположен                              </w:t>
      </w:r>
      <w:r w:rsidR="00FE79AF">
        <w:rPr>
          <w:rFonts w:ascii="Arial" w:eastAsia="Times New Roman" w:hAnsi="Arial" w:cs="Arial"/>
          <w:sz w:val="18"/>
          <w:szCs w:val="18"/>
          <w:lang w:eastAsia="ru-RU"/>
        </w:rPr>
        <w:t xml:space="preserve">                     </w:t>
      </w:r>
      <w:r w:rsidRPr="00FE79AF">
        <w:rPr>
          <w:rFonts w:ascii="Arial" w:eastAsia="Times New Roman" w:hAnsi="Arial" w:cs="Arial"/>
          <w:sz w:val="18"/>
          <w:szCs w:val="18"/>
          <w:lang w:eastAsia="ru-RU"/>
        </w:rPr>
        <w:t xml:space="preserve">  границах которого расположен</w:t>
      </w:r>
    </w:p>
    <w:p w:rsidR="0042074A" w:rsidRPr="00FE79AF" w:rsidRDefault="0042074A" w:rsidP="0042074A">
      <w:pPr>
        <w:widowControl w:val="0"/>
        <w:autoSpaceDE w:val="0"/>
        <w:autoSpaceDN w:val="0"/>
        <w:adjustRightInd w:val="0"/>
        <w:spacing w:after="0" w:line="240" w:lineRule="auto"/>
        <w:jc w:val="both"/>
        <w:rPr>
          <w:rFonts w:ascii="Arial" w:eastAsia="Times New Roman" w:hAnsi="Arial" w:cs="Arial"/>
          <w:sz w:val="18"/>
          <w:szCs w:val="18"/>
          <w:lang w:eastAsia="ru-RU"/>
        </w:rPr>
      </w:pPr>
      <w:r w:rsidRPr="00FE79AF">
        <w:rPr>
          <w:rFonts w:ascii="Arial" w:eastAsia="Times New Roman" w:hAnsi="Arial" w:cs="Arial"/>
          <w:sz w:val="18"/>
          <w:szCs w:val="18"/>
          <w:lang w:eastAsia="ru-RU"/>
        </w:rPr>
        <w:t xml:space="preserve">     садовый дом или жилой дом)                                 </w:t>
      </w:r>
      <w:r w:rsidR="00FE79AF">
        <w:rPr>
          <w:rFonts w:ascii="Arial" w:eastAsia="Times New Roman" w:hAnsi="Arial" w:cs="Arial"/>
          <w:sz w:val="18"/>
          <w:szCs w:val="18"/>
          <w:lang w:eastAsia="ru-RU"/>
        </w:rPr>
        <w:t xml:space="preserve">                      </w:t>
      </w:r>
      <w:r w:rsidRPr="00FE79AF">
        <w:rPr>
          <w:rFonts w:ascii="Arial" w:eastAsia="Times New Roman" w:hAnsi="Arial" w:cs="Arial"/>
          <w:sz w:val="18"/>
          <w:szCs w:val="18"/>
          <w:lang w:eastAsia="ru-RU"/>
        </w:rPr>
        <w:t xml:space="preserve">  садовый дом или жилой дом)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М.П.</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FE79AF"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Получил: "__" ____________ 20__ г.  _______________________   </w:t>
      </w:r>
    </w:p>
    <w:p w:rsidR="0042074A" w:rsidRPr="0042074A" w:rsidRDefault="0042074A" w:rsidP="00FE79AF">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(заполняется</w:t>
      </w:r>
      <w:r w:rsidR="00FE79AF">
        <w:rPr>
          <w:rFonts w:ascii="Arial" w:eastAsia="Times New Roman" w:hAnsi="Arial" w:cs="Arial"/>
          <w:lang w:eastAsia="ru-RU"/>
        </w:rPr>
        <w:t xml:space="preserve"> </w:t>
      </w:r>
      <w:r w:rsidR="00FE79AF" w:rsidRPr="00FE79AF">
        <w:rPr>
          <w:rFonts w:ascii="Arial" w:eastAsia="Times New Roman" w:hAnsi="Arial" w:cs="Arial"/>
          <w:lang w:eastAsia="ru-RU"/>
        </w:rPr>
        <w:t>в случае  получения</w:t>
      </w:r>
      <w:r w:rsidR="00FE79AF">
        <w:rPr>
          <w:rFonts w:ascii="Arial" w:eastAsia="Times New Roman" w:hAnsi="Arial" w:cs="Arial"/>
          <w:lang w:eastAsia="ru-RU"/>
        </w:rPr>
        <w:t xml:space="preserve"> </w:t>
      </w:r>
      <w:r w:rsidR="00FE79AF" w:rsidRPr="00FE79AF">
        <w:rPr>
          <w:rFonts w:ascii="Arial" w:eastAsia="Times New Roman" w:hAnsi="Arial" w:cs="Arial"/>
          <w:lang w:eastAsia="ru-RU"/>
        </w:rPr>
        <w:t xml:space="preserve"> решения лично)</w:t>
      </w:r>
    </w:p>
    <w:p w:rsidR="0042074A" w:rsidRPr="0042074A" w:rsidRDefault="0042074A" w:rsidP="00FE79AF">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(подпись Заяви</w:t>
      </w:r>
      <w:r w:rsidR="00FE79AF">
        <w:rPr>
          <w:rFonts w:ascii="Arial" w:eastAsia="Times New Roman" w:hAnsi="Arial" w:cs="Arial"/>
          <w:lang w:eastAsia="ru-RU"/>
        </w:rPr>
        <w:t>теля (представителя Заявителя)</w:t>
      </w:r>
      <w:r w:rsidRPr="0042074A">
        <w:rPr>
          <w:rFonts w:ascii="Arial" w:eastAsia="Times New Roman" w:hAnsi="Arial" w:cs="Arial"/>
          <w:lang w:eastAsia="ru-RU"/>
        </w:rPr>
        <w:t xml:space="preserve">      </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Решение направлено в адрес Заявителя (представителя Заявителя)   "__" _______ 20__г.</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(заполняется в случае направления решения по почте)</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right"/>
        <w:rPr>
          <w:rFonts w:ascii="Arial" w:eastAsia="Times New Roman" w:hAnsi="Arial" w:cs="Arial"/>
          <w:lang w:eastAsia="ru-RU"/>
        </w:rPr>
      </w:pPr>
      <w:r w:rsidRPr="0042074A">
        <w:rPr>
          <w:rFonts w:ascii="Arial" w:eastAsia="Times New Roman" w:hAnsi="Arial" w:cs="Arial"/>
          <w:lang w:eastAsia="ru-RU"/>
        </w:rPr>
        <w:t xml:space="preserve">                                   ________________________________________</w:t>
      </w:r>
    </w:p>
    <w:p w:rsidR="0042074A" w:rsidRPr="0042074A" w:rsidRDefault="0042074A" w:rsidP="0042074A">
      <w:pPr>
        <w:widowControl w:val="0"/>
        <w:autoSpaceDE w:val="0"/>
        <w:autoSpaceDN w:val="0"/>
        <w:adjustRightInd w:val="0"/>
        <w:spacing w:after="0" w:line="240" w:lineRule="auto"/>
        <w:jc w:val="right"/>
        <w:rPr>
          <w:rFonts w:ascii="Arial" w:eastAsia="Times New Roman" w:hAnsi="Arial" w:cs="Arial"/>
          <w:lang w:eastAsia="ru-RU"/>
        </w:rPr>
      </w:pPr>
      <w:r w:rsidRPr="0042074A">
        <w:rPr>
          <w:rFonts w:ascii="Arial" w:eastAsia="Times New Roman" w:hAnsi="Arial" w:cs="Arial"/>
          <w:lang w:eastAsia="ru-RU"/>
        </w:rPr>
        <w:t xml:space="preserve">                                     (Ф.И.О., подпись должностного лица,</w:t>
      </w:r>
    </w:p>
    <w:p w:rsidR="0042074A" w:rsidRPr="0042074A" w:rsidRDefault="0042074A" w:rsidP="0042074A">
      <w:pPr>
        <w:widowControl w:val="0"/>
        <w:autoSpaceDE w:val="0"/>
        <w:autoSpaceDN w:val="0"/>
        <w:adjustRightInd w:val="0"/>
        <w:spacing w:after="0" w:line="240" w:lineRule="auto"/>
        <w:jc w:val="right"/>
        <w:rPr>
          <w:rFonts w:ascii="Arial" w:eastAsia="Times New Roman" w:hAnsi="Arial" w:cs="Arial"/>
          <w:lang w:eastAsia="ru-RU"/>
        </w:rPr>
      </w:pPr>
      <w:r w:rsidRPr="0042074A">
        <w:rPr>
          <w:rFonts w:ascii="Arial" w:eastAsia="Times New Roman" w:hAnsi="Arial" w:cs="Arial"/>
          <w:lang w:eastAsia="ru-RU"/>
        </w:rPr>
        <w:t xml:space="preserve">                                   направившего решение в адрес Заявителя)</w:t>
      </w:r>
    </w:p>
    <w:bookmarkEnd w:id="250"/>
    <w:bookmarkEnd w:id="251"/>
    <w:bookmarkEnd w:id="252"/>
    <w:bookmarkEnd w:id="253"/>
    <w:bookmarkEnd w:id="254"/>
    <w:bookmarkEnd w:id="256"/>
    <w:p w:rsidR="0042074A" w:rsidRPr="0042074A" w:rsidRDefault="0042074A" w:rsidP="0042074A">
      <w:pPr>
        <w:keepNext/>
        <w:spacing w:after="0" w:line="240" w:lineRule="auto"/>
        <w:ind w:left="5103"/>
        <w:outlineLvl w:val="0"/>
        <w:rPr>
          <w:rFonts w:ascii="Arial" w:eastAsia="Times New Roman" w:hAnsi="Arial" w:cs="Arial"/>
          <w:b/>
          <w:bCs/>
          <w:i/>
          <w:iCs/>
          <w:lang w:eastAsia="ru-RU"/>
        </w:rPr>
      </w:pPr>
    </w:p>
    <w:p w:rsidR="0042074A" w:rsidRPr="0042074A" w:rsidRDefault="0042074A" w:rsidP="0042074A">
      <w:pPr>
        <w:rPr>
          <w:rFonts w:ascii="Arial" w:hAnsi="Arial" w:cs="Arial"/>
        </w:rPr>
      </w:pPr>
    </w:p>
    <w:p w:rsidR="0042074A" w:rsidRPr="0042074A" w:rsidRDefault="0042074A" w:rsidP="0042074A">
      <w:pPr>
        <w:rPr>
          <w:rFonts w:ascii="Arial" w:hAnsi="Arial" w:cs="Arial"/>
        </w:rPr>
      </w:pPr>
    </w:p>
    <w:p w:rsidR="0042074A" w:rsidRPr="0042074A" w:rsidRDefault="0042074A" w:rsidP="0042074A">
      <w:pPr>
        <w:rPr>
          <w:rFonts w:ascii="Arial" w:hAnsi="Arial" w:cs="Arial"/>
        </w:rPr>
      </w:pPr>
    </w:p>
    <w:p w:rsidR="0042074A" w:rsidRPr="0042074A" w:rsidRDefault="0042074A" w:rsidP="0042074A">
      <w:pPr>
        <w:jc w:val="both"/>
        <w:rPr>
          <w:rFonts w:ascii="Arial" w:hAnsi="Arial" w:cs="Arial"/>
        </w:rPr>
      </w:pPr>
    </w:p>
    <w:p w:rsidR="0042074A" w:rsidRPr="0042074A" w:rsidRDefault="0042074A" w:rsidP="0042074A">
      <w:pPr>
        <w:autoSpaceDE w:val="0"/>
        <w:autoSpaceDN w:val="0"/>
        <w:adjustRightInd w:val="0"/>
        <w:spacing w:after="0" w:line="240" w:lineRule="auto"/>
        <w:ind w:firstLine="567"/>
        <w:jc w:val="both"/>
        <w:rPr>
          <w:rFonts w:ascii="Arial" w:hAnsi="Arial" w:cs="Arial"/>
          <w:lang w:eastAsia="ru-RU"/>
        </w:rPr>
      </w:pPr>
    </w:p>
    <w:p w:rsidR="0042074A" w:rsidRPr="0042074A" w:rsidRDefault="0042074A" w:rsidP="0042074A">
      <w:pPr>
        <w:autoSpaceDE w:val="0"/>
        <w:autoSpaceDN w:val="0"/>
        <w:adjustRightInd w:val="0"/>
        <w:spacing w:after="0" w:line="240" w:lineRule="auto"/>
        <w:ind w:firstLine="567"/>
        <w:jc w:val="both"/>
        <w:rPr>
          <w:rFonts w:ascii="Arial" w:hAnsi="Arial" w:cs="Arial"/>
          <w:lang w:eastAsia="ru-RU"/>
        </w:rPr>
      </w:pPr>
    </w:p>
    <w:p w:rsidR="0042074A" w:rsidRPr="0042074A" w:rsidRDefault="0042074A" w:rsidP="0042074A">
      <w:pPr>
        <w:autoSpaceDE w:val="0"/>
        <w:autoSpaceDN w:val="0"/>
        <w:adjustRightInd w:val="0"/>
        <w:spacing w:after="0" w:line="240" w:lineRule="auto"/>
        <w:ind w:firstLine="567"/>
        <w:jc w:val="both"/>
        <w:rPr>
          <w:rFonts w:ascii="Arial"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rPr>
          <w:rFonts w:ascii="Arial" w:hAnsi="Arial" w:cs="Arial"/>
        </w:rPr>
      </w:pPr>
    </w:p>
    <w:p w:rsidR="0042074A" w:rsidRPr="0042074A" w:rsidRDefault="0042074A" w:rsidP="0042074A">
      <w:pPr>
        <w:keepNext/>
        <w:pageBreakBefore/>
        <w:spacing w:after="0" w:line="240" w:lineRule="auto"/>
        <w:ind w:left="5103"/>
        <w:outlineLvl w:val="0"/>
        <w:rPr>
          <w:rFonts w:ascii="Arial" w:eastAsia="Times New Roman" w:hAnsi="Arial" w:cs="Arial"/>
          <w:bCs/>
          <w:iCs/>
          <w:lang w:eastAsia="ru-RU"/>
        </w:rPr>
      </w:pPr>
      <w:bookmarkStart w:id="257" w:name="_Toc8635018"/>
      <w:bookmarkStart w:id="258" w:name="_Toc26881444"/>
      <w:r w:rsidRPr="0042074A">
        <w:rPr>
          <w:rFonts w:ascii="Arial" w:eastAsia="Times New Roman" w:hAnsi="Arial" w:cs="Arial"/>
          <w:bCs/>
          <w:iCs/>
          <w:lang w:eastAsia="ru-RU"/>
        </w:rPr>
        <w:lastRenderedPageBreak/>
        <w:t xml:space="preserve">Приложение </w:t>
      </w:r>
      <w:bookmarkEnd w:id="257"/>
      <w:r w:rsidRPr="0042074A">
        <w:rPr>
          <w:rFonts w:ascii="Arial" w:eastAsia="Times New Roman" w:hAnsi="Arial" w:cs="Arial"/>
          <w:bCs/>
          <w:iCs/>
          <w:lang w:eastAsia="ru-RU"/>
        </w:rPr>
        <w:t>2</w:t>
      </w:r>
      <w:bookmarkEnd w:id="258"/>
    </w:p>
    <w:p w:rsidR="0042074A" w:rsidRPr="0042074A" w:rsidRDefault="0042074A" w:rsidP="0042074A">
      <w:pPr>
        <w:spacing w:after="0" w:line="240" w:lineRule="auto"/>
        <w:ind w:left="5103"/>
        <w:rPr>
          <w:rFonts w:ascii="Arial" w:hAnsi="Arial" w:cs="Arial"/>
        </w:rPr>
      </w:pPr>
      <w:r w:rsidRPr="0042074A">
        <w:rPr>
          <w:rFonts w:ascii="Arial" w:hAnsi="Arial" w:cs="Arial"/>
        </w:rPr>
        <w:t>к Административно</w:t>
      </w:r>
      <w:r w:rsidR="0028777D">
        <w:rPr>
          <w:rFonts w:ascii="Arial" w:hAnsi="Arial" w:cs="Arial"/>
        </w:rPr>
        <w:t>му</w:t>
      </w:r>
      <w:r w:rsidRPr="0042074A">
        <w:rPr>
          <w:rFonts w:ascii="Arial" w:hAnsi="Arial" w:cs="Arial"/>
        </w:rPr>
        <w:t xml:space="preserve"> регламент</w:t>
      </w:r>
      <w:r w:rsidR="0028777D">
        <w:rPr>
          <w:rFonts w:ascii="Arial" w:hAnsi="Arial" w:cs="Arial"/>
        </w:rPr>
        <w:t>у</w:t>
      </w:r>
      <w:r w:rsidRPr="0042074A">
        <w:rPr>
          <w:rFonts w:ascii="Arial" w:hAnsi="Arial" w:cs="Arial"/>
        </w:rPr>
        <w:t xml:space="preserve"> по предоставлению Муниципальной услуги</w:t>
      </w:r>
    </w:p>
    <w:p w:rsidR="0042074A" w:rsidRPr="0042074A" w:rsidRDefault="0042074A" w:rsidP="0042074A">
      <w:pPr>
        <w:spacing w:after="0" w:line="240" w:lineRule="auto"/>
        <w:ind w:left="5103"/>
        <w:rPr>
          <w:rFonts w:ascii="Arial" w:hAnsi="Arial" w:cs="Arial"/>
        </w:rPr>
      </w:pPr>
    </w:p>
    <w:p w:rsidR="0042074A" w:rsidRPr="0042074A" w:rsidRDefault="0042074A" w:rsidP="0042074A">
      <w:pPr>
        <w:keepNext/>
        <w:spacing w:after="0" w:line="240" w:lineRule="auto"/>
        <w:jc w:val="center"/>
        <w:rPr>
          <w:rFonts w:ascii="Arial" w:eastAsia="Times New Roman" w:hAnsi="Arial" w:cs="Arial"/>
          <w:b/>
          <w:bCs/>
          <w:iCs/>
          <w:lang w:eastAsia="ru-RU"/>
        </w:rPr>
      </w:pP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Форма решения об отказе в признании садового дома жилым домом</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и жилого дома садовым домом</w:t>
      </w:r>
    </w:p>
    <w:p w:rsidR="0042074A" w:rsidRPr="0042074A" w:rsidRDefault="0042074A" w:rsidP="0042074A">
      <w:pPr>
        <w:keepNext/>
        <w:spacing w:before="240" w:after="240"/>
        <w:outlineLvl w:val="0"/>
        <w:rPr>
          <w:rFonts w:ascii="Arial" w:eastAsia="Times New Roman" w:hAnsi="Arial" w:cs="Arial"/>
          <w:b/>
          <w:bCs/>
          <w:iCs/>
          <w:lang w:eastAsia="ru-RU"/>
        </w:rPr>
      </w:pPr>
    </w:p>
    <w:p w:rsidR="0042074A" w:rsidRPr="0042074A" w:rsidRDefault="0042074A" w:rsidP="0042074A">
      <w:pPr>
        <w:spacing w:after="0" w:line="240" w:lineRule="auto"/>
        <w:ind w:left="5245"/>
        <w:rPr>
          <w:rFonts w:ascii="Arial" w:hAnsi="Arial" w:cs="Arial"/>
        </w:rPr>
      </w:pPr>
    </w:p>
    <w:p w:rsidR="0042074A" w:rsidRPr="0042074A" w:rsidRDefault="0042074A" w:rsidP="0042074A">
      <w:pPr>
        <w:spacing w:after="0" w:line="240" w:lineRule="auto"/>
        <w:ind w:left="5245"/>
        <w:rPr>
          <w:rFonts w:ascii="Arial" w:hAnsi="Arial" w:cs="Arial"/>
        </w:rPr>
      </w:pPr>
      <w:r w:rsidRPr="0042074A">
        <w:rPr>
          <w:rFonts w:ascii="Arial" w:hAnsi="Arial" w:cs="Arial"/>
        </w:rPr>
        <w:t xml:space="preserve">Кому </w:t>
      </w:r>
    </w:p>
    <w:p w:rsidR="0042074A" w:rsidRPr="0042074A" w:rsidRDefault="0042074A" w:rsidP="0042074A">
      <w:pPr>
        <w:pBdr>
          <w:top w:val="single" w:sz="4" w:space="1" w:color="auto"/>
        </w:pBdr>
        <w:spacing w:after="0" w:line="240" w:lineRule="auto"/>
        <w:ind w:left="5898"/>
        <w:jc w:val="center"/>
        <w:rPr>
          <w:rFonts w:ascii="Arial" w:hAnsi="Arial" w:cs="Arial"/>
        </w:rPr>
      </w:pPr>
      <w:r w:rsidRPr="0042074A">
        <w:rPr>
          <w:rFonts w:ascii="Arial" w:hAnsi="Arial" w:cs="Arial"/>
        </w:rPr>
        <w:t xml:space="preserve">(фамилия, имя, отчество (при наличии) –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для граждан;</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 xml:space="preserve">полное наименование организации –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для юридических лиц)</w:t>
      </w:r>
    </w:p>
    <w:p w:rsidR="0042074A" w:rsidRPr="0042074A" w:rsidRDefault="0042074A" w:rsidP="0042074A">
      <w:pPr>
        <w:spacing w:after="0" w:line="240" w:lineRule="auto"/>
        <w:ind w:left="5245"/>
        <w:rPr>
          <w:rFonts w:ascii="Arial" w:hAnsi="Arial" w:cs="Arial"/>
        </w:rPr>
      </w:pPr>
      <w:r w:rsidRPr="0042074A">
        <w:rPr>
          <w:rFonts w:ascii="Arial" w:hAnsi="Arial" w:cs="Arial"/>
        </w:rPr>
        <w:t xml:space="preserve">Куда  </w:t>
      </w:r>
    </w:p>
    <w:p w:rsidR="0042074A" w:rsidRPr="0042074A" w:rsidRDefault="0042074A" w:rsidP="0042074A">
      <w:pPr>
        <w:pBdr>
          <w:top w:val="single" w:sz="4" w:space="1" w:color="auto"/>
        </w:pBdr>
        <w:spacing w:after="0" w:line="240" w:lineRule="auto"/>
        <w:ind w:left="5868"/>
        <w:jc w:val="center"/>
        <w:rPr>
          <w:rFonts w:ascii="Arial" w:hAnsi="Arial" w:cs="Arial"/>
        </w:rPr>
      </w:pPr>
      <w:r w:rsidRPr="0042074A">
        <w:rPr>
          <w:rFonts w:ascii="Arial" w:hAnsi="Arial" w:cs="Arial"/>
        </w:rPr>
        <w:t>(почтовый индекс и адрес</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Заявителя (представителя Заявителя) согласно заявлению</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о признании)</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spacing w:after="0"/>
        <w:ind w:left="142"/>
        <w:rPr>
          <w:rFonts w:ascii="Arial" w:hAnsi="Arial" w:cs="Arial"/>
        </w:rPr>
      </w:pP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РЕШЕНИЕ</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об отказе в признании садового дома жилым домом</w:t>
      </w: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и жилого дома садовым домом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center"/>
        <w:rPr>
          <w:rFonts w:ascii="Arial" w:eastAsia="Times New Roman" w:hAnsi="Arial" w:cs="Arial"/>
          <w:lang w:eastAsia="ru-RU"/>
        </w:rPr>
      </w:pPr>
      <w:r w:rsidRPr="0042074A">
        <w:rPr>
          <w:rFonts w:ascii="Arial" w:eastAsia="Times New Roman" w:hAnsi="Arial" w:cs="Arial"/>
          <w:lang w:eastAsia="ru-RU"/>
        </w:rPr>
        <w:t>Дата, номер</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В связи с обращением 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(Ф.И.О. физического лица, наименование юридического</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лица – Заявителя (представителя Заявителя))</w:t>
      </w:r>
    </w:p>
    <w:p w:rsidR="00843EEA" w:rsidRDefault="00843EEA" w:rsidP="0042074A">
      <w:pPr>
        <w:widowControl w:val="0"/>
        <w:autoSpaceDE w:val="0"/>
        <w:autoSpaceDN w:val="0"/>
        <w:adjustRightInd w:val="0"/>
        <w:spacing w:after="0" w:line="240" w:lineRule="auto"/>
        <w:jc w:val="both"/>
        <w:rPr>
          <w:rFonts w:ascii="Arial" w:eastAsia="Times New Roman" w:hAnsi="Arial" w:cs="Arial"/>
          <w:lang w:eastAsia="ru-RU"/>
        </w:rPr>
      </w:pPr>
      <w:r w:rsidRPr="00843EEA">
        <w:rPr>
          <w:rFonts w:ascii="Arial" w:eastAsia="Times New Roman" w:hAnsi="Arial" w:cs="Arial"/>
          <w:lang w:eastAsia="ru-RU"/>
        </w:rPr>
        <w:t>о намерении  признать садовый  дом  жилым  домом/жилой  дом  садовым домом,</w:t>
      </w:r>
      <w:r w:rsidR="0042074A" w:rsidRPr="0042074A">
        <w:rPr>
          <w:rFonts w:ascii="Arial" w:eastAsia="Times New Roman" w:hAnsi="Arial" w:cs="Arial"/>
          <w:lang w:eastAsia="ru-RU"/>
        </w:rPr>
        <w:t xml:space="preserve">                      </w:t>
      </w:r>
    </w:p>
    <w:p w:rsidR="00843EEA" w:rsidRDefault="00843EEA" w:rsidP="0042074A">
      <w:pPr>
        <w:widowControl w:val="0"/>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(ненужное зачеркнуть)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расположенный по адресу: 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кадастровый номер земельного участка, в пределах которого расположен дом: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на основании 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(наименование и реквизиты правоустанавливающего документа)</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по результатам рассмотрения представленных документов принято решение:</w:t>
      </w:r>
    </w:p>
    <w:p w:rsidR="0042074A" w:rsidRPr="0042074A" w:rsidRDefault="0042074A" w:rsidP="0042074A">
      <w:pPr>
        <w:spacing w:after="0" w:line="240" w:lineRule="auto"/>
        <w:jc w:val="both"/>
        <w:rPr>
          <w:rFonts w:ascii="Arial" w:hAnsi="Arial" w:cs="Arial"/>
        </w:rPr>
      </w:pPr>
      <w:r w:rsidRPr="0042074A">
        <w:rPr>
          <w:rFonts w:ascii="Arial" w:hAnsi="Arial" w:cs="Arial"/>
        </w:rPr>
        <w:t>Отказать в признании указанного дома из садового (жилого) в жилой (садовый)</w:t>
      </w:r>
      <w:r w:rsidRPr="0042074A">
        <w:rPr>
          <w:rFonts w:ascii="Arial" w:hAnsi="Arial" w:cs="Arial"/>
        </w:rPr>
        <w:br/>
        <w:t>в связи с: __________________________________________________________________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(садовый дом жилым домом/жилой дом садовым домом - нужное указать).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tbl>
      <w:tblPr>
        <w:tblStyle w:val="aff"/>
        <w:tblW w:w="10277" w:type="dxa"/>
        <w:tblInd w:w="-142" w:type="dxa"/>
        <w:tblLayout w:type="fixed"/>
        <w:tblLook w:val="04A0" w:firstRow="1" w:lastRow="0" w:firstColumn="1" w:lastColumn="0" w:noHBand="0" w:noVBand="1"/>
      </w:tblPr>
      <w:tblGrid>
        <w:gridCol w:w="1107"/>
        <w:gridCol w:w="4585"/>
        <w:gridCol w:w="4585"/>
      </w:tblGrid>
      <w:tr w:rsidR="0042074A" w:rsidRPr="0042074A" w:rsidTr="0042074A">
        <w:trPr>
          <w:trHeight w:val="823"/>
        </w:trPr>
        <w:tc>
          <w:tcPr>
            <w:tcW w:w="1107" w:type="dxa"/>
          </w:tcPr>
          <w:p w:rsidR="0042074A" w:rsidRPr="0042074A" w:rsidRDefault="0042074A" w:rsidP="0042074A">
            <w:pPr>
              <w:suppressAutoHyphens w:val="0"/>
              <w:spacing w:after="0" w:line="23" w:lineRule="atLeast"/>
              <w:jc w:val="center"/>
              <w:rPr>
                <w:rFonts w:ascii="Arial" w:hAnsi="Arial" w:cs="Arial"/>
                <w:b/>
              </w:rPr>
            </w:pPr>
            <w:r w:rsidRPr="0042074A">
              <w:rPr>
                <w:rFonts w:ascii="Arial" w:hAnsi="Arial" w:cs="Arial"/>
                <w:b/>
              </w:rPr>
              <w:lastRenderedPageBreak/>
              <w:t>№ пункта</w:t>
            </w:r>
          </w:p>
        </w:tc>
        <w:tc>
          <w:tcPr>
            <w:tcW w:w="4585" w:type="dxa"/>
          </w:tcPr>
          <w:p w:rsidR="0042074A" w:rsidRPr="0042074A" w:rsidRDefault="0042074A" w:rsidP="0042074A">
            <w:pPr>
              <w:tabs>
                <w:tab w:val="left" w:pos="1496"/>
              </w:tabs>
              <w:suppressAutoHyphens w:val="0"/>
              <w:autoSpaceDE w:val="0"/>
              <w:autoSpaceDN w:val="0"/>
              <w:adjustRightInd w:val="0"/>
              <w:spacing w:line="240" w:lineRule="auto"/>
              <w:jc w:val="center"/>
              <w:rPr>
                <w:rFonts w:ascii="Arial" w:hAnsi="Arial" w:cs="Arial"/>
                <w:b/>
              </w:rPr>
            </w:pPr>
            <w:r w:rsidRPr="0042074A">
              <w:rPr>
                <w:rFonts w:ascii="Arial" w:hAnsi="Arial" w:cs="Arial"/>
                <w:b/>
              </w:rPr>
              <w:t>Наименование основания для отказа в соответствии с настоящим Административным регламентом</w:t>
            </w:r>
          </w:p>
        </w:tc>
        <w:tc>
          <w:tcPr>
            <w:tcW w:w="4585" w:type="dxa"/>
          </w:tcPr>
          <w:p w:rsidR="0042074A" w:rsidRPr="0042074A" w:rsidRDefault="0042074A" w:rsidP="0042074A">
            <w:pPr>
              <w:tabs>
                <w:tab w:val="left" w:pos="1496"/>
              </w:tabs>
              <w:autoSpaceDE w:val="0"/>
              <w:autoSpaceDN w:val="0"/>
              <w:adjustRightInd w:val="0"/>
              <w:spacing w:line="240" w:lineRule="auto"/>
              <w:jc w:val="center"/>
              <w:rPr>
                <w:rFonts w:ascii="Arial" w:hAnsi="Arial" w:cs="Arial"/>
                <w:b/>
              </w:rPr>
            </w:pPr>
            <w:r w:rsidRPr="0042074A">
              <w:rPr>
                <w:rFonts w:ascii="Arial" w:hAnsi="Arial" w:cs="Arial"/>
                <w:b/>
              </w:rPr>
              <w:t>Разъяснение причин отказа в признании</w:t>
            </w:r>
          </w:p>
        </w:tc>
      </w:tr>
      <w:tr w:rsidR="0042074A" w:rsidRPr="0042074A" w:rsidTr="0042074A">
        <w:trPr>
          <w:trHeight w:val="1027"/>
        </w:trPr>
        <w:tc>
          <w:tcPr>
            <w:tcW w:w="1107" w:type="dxa"/>
          </w:tcPr>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hAnsi="Arial" w:cs="Arial"/>
              </w:rPr>
            </w:pPr>
          </w:p>
          <w:p w:rsidR="0042074A" w:rsidRPr="0042074A" w:rsidRDefault="0042074A" w:rsidP="0042074A">
            <w:pPr>
              <w:suppressAutoHyphens w:val="0"/>
              <w:spacing w:before="240" w:after="0" w:line="23" w:lineRule="atLeast"/>
              <w:jc w:val="center"/>
              <w:outlineLvl w:val="6"/>
              <w:rPr>
                <w:rFonts w:ascii="Arial" w:hAnsi="Arial" w:cs="Arial"/>
              </w:rPr>
            </w:pPr>
            <w:r w:rsidRPr="0042074A">
              <w:rPr>
                <w:rFonts w:ascii="Arial" w:hAnsi="Arial" w:cs="Arial"/>
              </w:rPr>
              <w:t>13.1.1</w:t>
            </w:r>
          </w:p>
        </w:tc>
        <w:tc>
          <w:tcPr>
            <w:tcW w:w="4585" w:type="dxa"/>
          </w:tcPr>
          <w:p w:rsidR="0042074A" w:rsidRPr="0042074A" w:rsidRDefault="0042074A" w:rsidP="0042074A">
            <w:pPr>
              <w:spacing w:before="100" w:beforeAutospacing="1" w:after="100" w:afterAutospacing="1" w:line="240" w:lineRule="auto"/>
              <w:rPr>
                <w:rFonts w:ascii="Arial" w:hAnsi="Arial" w:cs="Arial"/>
                <w:lang w:eastAsia="ru-RU"/>
              </w:rPr>
            </w:pPr>
            <w:r w:rsidRPr="0042074A">
              <w:rPr>
                <w:rFonts w:ascii="Arial" w:hAnsi="Arial" w:cs="Arial"/>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585" w:type="dxa"/>
          </w:tcPr>
          <w:p w:rsidR="0042074A" w:rsidRPr="0042074A" w:rsidRDefault="0042074A" w:rsidP="0042074A">
            <w:pPr>
              <w:spacing w:before="100" w:beforeAutospacing="1" w:after="100" w:afterAutospacing="1" w:line="240" w:lineRule="auto"/>
              <w:rPr>
                <w:rFonts w:ascii="Arial" w:hAnsi="Arial" w:cs="Arial"/>
                <w:lang w:eastAsia="ru-RU"/>
              </w:rPr>
            </w:pPr>
          </w:p>
        </w:tc>
      </w:tr>
      <w:tr w:rsidR="0042074A" w:rsidRPr="0042074A" w:rsidTr="0042074A">
        <w:trPr>
          <w:trHeight w:val="1027"/>
        </w:trPr>
        <w:tc>
          <w:tcPr>
            <w:tcW w:w="1107" w:type="dxa"/>
          </w:tcPr>
          <w:p w:rsidR="0042074A" w:rsidRPr="0042074A" w:rsidRDefault="0042074A" w:rsidP="0042074A">
            <w:pPr>
              <w:tabs>
                <w:tab w:val="left" w:pos="1496"/>
              </w:tabs>
              <w:suppressAutoHyphens w:val="0"/>
              <w:autoSpaceDE w:val="0"/>
              <w:autoSpaceDN w:val="0"/>
              <w:adjustRightInd w:val="0"/>
              <w:jc w:val="center"/>
              <w:rPr>
                <w:rFonts w:ascii="Arial" w:hAnsi="Arial" w:cs="Arial"/>
              </w:rPr>
            </w:pPr>
          </w:p>
          <w:p w:rsidR="0042074A" w:rsidRPr="0042074A" w:rsidRDefault="0042074A" w:rsidP="0042074A">
            <w:pPr>
              <w:tabs>
                <w:tab w:val="left" w:pos="1496"/>
              </w:tabs>
              <w:suppressAutoHyphens w:val="0"/>
              <w:autoSpaceDE w:val="0"/>
              <w:autoSpaceDN w:val="0"/>
              <w:adjustRightInd w:val="0"/>
              <w:jc w:val="center"/>
              <w:rPr>
                <w:rFonts w:ascii="Arial" w:hAnsi="Arial" w:cs="Arial"/>
              </w:rPr>
            </w:pPr>
          </w:p>
          <w:p w:rsidR="0042074A" w:rsidRPr="0042074A" w:rsidRDefault="0042074A" w:rsidP="0042074A">
            <w:pPr>
              <w:tabs>
                <w:tab w:val="left" w:pos="1496"/>
              </w:tabs>
              <w:suppressAutoHyphens w:val="0"/>
              <w:autoSpaceDE w:val="0"/>
              <w:autoSpaceDN w:val="0"/>
              <w:adjustRightInd w:val="0"/>
              <w:rPr>
                <w:rFonts w:ascii="Arial" w:hAnsi="Arial" w:cs="Arial"/>
              </w:rPr>
            </w:pPr>
          </w:p>
          <w:p w:rsidR="0042074A" w:rsidRPr="0042074A" w:rsidRDefault="0042074A" w:rsidP="0042074A">
            <w:pPr>
              <w:tabs>
                <w:tab w:val="left" w:pos="1496"/>
              </w:tabs>
              <w:suppressAutoHyphens w:val="0"/>
              <w:autoSpaceDE w:val="0"/>
              <w:autoSpaceDN w:val="0"/>
              <w:adjustRightInd w:val="0"/>
              <w:spacing w:before="240"/>
              <w:jc w:val="center"/>
              <w:outlineLvl w:val="6"/>
              <w:rPr>
                <w:rFonts w:ascii="Arial" w:hAnsi="Arial" w:cs="Arial"/>
              </w:rPr>
            </w:pPr>
            <w:r w:rsidRPr="0042074A">
              <w:rPr>
                <w:rFonts w:ascii="Arial" w:hAnsi="Arial" w:cs="Arial"/>
              </w:rPr>
              <w:t>13.1.2</w:t>
            </w:r>
          </w:p>
        </w:tc>
        <w:tc>
          <w:tcPr>
            <w:tcW w:w="4585" w:type="dxa"/>
          </w:tcPr>
          <w:p w:rsidR="0042074A" w:rsidRPr="0042074A" w:rsidRDefault="0042074A" w:rsidP="0042074A">
            <w:pPr>
              <w:spacing w:after="0"/>
              <w:rPr>
                <w:rFonts w:ascii="Arial" w:hAnsi="Arial" w:cs="Arial"/>
              </w:rPr>
            </w:pPr>
            <w:r w:rsidRPr="0042074A">
              <w:rPr>
                <w:rFonts w:ascii="Arial" w:hAnsi="Arial" w:cs="Arial"/>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585" w:type="dxa"/>
          </w:tcPr>
          <w:p w:rsidR="0042074A" w:rsidRPr="0042074A" w:rsidRDefault="0042074A" w:rsidP="0042074A">
            <w:pPr>
              <w:spacing w:before="100" w:beforeAutospacing="1" w:after="100" w:afterAutospacing="1" w:line="240" w:lineRule="auto"/>
              <w:rPr>
                <w:rFonts w:ascii="Arial" w:hAnsi="Arial" w:cs="Arial"/>
                <w:lang w:eastAsia="ru-RU"/>
              </w:rPr>
            </w:pPr>
          </w:p>
        </w:tc>
      </w:tr>
      <w:tr w:rsidR="0042074A" w:rsidRPr="0042074A" w:rsidTr="0042074A">
        <w:trPr>
          <w:trHeight w:val="1027"/>
        </w:trPr>
        <w:tc>
          <w:tcPr>
            <w:tcW w:w="1107" w:type="dxa"/>
          </w:tcPr>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spacing w:after="0" w:line="23" w:lineRule="atLeast"/>
              <w:jc w:val="center"/>
              <w:outlineLvl w:val="6"/>
              <w:rPr>
                <w:rFonts w:ascii="Arial" w:hAnsi="Arial" w:cs="Arial"/>
              </w:rPr>
            </w:pPr>
            <w:r w:rsidRPr="0042074A">
              <w:rPr>
                <w:rFonts w:ascii="Arial" w:hAnsi="Arial" w:cs="Arial"/>
              </w:rPr>
              <w:t>13.1.3</w:t>
            </w:r>
          </w:p>
        </w:tc>
        <w:tc>
          <w:tcPr>
            <w:tcW w:w="4585" w:type="dxa"/>
          </w:tcPr>
          <w:p w:rsidR="0042074A" w:rsidRPr="0042074A" w:rsidRDefault="0042074A" w:rsidP="0042074A">
            <w:pPr>
              <w:suppressAutoHyphens w:val="0"/>
              <w:spacing w:after="0" w:line="240" w:lineRule="auto"/>
              <w:ind w:left="31"/>
              <w:outlineLvl w:val="6"/>
              <w:rPr>
                <w:rFonts w:ascii="Arial" w:hAnsi="Arial" w:cs="Arial"/>
              </w:rPr>
            </w:pPr>
            <w:r w:rsidRPr="0042074A">
              <w:rPr>
                <w:rFonts w:ascii="Arial" w:hAnsi="Arial" w:cs="Arial"/>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585" w:type="dxa"/>
          </w:tcPr>
          <w:p w:rsidR="0042074A" w:rsidRPr="0042074A" w:rsidRDefault="0042074A" w:rsidP="0042074A">
            <w:pPr>
              <w:spacing w:after="0" w:line="240" w:lineRule="auto"/>
              <w:rPr>
                <w:rFonts w:ascii="Arial" w:hAnsi="Arial" w:cs="Arial"/>
                <w:lang w:eastAsia="ru-RU"/>
              </w:rPr>
            </w:pPr>
          </w:p>
        </w:tc>
      </w:tr>
      <w:tr w:rsidR="0042074A" w:rsidRPr="0042074A" w:rsidTr="0042074A">
        <w:trPr>
          <w:trHeight w:val="846"/>
        </w:trPr>
        <w:tc>
          <w:tcPr>
            <w:tcW w:w="1107" w:type="dxa"/>
          </w:tcPr>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r w:rsidRPr="0042074A">
              <w:rPr>
                <w:rFonts w:ascii="Arial" w:hAnsi="Arial" w:cs="Arial"/>
              </w:rPr>
              <w:t>13.1.4</w:t>
            </w:r>
          </w:p>
        </w:tc>
        <w:tc>
          <w:tcPr>
            <w:tcW w:w="4585" w:type="dxa"/>
          </w:tcPr>
          <w:p w:rsidR="0042074A" w:rsidRPr="0042074A" w:rsidRDefault="0042074A" w:rsidP="0042074A">
            <w:pPr>
              <w:spacing w:after="0" w:line="240" w:lineRule="auto"/>
              <w:rPr>
                <w:rFonts w:ascii="Arial" w:hAnsi="Arial" w:cs="Arial"/>
                <w:lang w:eastAsia="ru-RU"/>
              </w:rPr>
            </w:pPr>
            <w:r w:rsidRPr="0042074A">
              <w:rPr>
                <w:rFonts w:ascii="Arial" w:hAnsi="Arial" w:cs="Arial"/>
                <w:lang w:eastAsia="ru-RU"/>
              </w:rPr>
              <w:t>Наличие противоречивых сведений в Заявлении и приложенных к нему документах.</w:t>
            </w:r>
          </w:p>
        </w:tc>
        <w:tc>
          <w:tcPr>
            <w:tcW w:w="4585" w:type="dxa"/>
          </w:tcPr>
          <w:p w:rsidR="0042074A" w:rsidRPr="0042074A" w:rsidRDefault="0042074A" w:rsidP="0042074A">
            <w:pPr>
              <w:spacing w:after="0"/>
              <w:ind w:left="34"/>
              <w:rPr>
                <w:rFonts w:ascii="Arial" w:hAnsi="Arial" w:cs="Arial"/>
              </w:rPr>
            </w:pPr>
          </w:p>
        </w:tc>
      </w:tr>
      <w:tr w:rsidR="0042074A" w:rsidRPr="0042074A" w:rsidTr="0042074A">
        <w:trPr>
          <w:trHeight w:val="984"/>
        </w:trPr>
        <w:tc>
          <w:tcPr>
            <w:tcW w:w="1107" w:type="dxa"/>
          </w:tcPr>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p>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r w:rsidRPr="0042074A">
              <w:rPr>
                <w:rFonts w:ascii="Arial" w:hAnsi="Arial" w:cs="Arial"/>
              </w:rPr>
              <w:t>13.1.5</w:t>
            </w:r>
          </w:p>
        </w:tc>
        <w:tc>
          <w:tcPr>
            <w:tcW w:w="4585" w:type="dxa"/>
          </w:tcPr>
          <w:p w:rsidR="0042074A" w:rsidRPr="0042074A" w:rsidRDefault="0042074A" w:rsidP="0042074A">
            <w:pPr>
              <w:spacing w:after="0" w:line="240" w:lineRule="auto"/>
              <w:rPr>
                <w:rFonts w:ascii="Arial" w:hAnsi="Arial" w:cs="Arial"/>
                <w:lang w:eastAsia="ru-RU"/>
              </w:rPr>
            </w:pPr>
            <w:r w:rsidRPr="0042074A">
              <w:rPr>
                <w:rFonts w:ascii="Arial" w:hAnsi="Arial" w:cs="Arial"/>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585" w:type="dxa"/>
          </w:tcPr>
          <w:p w:rsidR="0042074A" w:rsidRPr="0042074A" w:rsidRDefault="0042074A" w:rsidP="0042074A">
            <w:pPr>
              <w:spacing w:after="0"/>
              <w:rPr>
                <w:rFonts w:ascii="Arial" w:hAnsi="Arial" w:cs="Arial"/>
              </w:rPr>
            </w:pPr>
          </w:p>
        </w:tc>
      </w:tr>
      <w:tr w:rsidR="0042074A" w:rsidRPr="0042074A" w:rsidTr="0042074A">
        <w:trPr>
          <w:trHeight w:val="360"/>
        </w:trPr>
        <w:tc>
          <w:tcPr>
            <w:tcW w:w="1107" w:type="dxa"/>
          </w:tcPr>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r w:rsidRPr="0042074A">
              <w:rPr>
                <w:rFonts w:ascii="Arial" w:hAnsi="Arial" w:cs="Arial"/>
              </w:rPr>
              <w:t>13.1.6</w:t>
            </w:r>
          </w:p>
        </w:tc>
        <w:tc>
          <w:tcPr>
            <w:tcW w:w="4585" w:type="dxa"/>
          </w:tcPr>
          <w:p w:rsidR="0042074A" w:rsidRPr="0042074A" w:rsidRDefault="0042074A" w:rsidP="0042074A">
            <w:pPr>
              <w:suppressAutoHyphens w:val="0"/>
              <w:spacing w:after="0" w:line="240" w:lineRule="auto"/>
              <w:ind w:left="7"/>
              <w:rPr>
                <w:rFonts w:ascii="Arial" w:hAnsi="Arial" w:cs="Arial"/>
              </w:rPr>
            </w:pPr>
            <w:r w:rsidRPr="0042074A">
              <w:rPr>
                <w:rFonts w:ascii="Arial" w:hAnsi="Arial" w:cs="Arial"/>
              </w:rPr>
              <w:t>Заявление подано лицом, не имеющим полномочий представлять интересы Заявителя (представителя Заявителя).</w:t>
            </w:r>
          </w:p>
        </w:tc>
        <w:tc>
          <w:tcPr>
            <w:tcW w:w="4585" w:type="dxa"/>
          </w:tcPr>
          <w:p w:rsidR="0042074A" w:rsidRPr="0042074A" w:rsidRDefault="0042074A" w:rsidP="0042074A">
            <w:pPr>
              <w:spacing w:after="0"/>
              <w:rPr>
                <w:rFonts w:ascii="Arial" w:hAnsi="Arial" w:cs="Arial"/>
              </w:rPr>
            </w:pPr>
          </w:p>
        </w:tc>
      </w:tr>
      <w:tr w:rsidR="0042074A" w:rsidRPr="0042074A" w:rsidTr="0042074A">
        <w:trPr>
          <w:trHeight w:val="360"/>
        </w:trPr>
        <w:tc>
          <w:tcPr>
            <w:tcW w:w="1107" w:type="dxa"/>
          </w:tcPr>
          <w:p w:rsidR="0042074A" w:rsidRPr="0042074A" w:rsidRDefault="0042074A" w:rsidP="0042074A">
            <w:pPr>
              <w:tabs>
                <w:tab w:val="left" w:pos="1496"/>
              </w:tabs>
              <w:autoSpaceDE w:val="0"/>
              <w:autoSpaceDN w:val="0"/>
              <w:adjustRightInd w:val="0"/>
              <w:spacing w:after="0"/>
              <w:jc w:val="center"/>
              <w:outlineLvl w:val="6"/>
              <w:rPr>
                <w:rFonts w:ascii="Arial" w:hAnsi="Arial" w:cs="Arial"/>
              </w:rPr>
            </w:pPr>
            <w:r w:rsidRPr="0042074A">
              <w:rPr>
                <w:rFonts w:ascii="Arial" w:hAnsi="Arial" w:cs="Arial"/>
              </w:rPr>
              <w:t>13.1.7</w:t>
            </w:r>
          </w:p>
        </w:tc>
        <w:tc>
          <w:tcPr>
            <w:tcW w:w="4585" w:type="dxa"/>
          </w:tcPr>
          <w:p w:rsidR="0042074A" w:rsidRPr="0042074A" w:rsidRDefault="0042074A" w:rsidP="0042074A">
            <w:pPr>
              <w:spacing w:after="0" w:line="240" w:lineRule="auto"/>
              <w:ind w:left="7"/>
              <w:rPr>
                <w:rFonts w:ascii="Arial" w:hAnsi="Arial" w:cs="Arial"/>
              </w:rPr>
            </w:pPr>
            <w:r w:rsidRPr="0042074A">
              <w:rPr>
                <w:rFonts w:ascii="Arial" w:hAnsi="Arial" w:cs="Arial"/>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w:t>
            </w:r>
            <w:r w:rsidRPr="0042074A">
              <w:rPr>
                <w:rFonts w:ascii="Arial" w:hAnsi="Arial" w:cs="Arial"/>
              </w:rPr>
              <w:lastRenderedPageBreak/>
              <w:t>собственности на садовый дом или жилой дом, не являющегося Заявителем (представителем Заявителя).</w:t>
            </w:r>
          </w:p>
        </w:tc>
        <w:tc>
          <w:tcPr>
            <w:tcW w:w="4585" w:type="dxa"/>
          </w:tcPr>
          <w:p w:rsidR="0042074A" w:rsidRPr="0042074A" w:rsidRDefault="0042074A" w:rsidP="0042074A">
            <w:pPr>
              <w:spacing w:after="0"/>
              <w:rPr>
                <w:rFonts w:ascii="Arial" w:hAnsi="Arial" w:cs="Arial"/>
              </w:rPr>
            </w:pPr>
          </w:p>
        </w:tc>
      </w:tr>
      <w:tr w:rsidR="0042074A" w:rsidRPr="0042074A" w:rsidTr="0042074A">
        <w:trPr>
          <w:trHeight w:val="360"/>
        </w:trPr>
        <w:tc>
          <w:tcPr>
            <w:tcW w:w="1107" w:type="dxa"/>
          </w:tcPr>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autoSpaceDE w:val="0"/>
              <w:autoSpaceDN w:val="0"/>
              <w:adjustRightInd w:val="0"/>
              <w:spacing w:after="0" w:line="23" w:lineRule="atLeast"/>
              <w:jc w:val="center"/>
              <w:rPr>
                <w:rFonts w:ascii="Arial" w:eastAsia="Calibri" w:hAnsi="Arial" w:cs="Arial"/>
              </w:rPr>
            </w:pPr>
          </w:p>
          <w:p w:rsidR="0042074A" w:rsidRPr="0042074A" w:rsidRDefault="0042074A" w:rsidP="0042074A">
            <w:pPr>
              <w:suppressAutoHyphens w:val="0"/>
              <w:spacing w:after="0" w:line="23" w:lineRule="atLeast"/>
              <w:jc w:val="center"/>
              <w:outlineLvl w:val="6"/>
              <w:rPr>
                <w:rFonts w:ascii="Arial" w:hAnsi="Arial" w:cs="Arial"/>
              </w:rPr>
            </w:pPr>
            <w:r w:rsidRPr="0042074A">
              <w:rPr>
                <w:rFonts w:ascii="Arial" w:hAnsi="Arial" w:cs="Arial"/>
              </w:rPr>
              <w:t>13.1.8</w:t>
            </w:r>
          </w:p>
        </w:tc>
        <w:tc>
          <w:tcPr>
            <w:tcW w:w="4585" w:type="dxa"/>
          </w:tcPr>
          <w:p w:rsidR="0042074A" w:rsidRPr="0042074A" w:rsidRDefault="0042074A" w:rsidP="0042074A">
            <w:pPr>
              <w:suppressAutoHyphens w:val="0"/>
              <w:spacing w:after="0" w:line="240" w:lineRule="auto"/>
              <w:ind w:left="31"/>
              <w:outlineLvl w:val="6"/>
              <w:rPr>
                <w:rFonts w:ascii="Arial" w:hAnsi="Arial" w:cs="Arial"/>
              </w:rPr>
            </w:pPr>
            <w:r w:rsidRPr="0042074A">
              <w:rPr>
                <w:rFonts w:ascii="Arial" w:hAnsi="Arial" w:cs="Arial"/>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42074A" w:rsidRPr="0042074A" w:rsidRDefault="0042074A" w:rsidP="0042074A">
            <w:pPr>
              <w:spacing w:after="0" w:line="240" w:lineRule="auto"/>
              <w:ind w:left="31"/>
              <w:jc w:val="both"/>
              <w:outlineLvl w:val="6"/>
              <w:rPr>
                <w:rFonts w:ascii="Arial" w:hAnsi="Arial" w:cs="Arial"/>
              </w:rPr>
            </w:pPr>
          </w:p>
        </w:tc>
      </w:tr>
      <w:tr w:rsidR="0042074A" w:rsidRPr="0042074A" w:rsidTr="0042074A">
        <w:trPr>
          <w:trHeight w:val="360"/>
        </w:trPr>
        <w:tc>
          <w:tcPr>
            <w:tcW w:w="1107" w:type="dxa"/>
          </w:tcPr>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r w:rsidRPr="0042074A">
              <w:rPr>
                <w:rFonts w:ascii="Arial" w:hAnsi="Arial" w:cs="Arial"/>
              </w:rPr>
              <w:t>13.1.9</w:t>
            </w:r>
          </w:p>
        </w:tc>
        <w:tc>
          <w:tcPr>
            <w:tcW w:w="4585" w:type="dxa"/>
          </w:tcPr>
          <w:p w:rsidR="0042074A" w:rsidRPr="0042074A" w:rsidRDefault="0042074A" w:rsidP="0042074A">
            <w:pPr>
              <w:spacing w:after="0" w:line="240" w:lineRule="auto"/>
              <w:rPr>
                <w:rFonts w:ascii="Arial" w:hAnsi="Arial" w:cs="Arial"/>
                <w:lang w:eastAsia="ru-RU"/>
              </w:rPr>
            </w:pPr>
            <w:r w:rsidRPr="0042074A">
              <w:rPr>
                <w:rFonts w:ascii="Arial" w:hAnsi="Arial" w:cs="Arial"/>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42074A" w:rsidRPr="0042074A" w:rsidRDefault="0042074A" w:rsidP="0042074A">
            <w:pPr>
              <w:spacing w:after="0" w:line="240" w:lineRule="auto"/>
              <w:jc w:val="both"/>
              <w:rPr>
                <w:rFonts w:ascii="Arial" w:hAnsi="Arial" w:cs="Arial"/>
                <w:lang w:eastAsia="ru-RU"/>
              </w:rPr>
            </w:pPr>
          </w:p>
        </w:tc>
      </w:tr>
      <w:tr w:rsidR="0042074A" w:rsidRPr="0042074A" w:rsidTr="0042074A">
        <w:trPr>
          <w:trHeight w:val="360"/>
        </w:trPr>
        <w:tc>
          <w:tcPr>
            <w:tcW w:w="1107" w:type="dxa"/>
          </w:tcPr>
          <w:p w:rsidR="0042074A" w:rsidRPr="0042074A" w:rsidRDefault="0042074A" w:rsidP="0042074A">
            <w:pPr>
              <w:tabs>
                <w:tab w:val="left" w:pos="1496"/>
              </w:tabs>
              <w:suppressAutoHyphens w:val="0"/>
              <w:autoSpaceDE w:val="0"/>
              <w:autoSpaceDN w:val="0"/>
              <w:adjustRightInd w:val="0"/>
              <w:spacing w:after="0"/>
              <w:jc w:val="center"/>
              <w:rPr>
                <w:rFonts w:ascii="Arial" w:eastAsia="Calibri" w:hAnsi="Arial" w:cs="Arial"/>
              </w:rPr>
            </w:pPr>
          </w:p>
          <w:p w:rsidR="0042074A" w:rsidRPr="0042074A" w:rsidRDefault="0042074A" w:rsidP="0042074A">
            <w:pPr>
              <w:tabs>
                <w:tab w:val="left" w:pos="1496"/>
              </w:tabs>
              <w:suppressAutoHyphens w:val="0"/>
              <w:autoSpaceDE w:val="0"/>
              <w:autoSpaceDN w:val="0"/>
              <w:adjustRightInd w:val="0"/>
              <w:spacing w:after="0"/>
              <w:jc w:val="center"/>
              <w:outlineLvl w:val="6"/>
              <w:rPr>
                <w:rFonts w:ascii="Arial" w:hAnsi="Arial" w:cs="Arial"/>
              </w:rPr>
            </w:pPr>
            <w:r w:rsidRPr="0042074A">
              <w:rPr>
                <w:rFonts w:ascii="Arial" w:hAnsi="Arial" w:cs="Arial"/>
              </w:rPr>
              <w:t>13.2</w:t>
            </w:r>
          </w:p>
        </w:tc>
        <w:tc>
          <w:tcPr>
            <w:tcW w:w="4585" w:type="dxa"/>
          </w:tcPr>
          <w:p w:rsidR="0042074A" w:rsidRPr="0042074A" w:rsidRDefault="0042074A" w:rsidP="0042074A">
            <w:pPr>
              <w:suppressAutoHyphens w:val="0"/>
              <w:spacing w:after="0" w:line="240" w:lineRule="auto"/>
              <w:rPr>
                <w:rFonts w:ascii="Arial" w:hAnsi="Arial" w:cs="Arial"/>
              </w:rPr>
            </w:pPr>
            <w:r w:rsidRPr="0042074A">
              <w:rPr>
                <w:rFonts w:ascii="Arial" w:hAnsi="Arial" w:cs="Arial"/>
              </w:rPr>
              <w:t xml:space="preserve">Отзыв заявления на предоставление услуги по инициативе Заявителя (представителя Заявителя). </w:t>
            </w:r>
          </w:p>
        </w:tc>
        <w:tc>
          <w:tcPr>
            <w:tcW w:w="4585" w:type="dxa"/>
          </w:tcPr>
          <w:p w:rsidR="0042074A" w:rsidRPr="0042074A" w:rsidRDefault="0042074A" w:rsidP="0042074A">
            <w:pPr>
              <w:spacing w:after="0" w:line="240" w:lineRule="auto"/>
              <w:jc w:val="both"/>
              <w:rPr>
                <w:rFonts w:ascii="Arial" w:hAnsi="Arial" w:cs="Arial"/>
              </w:rPr>
            </w:pPr>
          </w:p>
        </w:tc>
      </w:tr>
    </w:tbl>
    <w:p w:rsidR="0042074A" w:rsidRPr="0042074A" w:rsidRDefault="0042074A" w:rsidP="00FE79AF">
      <w:pPr>
        <w:spacing w:after="0" w:line="240" w:lineRule="auto"/>
        <w:jc w:val="both"/>
        <w:rPr>
          <w:rFonts w:ascii="Arial" w:hAnsi="Arial" w:cs="Arial"/>
        </w:rPr>
      </w:pPr>
      <w:r w:rsidRPr="0042074A">
        <w:rPr>
          <w:rFonts w:ascii="Arial" w:hAnsi="Arial" w:cs="Arial"/>
          <w:lang w:eastAsia="ru-RU"/>
        </w:rPr>
        <w:t>Дополнительно</w:t>
      </w:r>
      <w:r w:rsidR="00FE79AF">
        <w:rPr>
          <w:rFonts w:ascii="Arial" w:hAnsi="Arial" w:cs="Arial"/>
          <w:lang w:eastAsia="ru-RU"/>
        </w:rPr>
        <w:t xml:space="preserve"> информируем</w:t>
      </w:r>
      <w:r w:rsidRPr="0042074A">
        <w:rPr>
          <w:rFonts w:ascii="Arial" w:hAnsi="Arial" w:cs="Arial"/>
          <w:lang w:eastAsia="ru-RU"/>
        </w:rPr>
        <w:t>: _______________________________</w:t>
      </w:r>
      <w:r w:rsidR="00FE79AF">
        <w:rPr>
          <w:rFonts w:ascii="Arial" w:hAnsi="Arial" w:cs="Arial"/>
          <w:lang w:eastAsia="ru-RU"/>
        </w:rPr>
        <w:t>____________________</w:t>
      </w:r>
      <w:r w:rsidRPr="0042074A">
        <w:rPr>
          <w:rFonts w:ascii="Arial" w:hAnsi="Arial" w:cs="Arial"/>
          <w:lang w:eastAsia="ru-RU"/>
        </w:rPr>
        <w:br/>
        <w:t>__________________________________________________________________________________________</w:t>
      </w:r>
      <w:r w:rsidR="00FE79AF">
        <w:rPr>
          <w:rFonts w:ascii="Arial" w:hAnsi="Arial" w:cs="Arial"/>
          <w:lang w:eastAsia="ru-RU"/>
        </w:rPr>
        <w:t>_________________________________________________________________________</w:t>
      </w:r>
      <w:r w:rsidRPr="0042074A">
        <w:rPr>
          <w:rFonts w:ascii="Arial" w:hAnsi="Arial" w:cs="Arial"/>
          <w:u w:val="single"/>
          <w:lang w:eastAsia="ru-RU"/>
        </w:rPr>
        <w:t xml:space="preserve"> </w:t>
      </w:r>
    </w:p>
    <w:p w:rsidR="0042074A" w:rsidRPr="0042074A" w:rsidRDefault="0042074A" w:rsidP="0042074A">
      <w:pPr>
        <w:spacing w:after="0" w:line="240" w:lineRule="auto"/>
        <w:jc w:val="center"/>
        <w:rPr>
          <w:rFonts w:ascii="Arial" w:hAnsi="Arial" w:cs="Arial"/>
          <w:i/>
          <w:lang w:eastAsia="ru-RU"/>
        </w:rPr>
      </w:pPr>
      <w:r w:rsidRPr="0042074A">
        <w:rPr>
          <w:rFonts w:ascii="Arial" w:hAnsi="Arial" w:cs="Arial"/>
          <w:i/>
          <w:lang w:eastAsia="ru-RU"/>
        </w:rPr>
        <w:t xml:space="preserve">(указывается информация, необходимая для устранения причин отказа в переводе </w:t>
      </w:r>
      <w:r w:rsidRPr="0042074A">
        <w:rPr>
          <w:rFonts w:ascii="Arial" w:hAnsi="Arial" w:cs="Arial"/>
          <w:bCs/>
          <w:i/>
        </w:rPr>
        <w:t>жилого (нежилого) помещения в нежилое (жилое) помещение в многоквартирном доме</w:t>
      </w:r>
      <w:r w:rsidRPr="0042074A">
        <w:rPr>
          <w:rFonts w:ascii="Arial" w:hAnsi="Arial" w:cs="Arial"/>
          <w:i/>
          <w:lang w:eastAsia="ru-RU"/>
        </w:rPr>
        <w:t>, а также иная дополнительная информация)</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ind w:left="720"/>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(должность)</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____________________________________   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(Ф.И.О. должностного лица органа                       (подпись должностного лица органа</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местного самоуправления                                        местного самоуправления</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муниципального образования, в                            муниципального образования, в</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границах которого расположен                                границах которого расположен</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садовый дом или жилой дом)                                   садовый дом или жилой дом)</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М.П.</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28777D"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Получил: "__" ____________ 20__ г.  _______________________  </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(заполняется</w:t>
      </w:r>
      <w:r w:rsidR="0028777D">
        <w:rPr>
          <w:rFonts w:ascii="Arial" w:eastAsia="Times New Roman" w:hAnsi="Arial" w:cs="Arial"/>
          <w:lang w:eastAsia="ru-RU"/>
        </w:rPr>
        <w:t xml:space="preserve"> </w:t>
      </w:r>
      <w:r w:rsidR="0028777D" w:rsidRPr="0028777D">
        <w:rPr>
          <w:rFonts w:ascii="Arial" w:eastAsia="Times New Roman" w:hAnsi="Arial" w:cs="Arial"/>
          <w:lang w:eastAsia="ru-RU"/>
        </w:rPr>
        <w:t>в случае получения решения лично)</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(подпись Заяв</w:t>
      </w:r>
      <w:r w:rsidR="0028777D">
        <w:rPr>
          <w:rFonts w:ascii="Arial" w:eastAsia="Times New Roman" w:hAnsi="Arial" w:cs="Arial"/>
          <w:lang w:eastAsia="ru-RU"/>
        </w:rPr>
        <w:t>ителя (представителя Заявителя)</w:t>
      </w:r>
      <w:r w:rsidRPr="0042074A">
        <w:rPr>
          <w:rFonts w:ascii="Arial" w:eastAsia="Times New Roman" w:hAnsi="Arial" w:cs="Arial"/>
          <w:lang w:eastAsia="ru-RU"/>
        </w:rPr>
        <w:t xml:space="preserve">  </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28777D"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Решение направлено в адрес Заявителя  (представителя Заявителя) </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"__" _______ 20__ г.</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(заполняется в случае направления решения по почте)</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________________________________________</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(Ф.И.О., подпись должностного лица,</w:t>
      </w:r>
    </w:p>
    <w:p w:rsidR="0042074A" w:rsidRPr="0042074A" w:rsidRDefault="0042074A" w:rsidP="0042074A">
      <w:pPr>
        <w:widowControl w:val="0"/>
        <w:autoSpaceDE w:val="0"/>
        <w:autoSpaceDN w:val="0"/>
        <w:adjustRightInd w:val="0"/>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                                   направившего решение в адрес Заявителя)</w:t>
      </w:r>
    </w:p>
    <w:p w:rsidR="0042074A" w:rsidRPr="0042074A" w:rsidRDefault="0042074A" w:rsidP="0042074A">
      <w:pPr>
        <w:keepNext/>
        <w:pageBreakBefore/>
        <w:spacing w:after="0" w:line="240" w:lineRule="auto"/>
        <w:ind w:left="5387"/>
        <w:outlineLvl w:val="0"/>
        <w:rPr>
          <w:rFonts w:ascii="Arial" w:eastAsia="Times New Roman" w:hAnsi="Arial" w:cs="Arial"/>
          <w:bCs/>
          <w:iCs/>
          <w:lang w:eastAsia="ru-RU"/>
        </w:rPr>
      </w:pPr>
      <w:bookmarkStart w:id="259" w:name="_Toc26881445"/>
      <w:r w:rsidRPr="0042074A">
        <w:rPr>
          <w:rFonts w:ascii="Arial" w:eastAsia="Times New Roman" w:hAnsi="Arial" w:cs="Arial"/>
          <w:bCs/>
          <w:iCs/>
          <w:lang w:eastAsia="ru-RU"/>
        </w:rPr>
        <w:lastRenderedPageBreak/>
        <w:t>Приложение 3</w:t>
      </w:r>
      <w:bookmarkEnd w:id="259"/>
    </w:p>
    <w:p w:rsidR="0028777D" w:rsidRPr="0042074A" w:rsidRDefault="0028777D" w:rsidP="0028777D">
      <w:pPr>
        <w:spacing w:after="0" w:line="240" w:lineRule="auto"/>
        <w:ind w:left="5387" w:hanging="284"/>
        <w:rPr>
          <w:rFonts w:ascii="Arial" w:hAnsi="Arial" w:cs="Arial"/>
        </w:rPr>
      </w:pPr>
      <w:r>
        <w:rPr>
          <w:rFonts w:ascii="Arial" w:hAnsi="Arial" w:cs="Arial"/>
        </w:rPr>
        <w:t xml:space="preserve">     </w:t>
      </w:r>
      <w:r w:rsidRPr="0042074A">
        <w:rPr>
          <w:rFonts w:ascii="Arial" w:hAnsi="Arial" w:cs="Arial"/>
        </w:rPr>
        <w:t>к Административно</w:t>
      </w:r>
      <w:r>
        <w:rPr>
          <w:rFonts w:ascii="Arial" w:hAnsi="Arial" w:cs="Arial"/>
        </w:rPr>
        <w:t>му</w:t>
      </w:r>
      <w:r w:rsidRPr="0042074A">
        <w:rPr>
          <w:rFonts w:ascii="Arial" w:hAnsi="Arial" w:cs="Arial"/>
        </w:rPr>
        <w:t xml:space="preserve"> регламент</w:t>
      </w:r>
      <w:r>
        <w:rPr>
          <w:rFonts w:ascii="Arial" w:hAnsi="Arial" w:cs="Arial"/>
        </w:rPr>
        <w:t>у</w:t>
      </w:r>
      <w:r w:rsidRPr="0042074A">
        <w:rPr>
          <w:rFonts w:ascii="Arial" w:hAnsi="Arial" w:cs="Arial"/>
        </w:rPr>
        <w:t xml:space="preserve"> по </w:t>
      </w:r>
      <w:r>
        <w:rPr>
          <w:rFonts w:ascii="Arial" w:hAnsi="Arial" w:cs="Arial"/>
        </w:rPr>
        <w:t xml:space="preserve">                                                 </w:t>
      </w:r>
      <w:r w:rsidRPr="0042074A">
        <w:rPr>
          <w:rFonts w:ascii="Arial" w:hAnsi="Arial" w:cs="Arial"/>
        </w:rPr>
        <w:t>предоставлению Муниципальной услуги</w:t>
      </w: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b/>
        </w:rPr>
      </w:pPr>
    </w:p>
    <w:p w:rsidR="0042074A" w:rsidRPr="0042074A" w:rsidRDefault="0042074A" w:rsidP="0042074A">
      <w:pPr>
        <w:spacing w:after="0" w:line="240" w:lineRule="auto"/>
        <w:jc w:val="center"/>
        <w:rPr>
          <w:rFonts w:ascii="Arial" w:hAnsi="Arial" w:cs="Arial"/>
        </w:rPr>
      </w:pPr>
      <w:r w:rsidRPr="0042074A">
        <w:rPr>
          <w:rFonts w:ascii="Arial" w:hAnsi="Arial" w:cs="Arial"/>
          <w:b/>
        </w:rPr>
        <w:t xml:space="preserve">Форма уведомления </w:t>
      </w:r>
      <w:r w:rsidRPr="0042074A">
        <w:rPr>
          <w:rFonts w:ascii="Arial" w:hAnsi="Arial" w:cs="Arial"/>
          <w:b/>
          <w:bCs/>
        </w:rPr>
        <w:t>об отсутствии документов и (или) информации, в рамках межведомственного запроса</w:t>
      </w:r>
      <w:r w:rsidRPr="0042074A">
        <w:rPr>
          <w:rFonts w:ascii="Arial" w:hAnsi="Arial" w:cs="Arial"/>
          <w:b/>
        </w:rPr>
        <w:t xml:space="preserve"> по Муниципальной услуги</w:t>
      </w:r>
      <w:bookmarkStart w:id="260" w:name="_Toc535493567"/>
      <w:bookmarkStart w:id="261" w:name="_Toc535509537"/>
      <w:bookmarkStart w:id="262" w:name="_Toc535510986"/>
    </w:p>
    <w:p w:rsidR="0042074A" w:rsidRPr="0042074A" w:rsidRDefault="0042074A" w:rsidP="0042074A">
      <w:pPr>
        <w:spacing w:after="0" w:line="240" w:lineRule="auto"/>
        <w:ind w:left="5245"/>
        <w:rPr>
          <w:rFonts w:ascii="Arial" w:hAnsi="Arial" w:cs="Arial"/>
        </w:rPr>
      </w:pPr>
    </w:p>
    <w:p w:rsidR="0042074A" w:rsidRPr="0042074A" w:rsidRDefault="0042074A" w:rsidP="0042074A">
      <w:pPr>
        <w:spacing w:after="0" w:line="240" w:lineRule="auto"/>
        <w:ind w:left="5245"/>
        <w:rPr>
          <w:rFonts w:ascii="Arial" w:hAnsi="Arial" w:cs="Arial"/>
        </w:rPr>
      </w:pPr>
    </w:p>
    <w:p w:rsidR="0042074A" w:rsidRPr="0042074A" w:rsidRDefault="0042074A" w:rsidP="0042074A">
      <w:pPr>
        <w:spacing w:after="0" w:line="240" w:lineRule="auto"/>
        <w:ind w:left="5245"/>
        <w:rPr>
          <w:rFonts w:ascii="Arial" w:hAnsi="Arial" w:cs="Arial"/>
        </w:rPr>
      </w:pPr>
      <w:bookmarkStart w:id="263" w:name="_Toc510617036"/>
      <w:bookmarkStart w:id="264" w:name="_Toc515296505"/>
      <w:bookmarkEnd w:id="260"/>
      <w:bookmarkEnd w:id="261"/>
      <w:bookmarkEnd w:id="262"/>
      <w:r w:rsidRPr="0042074A">
        <w:rPr>
          <w:rFonts w:ascii="Arial" w:hAnsi="Arial" w:cs="Arial"/>
        </w:rPr>
        <w:t xml:space="preserve">Кому </w:t>
      </w:r>
    </w:p>
    <w:p w:rsidR="0042074A" w:rsidRPr="0042074A" w:rsidRDefault="0042074A" w:rsidP="0042074A">
      <w:pPr>
        <w:pBdr>
          <w:top w:val="single" w:sz="4" w:space="1" w:color="auto"/>
        </w:pBdr>
        <w:spacing w:after="0" w:line="240" w:lineRule="auto"/>
        <w:ind w:left="5898"/>
        <w:jc w:val="center"/>
        <w:rPr>
          <w:rFonts w:ascii="Arial" w:hAnsi="Arial" w:cs="Arial"/>
        </w:rPr>
      </w:pPr>
      <w:r w:rsidRPr="0042074A">
        <w:rPr>
          <w:rFonts w:ascii="Arial" w:hAnsi="Arial" w:cs="Arial"/>
        </w:rPr>
        <w:t xml:space="preserve">(фамилия, имя, отчество (при наличии)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для граждан, индивидуальных предпринимателей;</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 xml:space="preserve">полное наименование организации – </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для юридических лиц)</w:t>
      </w:r>
    </w:p>
    <w:p w:rsidR="0042074A" w:rsidRPr="0042074A" w:rsidRDefault="0042074A" w:rsidP="0042074A">
      <w:pPr>
        <w:spacing w:after="0" w:line="240" w:lineRule="auto"/>
        <w:ind w:left="5245"/>
        <w:rPr>
          <w:rFonts w:ascii="Arial" w:hAnsi="Arial" w:cs="Arial"/>
        </w:rPr>
      </w:pPr>
      <w:r w:rsidRPr="0042074A">
        <w:rPr>
          <w:rFonts w:ascii="Arial" w:hAnsi="Arial" w:cs="Arial"/>
        </w:rPr>
        <w:t xml:space="preserve">Куда  </w:t>
      </w:r>
    </w:p>
    <w:p w:rsidR="0042074A" w:rsidRPr="0042074A" w:rsidRDefault="0042074A" w:rsidP="0042074A">
      <w:pPr>
        <w:pBdr>
          <w:top w:val="single" w:sz="4" w:space="1" w:color="auto"/>
        </w:pBdr>
        <w:spacing w:after="0" w:line="240" w:lineRule="auto"/>
        <w:ind w:left="5868"/>
        <w:jc w:val="center"/>
        <w:rPr>
          <w:rFonts w:ascii="Arial" w:hAnsi="Arial" w:cs="Arial"/>
        </w:rPr>
      </w:pPr>
      <w:r w:rsidRPr="0042074A">
        <w:rPr>
          <w:rFonts w:ascii="Arial" w:hAnsi="Arial" w:cs="Arial"/>
        </w:rPr>
        <w:t>(почтовый индекс и адрес</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Заявителя (представителя Заявителя) согласно Заявлению</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jc w:val="center"/>
        <w:rPr>
          <w:rFonts w:ascii="Arial" w:hAnsi="Arial" w:cs="Arial"/>
        </w:rPr>
      </w:pPr>
      <w:r w:rsidRPr="0042074A">
        <w:rPr>
          <w:rFonts w:ascii="Arial" w:hAnsi="Arial" w:cs="Arial"/>
        </w:rPr>
        <w:t>о признании)</w:t>
      </w:r>
    </w:p>
    <w:p w:rsidR="0042074A" w:rsidRPr="0042074A" w:rsidRDefault="0042074A" w:rsidP="0042074A">
      <w:pP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pBdr>
          <w:top w:val="single" w:sz="4" w:space="1" w:color="auto"/>
        </w:pBdr>
        <w:spacing w:after="0" w:line="240" w:lineRule="auto"/>
        <w:ind w:left="5245"/>
        <w:rPr>
          <w:rFonts w:ascii="Arial" w:hAnsi="Arial" w:cs="Arial"/>
        </w:rPr>
      </w:pPr>
    </w:p>
    <w:p w:rsidR="0042074A" w:rsidRPr="0042074A" w:rsidRDefault="0042074A" w:rsidP="0042074A">
      <w:pPr>
        <w:spacing w:after="0" w:line="240" w:lineRule="auto"/>
        <w:ind w:left="142"/>
        <w:rPr>
          <w:rFonts w:ascii="Arial" w:eastAsia="Times New Roman" w:hAnsi="Arial" w:cs="Arial"/>
          <w:lang w:eastAsia="ru-RU"/>
        </w:rPr>
      </w:pPr>
    </w:p>
    <w:p w:rsidR="0042074A" w:rsidRPr="0042074A" w:rsidRDefault="0042074A" w:rsidP="0042074A">
      <w:pPr>
        <w:spacing w:after="0" w:line="240" w:lineRule="auto"/>
        <w:ind w:left="142"/>
        <w:jc w:val="center"/>
        <w:rPr>
          <w:rFonts w:ascii="Arial" w:hAnsi="Arial" w:cs="Arial"/>
          <w:b/>
          <w:bCs/>
        </w:rPr>
      </w:pPr>
      <w:r w:rsidRPr="0042074A">
        <w:rPr>
          <w:rFonts w:ascii="Arial" w:hAnsi="Arial" w:cs="Arial"/>
          <w:b/>
          <w:bCs/>
        </w:rPr>
        <w:t>Уведомление</w:t>
      </w:r>
    </w:p>
    <w:p w:rsidR="0042074A" w:rsidRPr="0042074A" w:rsidRDefault="0042074A" w:rsidP="0042074A">
      <w:pPr>
        <w:widowControl w:val="0"/>
        <w:autoSpaceDE w:val="0"/>
        <w:autoSpaceDN w:val="0"/>
        <w:adjustRightInd w:val="0"/>
        <w:spacing w:after="0"/>
        <w:jc w:val="center"/>
        <w:rPr>
          <w:rFonts w:ascii="Arial" w:eastAsia="Times New Roman" w:hAnsi="Arial" w:cs="Arial"/>
          <w:u w:val="single"/>
          <w:lang w:eastAsia="ru-RU"/>
        </w:rPr>
      </w:pPr>
      <w:r w:rsidRPr="0042074A">
        <w:rPr>
          <w:rFonts w:ascii="Arial" w:hAnsi="Arial" w:cs="Arial"/>
          <w:b/>
          <w:bCs/>
        </w:rPr>
        <w:t>об отсутствии документов и (или) информации, в рамках межведомственного запроса, по муниципальной услуге «Признание садового дома жилым домом и жилого дома садовым домом»</w:t>
      </w:r>
    </w:p>
    <w:p w:rsidR="0042074A" w:rsidRPr="0042074A" w:rsidRDefault="0042074A" w:rsidP="0042074A">
      <w:pPr>
        <w:spacing w:after="0" w:line="240" w:lineRule="auto"/>
        <w:ind w:left="142"/>
        <w:jc w:val="center"/>
        <w:rPr>
          <w:rFonts w:ascii="Arial" w:hAnsi="Arial" w:cs="Arial"/>
          <w:b/>
          <w:bCs/>
        </w:rPr>
      </w:pPr>
    </w:p>
    <w:p w:rsidR="0042074A" w:rsidRPr="0042074A" w:rsidRDefault="0042074A" w:rsidP="0042074A">
      <w:pPr>
        <w:spacing w:after="0" w:line="240" w:lineRule="auto"/>
        <w:ind w:left="142"/>
        <w:rPr>
          <w:rFonts w:ascii="Arial" w:hAnsi="Arial" w:cs="Arial"/>
        </w:rPr>
      </w:pPr>
    </w:p>
    <w:p w:rsidR="0042074A" w:rsidRPr="0042074A" w:rsidRDefault="0042074A" w:rsidP="0042074A">
      <w:pPr>
        <w:pBdr>
          <w:top w:val="single" w:sz="4" w:space="1" w:color="auto"/>
        </w:pBdr>
        <w:spacing w:after="0" w:line="240" w:lineRule="auto"/>
        <w:ind w:left="142"/>
        <w:jc w:val="center"/>
        <w:rPr>
          <w:rFonts w:ascii="Arial" w:hAnsi="Arial" w:cs="Arial"/>
        </w:rPr>
      </w:pPr>
      <w:r w:rsidRPr="0042074A">
        <w:rPr>
          <w:rFonts w:ascii="Arial" w:hAnsi="Arial" w:cs="Arial"/>
        </w:rPr>
        <w:t>(полное наименование органа местного самоуправления,</w:t>
      </w:r>
    </w:p>
    <w:p w:rsidR="0042074A" w:rsidRPr="0042074A" w:rsidRDefault="0042074A" w:rsidP="0042074A">
      <w:pPr>
        <w:tabs>
          <w:tab w:val="right" w:pos="10205"/>
        </w:tabs>
        <w:spacing w:after="0" w:line="240" w:lineRule="auto"/>
        <w:ind w:left="142"/>
        <w:rPr>
          <w:rFonts w:ascii="Arial" w:hAnsi="Arial" w:cs="Arial"/>
        </w:rPr>
      </w:pPr>
    </w:p>
    <w:p w:rsidR="0042074A" w:rsidRPr="0042074A" w:rsidRDefault="0042074A" w:rsidP="0042074A">
      <w:pPr>
        <w:pBdr>
          <w:top w:val="single" w:sz="4" w:space="1" w:color="auto"/>
        </w:pBdr>
        <w:spacing w:after="0" w:line="240" w:lineRule="auto"/>
        <w:ind w:left="142" w:right="113"/>
        <w:jc w:val="center"/>
        <w:rPr>
          <w:rFonts w:ascii="Arial" w:hAnsi="Arial" w:cs="Arial"/>
        </w:rPr>
      </w:pPr>
      <w:r w:rsidRPr="0042074A">
        <w:rPr>
          <w:rFonts w:ascii="Arial" w:hAnsi="Arial" w:cs="Arial"/>
        </w:rPr>
        <w:t>осуществляющего признание дома)</w:t>
      </w:r>
    </w:p>
    <w:p w:rsidR="0042074A" w:rsidRPr="0042074A" w:rsidRDefault="0042074A" w:rsidP="0042074A">
      <w:pPr>
        <w:tabs>
          <w:tab w:val="center" w:pos="7994"/>
          <w:tab w:val="right" w:pos="10205"/>
        </w:tabs>
        <w:spacing w:after="0" w:line="240" w:lineRule="auto"/>
        <w:ind w:left="142"/>
        <w:jc w:val="both"/>
        <w:rPr>
          <w:rFonts w:ascii="Arial" w:hAnsi="Arial" w:cs="Arial"/>
        </w:rPr>
      </w:pPr>
    </w:p>
    <w:p w:rsidR="0042074A" w:rsidRPr="0042074A" w:rsidRDefault="0042074A" w:rsidP="0042074A">
      <w:pPr>
        <w:tabs>
          <w:tab w:val="center" w:pos="7994"/>
          <w:tab w:val="right" w:pos="10205"/>
        </w:tabs>
        <w:spacing w:after="0" w:line="240" w:lineRule="auto"/>
        <w:ind w:left="142"/>
        <w:jc w:val="both"/>
        <w:rPr>
          <w:rFonts w:ascii="Arial" w:hAnsi="Arial" w:cs="Arial"/>
        </w:rPr>
      </w:pPr>
      <w:r w:rsidRPr="0042074A">
        <w:rPr>
          <w:rFonts w:ascii="Arial" w:hAnsi="Arial" w:cs="Arial"/>
        </w:rPr>
        <w:t>рассмотрев 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документы о признании садового дома жилым домом и жилого дома садовым домом  кв. м, находящегося по адресу:</w:t>
      </w:r>
    </w:p>
    <w:p w:rsidR="0042074A" w:rsidRPr="0042074A" w:rsidRDefault="0042074A" w:rsidP="0042074A">
      <w:pPr>
        <w:spacing w:after="0" w:line="240" w:lineRule="auto"/>
        <w:ind w:left="142"/>
        <w:rPr>
          <w:rFonts w:ascii="Arial" w:hAnsi="Arial" w:cs="Arial"/>
        </w:rPr>
      </w:pPr>
    </w:p>
    <w:p w:rsidR="0042074A" w:rsidRPr="0042074A" w:rsidRDefault="0042074A" w:rsidP="0042074A">
      <w:pPr>
        <w:pBdr>
          <w:top w:val="single" w:sz="4" w:space="1" w:color="auto"/>
        </w:pBdr>
        <w:spacing w:after="0" w:line="240" w:lineRule="auto"/>
        <w:ind w:left="142"/>
        <w:jc w:val="center"/>
        <w:rPr>
          <w:rFonts w:ascii="Arial" w:hAnsi="Arial" w:cs="Arial"/>
        </w:rPr>
      </w:pPr>
      <w:r w:rsidRPr="0042074A">
        <w:rPr>
          <w:rFonts w:ascii="Arial" w:hAnsi="Arial" w:cs="Arial"/>
        </w:rPr>
        <w:t>(наименование городского или сельского поселения)</w:t>
      </w:r>
    </w:p>
    <w:p w:rsidR="0042074A" w:rsidRPr="0042074A" w:rsidRDefault="0042074A" w:rsidP="0042074A">
      <w:pPr>
        <w:spacing w:after="0" w:line="240" w:lineRule="auto"/>
        <w:ind w:left="142"/>
        <w:rPr>
          <w:rFonts w:ascii="Arial" w:hAnsi="Arial" w:cs="Arial"/>
        </w:rPr>
      </w:pPr>
    </w:p>
    <w:p w:rsidR="0042074A" w:rsidRPr="0042074A" w:rsidRDefault="0042074A" w:rsidP="0042074A">
      <w:pPr>
        <w:pBdr>
          <w:top w:val="single" w:sz="4" w:space="1" w:color="auto"/>
        </w:pBdr>
        <w:spacing w:after="0" w:line="240" w:lineRule="auto"/>
        <w:ind w:left="142"/>
        <w:jc w:val="center"/>
        <w:rPr>
          <w:rFonts w:ascii="Arial" w:hAnsi="Arial" w:cs="Arial"/>
        </w:rPr>
      </w:pPr>
      <w:r w:rsidRPr="0042074A">
        <w:rPr>
          <w:rFonts w:ascii="Arial" w:hAnsi="Arial" w:cs="Arial"/>
        </w:rPr>
        <w:t>(наименование улицы, площади, проспекта, бульвара, проезда и т.п.)</w:t>
      </w:r>
    </w:p>
    <w:p w:rsidR="0042074A" w:rsidRPr="0042074A" w:rsidRDefault="0042074A" w:rsidP="0042074A">
      <w:pPr>
        <w:pBdr>
          <w:top w:val="single" w:sz="4" w:space="1" w:color="auto"/>
        </w:pBdr>
        <w:spacing w:after="0" w:line="240" w:lineRule="auto"/>
        <w:ind w:left="142"/>
        <w:jc w:val="center"/>
        <w:rPr>
          <w:rFonts w:ascii="Arial" w:hAnsi="Arial" w:cs="Arial"/>
        </w:rPr>
      </w:pPr>
    </w:p>
    <w:p w:rsidR="0042074A" w:rsidRPr="0042074A" w:rsidRDefault="0042074A" w:rsidP="0042074A">
      <w:pPr>
        <w:spacing w:after="0" w:line="240" w:lineRule="auto"/>
        <w:ind w:left="142" w:firstLine="566"/>
        <w:jc w:val="both"/>
        <w:rPr>
          <w:rFonts w:ascii="Arial" w:hAnsi="Arial" w:cs="Arial"/>
        </w:rPr>
      </w:pPr>
      <w:r w:rsidRPr="0042074A">
        <w:rPr>
          <w:rFonts w:ascii="Arial" w:hAnsi="Arial" w:cs="Arial"/>
          <w:bCs/>
        </w:rPr>
        <w:t xml:space="preserve">Уведомляет о </w:t>
      </w:r>
      <w:r w:rsidRPr="0042074A">
        <w:rPr>
          <w:rFonts w:ascii="Arial" w:hAnsi="Arial" w:cs="Arial"/>
        </w:rPr>
        <w:t>поступлении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«Признание садового дома жилым домом и жилого дома садовым домом» (указываю</w:t>
      </w:r>
      <w:r w:rsidRPr="0042074A">
        <w:rPr>
          <w:rFonts w:ascii="Arial" w:hAnsi="Arial" w:cs="Arial"/>
          <w:bCs/>
          <w:i/>
        </w:rPr>
        <w:t>тся документы, которые отсутствуют в распоряжении органов, участвующих в предоставлении муниципальной услуги)</w:t>
      </w:r>
      <w:r w:rsidRPr="0042074A">
        <w:rPr>
          <w:rFonts w:ascii="Arial" w:hAnsi="Arial" w:cs="Arial"/>
        </w:rPr>
        <w:t>:</w:t>
      </w:r>
    </w:p>
    <w:p w:rsidR="0042074A" w:rsidRPr="0042074A" w:rsidRDefault="0042074A" w:rsidP="0042074A">
      <w:pPr>
        <w:spacing w:after="0" w:line="240" w:lineRule="auto"/>
        <w:ind w:left="142" w:firstLine="566"/>
        <w:jc w:val="both"/>
        <w:rPr>
          <w:rFonts w:ascii="Arial" w:hAnsi="Arial" w:cs="Arial"/>
          <w:bCs/>
        </w:rPr>
      </w:pPr>
      <w:r w:rsidRPr="0042074A">
        <w:rPr>
          <w:rFonts w:ascii="Arial" w:hAnsi="Arial" w:cs="Arial"/>
        </w:rPr>
        <w:lastRenderedPageBreak/>
        <w:t xml:space="preserve"> </w:t>
      </w:r>
      <w:r w:rsidRPr="0042074A">
        <w:rPr>
          <w:rFonts w:ascii="Arial" w:hAnsi="Arial" w:cs="Arial"/>
          <w:bCs/>
        </w:rPr>
        <w:t>выписка из ЕГРН;</w:t>
      </w:r>
    </w:p>
    <w:p w:rsidR="0042074A" w:rsidRPr="0042074A" w:rsidRDefault="0042074A" w:rsidP="0042074A">
      <w:pPr>
        <w:spacing w:after="0" w:line="240" w:lineRule="auto"/>
        <w:ind w:left="142" w:firstLine="566"/>
        <w:jc w:val="both"/>
        <w:rPr>
          <w:rFonts w:ascii="Arial" w:hAnsi="Arial" w:cs="Arial"/>
          <w:bCs/>
        </w:rPr>
      </w:pPr>
      <w:r w:rsidRPr="0042074A">
        <w:rPr>
          <w:rFonts w:ascii="Arial" w:hAnsi="Arial" w:cs="Arial"/>
          <w:bCs/>
        </w:rPr>
        <w:t xml:space="preserve"> сведения из ЕГРИП;</w:t>
      </w:r>
    </w:p>
    <w:p w:rsidR="0042074A" w:rsidRPr="0042074A" w:rsidRDefault="0042074A" w:rsidP="0042074A">
      <w:pPr>
        <w:spacing w:after="0" w:line="240" w:lineRule="auto"/>
        <w:ind w:left="142" w:firstLine="566"/>
        <w:jc w:val="both"/>
        <w:rPr>
          <w:rFonts w:ascii="Arial" w:hAnsi="Arial" w:cs="Arial"/>
          <w:bCs/>
        </w:rPr>
      </w:pPr>
      <w:r w:rsidRPr="0042074A">
        <w:rPr>
          <w:rFonts w:ascii="Arial" w:hAnsi="Arial" w:cs="Arial"/>
          <w:bCs/>
        </w:rPr>
        <w:t xml:space="preserve"> сведения из ЕГРЮЛ.</w:t>
      </w:r>
      <w:r w:rsidRPr="0042074A">
        <w:rPr>
          <w:rFonts w:ascii="Arial" w:hAnsi="Arial" w:cs="Arial"/>
          <w:bCs/>
          <w:i/>
        </w:rPr>
        <w:t xml:space="preserve"> </w:t>
      </w:r>
    </w:p>
    <w:p w:rsidR="0042074A" w:rsidRPr="0042074A" w:rsidRDefault="0042074A" w:rsidP="0042074A">
      <w:pPr>
        <w:tabs>
          <w:tab w:val="left" w:pos="1134"/>
        </w:tabs>
        <w:autoSpaceDE w:val="0"/>
        <w:autoSpaceDN w:val="0"/>
        <w:adjustRightInd w:val="0"/>
        <w:spacing w:after="0" w:line="240" w:lineRule="auto"/>
        <w:ind w:left="142" w:firstLine="567"/>
        <w:jc w:val="both"/>
        <w:rPr>
          <w:rFonts w:ascii="Arial" w:hAnsi="Arial" w:cs="Arial"/>
        </w:rPr>
      </w:pPr>
      <w:r w:rsidRPr="0042074A">
        <w:rPr>
          <w:rFonts w:ascii="Arial" w:hAnsi="Arial" w:cs="Arial"/>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r w:rsidRPr="0042074A">
        <w:rPr>
          <w:rFonts w:ascii="Arial" w:hAnsi="Arial" w:cs="Arial"/>
        </w:rPr>
        <w:t>1.______________________________________________________________________________</w:t>
      </w: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r w:rsidRPr="0042074A">
        <w:rPr>
          <w:rFonts w:ascii="Arial" w:hAnsi="Arial" w:cs="Arial"/>
        </w:rPr>
        <w:t>2.______________________________________________________________________________</w:t>
      </w: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r w:rsidRPr="0042074A">
        <w:rPr>
          <w:rFonts w:ascii="Arial" w:hAnsi="Arial" w:cs="Arial"/>
        </w:rPr>
        <w:t>3.______________________________________________________________________________</w:t>
      </w: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r w:rsidRPr="0042074A">
        <w:rPr>
          <w:rFonts w:ascii="Arial" w:hAnsi="Arial" w:cs="Arial"/>
        </w:rPr>
        <w:t>4.______________________________________________________________________________</w:t>
      </w: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p>
    <w:p w:rsidR="0042074A" w:rsidRPr="0042074A" w:rsidRDefault="0042074A" w:rsidP="0042074A">
      <w:pPr>
        <w:tabs>
          <w:tab w:val="left" w:pos="1134"/>
        </w:tabs>
        <w:autoSpaceDE w:val="0"/>
        <w:autoSpaceDN w:val="0"/>
        <w:adjustRightInd w:val="0"/>
        <w:spacing w:after="0"/>
        <w:ind w:firstLine="567"/>
        <w:jc w:val="both"/>
        <w:rPr>
          <w:rFonts w:ascii="Arial" w:eastAsia="Times New Roman" w:hAnsi="Arial" w:cs="Arial"/>
          <w:lang w:eastAsia="ru-RU"/>
        </w:rPr>
      </w:pPr>
      <w:r w:rsidRPr="0042074A">
        <w:rPr>
          <w:rFonts w:ascii="Arial" w:hAnsi="Arial" w:cs="Arial"/>
        </w:rPr>
        <w:t>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признании садового дома жилым домом и жилого дома садовым домом</w:t>
      </w:r>
      <w:r w:rsidRPr="0042074A">
        <w:rPr>
          <w:rFonts w:ascii="Arial" w:eastAsia="Times New Roman" w:hAnsi="Arial" w:cs="Arial"/>
          <w:lang w:eastAsia="ru-RU"/>
        </w:rPr>
        <w:t xml:space="preserve"> на основании, предусмотренном пунктом 13.1.2 Административного регламента.</w:t>
      </w:r>
    </w:p>
    <w:p w:rsidR="0042074A" w:rsidRPr="0042074A" w:rsidRDefault="0042074A" w:rsidP="0042074A">
      <w:pPr>
        <w:tabs>
          <w:tab w:val="left" w:pos="1134"/>
        </w:tabs>
        <w:autoSpaceDE w:val="0"/>
        <w:autoSpaceDN w:val="0"/>
        <w:adjustRightInd w:val="0"/>
        <w:spacing w:after="0"/>
        <w:ind w:firstLine="567"/>
        <w:jc w:val="both"/>
        <w:rPr>
          <w:rFonts w:ascii="Arial" w:hAnsi="Arial" w:cs="Arial"/>
        </w:rPr>
      </w:pP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p>
    <w:p w:rsidR="0042074A" w:rsidRPr="0042074A" w:rsidRDefault="0042074A" w:rsidP="0042074A">
      <w:pPr>
        <w:tabs>
          <w:tab w:val="left" w:pos="1134"/>
        </w:tabs>
        <w:autoSpaceDE w:val="0"/>
        <w:autoSpaceDN w:val="0"/>
        <w:adjustRightInd w:val="0"/>
        <w:spacing w:after="0" w:line="240" w:lineRule="auto"/>
        <w:jc w:val="both"/>
        <w:rPr>
          <w:rFonts w:ascii="Arial" w:hAnsi="Arial" w:cs="Arial"/>
        </w:rPr>
      </w:pPr>
    </w:p>
    <w:p w:rsidR="0042074A" w:rsidRPr="0042074A" w:rsidRDefault="0042074A" w:rsidP="0042074A">
      <w:pPr>
        <w:spacing w:after="0" w:line="240" w:lineRule="auto"/>
        <w:ind w:left="142"/>
        <w:jc w:val="both"/>
        <w:rPr>
          <w:rFonts w:ascii="Arial" w:hAnsi="Arial" w:cs="Arial"/>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42074A" w:rsidRPr="0042074A" w:rsidTr="0042074A">
        <w:trPr>
          <w:gridAfter w:val="1"/>
          <w:wAfter w:w="1021" w:type="dxa"/>
          <w:trHeight w:val="329"/>
        </w:trPr>
        <w:tc>
          <w:tcPr>
            <w:tcW w:w="3730" w:type="dxa"/>
            <w:gridSpan w:val="7"/>
            <w:tcBorders>
              <w:bottom w:val="single" w:sz="4" w:space="0" w:color="auto"/>
            </w:tcBorders>
            <w:vAlign w:val="bottom"/>
          </w:tcPr>
          <w:p w:rsidR="0042074A" w:rsidRPr="0042074A" w:rsidRDefault="0042074A" w:rsidP="0042074A">
            <w:pPr>
              <w:spacing w:after="0" w:line="240" w:lineRule="auto"/>
              <w:rPr>
                <w:rFonts w:ascii="Arial" w:hAnsi="Arial" w:cs="Arial"/>
              </w:rPr>
            </w:pPr>
          </w:p>
        </w:tc>
        <w:tc>
          <w:tcPr>
            <w:tcW w:w="256" w:type="dxa"/>
            <w:vAlign w:val="bottom"/>
          </w:tcPr>
          <w:p w:rsidR="0042074A" w:rsidRPr="0042074A" w:rsidRDefault="0042074A" w:rsidP="0042074A">
            <w:pPr>
              <w:spacing w:after="0" w:line="240" w:lineRule="auto"/>
              <w:jc w:val="center"/>
              <w:rPr>
                <w:rFonts w:ascii="Arial" w:hAnsi="Arial" w:cs="Arial"/>
              </w:rPr>
            </w:pPr>
          </w:p>
        </w:tc>
        <w:tc>
          <w:tcPr>
            <w:tcW w:w="1788" w:type="dxa"/>
            <w:tcBorders>
              <w:bottom w:val="single" w:sz="4" w:space="0" w:color="auto"/>
            </w:tcBorders>
            <w:vAlign w:val="bottom"/>
          </w:tcPr>
          <w:p w:rsidR="0042074A" w:rsidRPr="0042074A" w:rsidRDefault="0042074A" w:rsidP="0042074A">
            <w:pPr>
              <w:spacing w:after="0" w:line="240" w:lineRule="auto"/>
              <w:jc w:val="center"/>
              <w:rPr>
                <w:rFonts w:ascii="Arial" w:hAnsi="Arial" w:cs="Arial"/>
              </w:rPr>
            </w:pPr>
          </w:p>
        </w:tc>
        <w:tc>
          <w:tcPr>
            <w:tcW w:w="256" w:type="dxa"/>
            <w:vAlign w:val="bottom"/>
          </w:tcPr>
          <w:p w:rsidR="0042074A" w:rsidRPr="0042074A" w:rsidRDefault="0042074A" w:rsidP="0042074A">
            <w:pPr>
              <w:spacing w:after="0" w:line="240" w:lineRule="auto"/>
              <w:jc w:val="center"/>
              <w:rPr>
                <w:rFonts w:ascii="Arial" w:hAnsi="Arial" w:cs="Arial"/>
              </w:rPr>
            </w:pPr>
          </w:p>
        </w:tc>
        <w:tc>
          <w:tcPr>
            <w:tcW w:w="2900" w:type="dxa"/>
            <w:tcBorders>
              <w:bottom w:val="single" w:sz="4" w:space="0" w:color="auto"/>
            </w:tcBorders>
            <w:vAlign w:val="bottom"/>
          </w:tcPr>
          <w:p w:rsidR="0042074A" w:rsidRPr="0042074A" w:rsidRDefault="0042074A" w:rsidP="0042074A">
            <w:pPr>
              <w:spacing w:after="0" w:line="240" w:lineRule="auto"/>
              <w:rPr>
                <w:rFonts w:ascii="Arial" w:hAnsi="Arial" w:cs="Arial"/>
              </w:rPr>
            </w:pPr>
          </w:p>
        </w:tc>
      </w:tr>
      <w:tr w:rsidR="0042074A" w:rsidRPr="0042074A" w:rsidTr="0042074A">
        <w:trPr>
          <w:gridAfter w:val="1"/>
          <w:wAfter w:w="1021" w:type="dxa"/>
          <w:trHeight w:val="277"/>
        </w:trPr>
        <w:tc>
          <w:tcPr>
            <w:tcW w:w="3730" w:type="dxa"/>
            <w:gridSpan w:val="7"/>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(должность лица, подписавшего уведомление)</w:t>
            </w:r>
          </w:p>
        </w:tc>
        <w:tc>
          <w:tcPr>
            <w:tcW w:w="256" w:type="dxa"/>
          </w:tcPr>
          <w:p w:rsidR="0042074A" w:rsidRPr="0042074A" w:rsidRDefault="0042074A" w:rsidP="0042074A">
            <w:pPr>
              <w:spacing w:after="0" w:line="240" w:lineRule="auto"/>
              <w:jc w:val="center"/>
              <w:rPr>
                <w:rFonts w:ascii="Arial" w:hAnsi="Arial" w:cs="Arial"/>
              </w:rPr>
            </w:pPr>
          </w:p>
        </w:tc>
        <w:tc>
          <w:tcPr>
            <w:tcW w:w="1788" w:type="dxa"/>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(подпись)</w:t>
            </w:r>
          </w:p>
        </w:tc>
        <w:tc>
          <w:tcPr>
            <w:tcW w:w="256" w:type="dxa"/>
          </w:tcPr>
          <w:p w:rsidR="0042074A" w:rsidRPr="0042074A" w:rsidRDefault="0042074A" w:rsidP="0042074A">
            <w:pPr>
              <w:spacing w:after="0" w:line="240" w:lineRule="auto"/>
              <w:jc w:val="center"/>
              <w:rPr>
                <w:rFonts w:ascii="Arial" w:hAnsi="Arial" w:cs="Arial"/>
              </w:rPr>
            </w:pPr>
          </w:p>
        </w:tc>
        <w:tc>
          <w:tcPr>
            <w:tcW w:w="2900" w:type="dxa"/>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(расшифровка подписи)</w:t>
            </w:r>
          </w:p>
        </w:tc>
      </w:tr>
      <w:tr w:rsidR="0042074A" w:rsidRPr="0042074A" w:rsidTr="0042074A">
        <w:trPr>
          <w:trHeight w:val="555"/>
        </w:trPr>
        <w:tc>
          <w:tcPr>
            <w:tcW w:w="170" w:type="dxa"/>
            <w:vAlign w:val="bottom"/>
          </w:tcPr>
          <w:p w:rsidR="0042074A" w:rsidRPr="0042074A" w:rsidRDefault="0042074A" w:rsidP="0042074A">
            <w:pPr>
              <w:spacing w:after="0" w:line="240" w:lineRule="auto"/>
              <w:rPr>
                <w:rFonts w:ascii="Arial" w:hAnsi="Arial" w:cs="Arial"/>
              </w:rPr>
            </w:pPr>
            <w:r w:rsidRPr="0042074A">
              <w:rPr>
                <w:rFonts w:ascii="Arial" w:hAnsi="Arial" w:cs="Arial"/>
              </w:rPr>
              <w:t>«</w:t>
            </w:r>
          </w:p>
        </w:tc>
        <w:tc>
          <w:tcPr>
            <w:tcW w:w="425" w:type="dxa"/>
            <w:vAlign w:val="bottom"/>
          </w:tcPr>
          <w:p w:rsidR="0042074A" w:rsidRPr="0042074A" w:rsidRDefault="0042074A" w:rsidP="0042074A">
            <w:pPr>
              <w:spacing w:after="0" w:line="240" w:lineRule="auto"/>
              <w:jc w:val="center"/>
              <w:rPr>
                <w:rFonts w:ascii="Arial" w:hAnsi="Arial" w:cs="Arial"/>
              </w:rPr>
            </w:pPr>
            <w:r w:rsidRPr="0042074A">
              <w:rPr>
                <w:rFonts w:ascii="Arial" w:hAnsi="Arial" w:cs="Arial"/>
              </w:rPr>
              <w:t>___</w:t>
            </w:r>
          </w:p>
        </w:tc>
        <w:tc>
          <w:tcPr>
            <w:tcW w:w="284" w:type="dxa"/>
            <w:vAlign w:val="bottom"/>
          </w:tcPr>
          <w:p w:rsidR="0042074A" w:rsidRPr="0042074A" w:rsidRDefault="0042074A" w:rsidP="0042074A">
            <w:pPr>
              <w:spacing w:after="0" w:line="240" w:lineRule="auto"/>
              <w:rPr>
                <w:rFonts w:ascii="Arial" w:hAnsi="Arial" w:cs="Arial"/>
              </w:rPr>
            </w:pPr>
            <w:r w:rsidRPr="0042074A">
              <w:rPr>
                <w:rFonts w:ascii="Arial" w:hAnsi="Arial" w:cs="Arial"/>
              </w:rPr>
              <w:t>»</w:t>
            </w:r>
          </w:p>
        </w:tc>
        <w:tc>
          <w:tcPr>
            <w:tcW w:w="1986" w:type="dxa"/>
            <w:vAlign w:val="bottom"/>
          </w:tcPr>
          <w:p w:rsidR="0042074A" w:rsidRPr="0042074A" w:rsidRDefault="0042074A" w:rsidP="0042074A">
            <w:pPr>
              <w:spacing w:after="0" w:line="240" w:lineRule="auto"/>
              <w:jc w:val="center"/>
              <w:rPr>
                <w:rFonts w:ascii="Arial" w:hAnsi="Arial" w:cs="Arial"/>
              </w:rPr>
            </w:pPr>
            <w:r w:rsidRPr="0042074A">
              <w:rPr>
                <w:rFonts w:ascii="Arial" w:hAnsi="Arial" w:cs="Arial"/>
              </w:rPr>
              <w:t>________________</w:t>
            </w:r>
          </w:p>
        </w:tc>
        <w:tc>
          <w:tcPr>
            <w:tcW w:w="511" w:type="dxa"/>
            <w:vAlign w:val="bottom"/>
          </w:tcPr>
          <w:p w:rsidR="0042074A" w:rsidRPr="0042074A" w:rsidRDefault="0042074A" w:rsidP="0042074A">
            <w:pPr>
              <w:spacing w:after="0" w:line="240" w:lineRule="auto"/>
              <w:jc w:val="right"/>
              <w:rPr>
                <w:rFonts w:ascii="Arial" w:hAnsi="Arial" w:cs="Arial"/>
              </w:rPr>
            </w:pPr>
            <w:r w:rsidRPr="0042074A">
              <w:rPr>
                <w:rFonts w:ascii="Arial" w:hAnsi="Arial" w:cs="Arial"/>
              </w:rPr>
              <w:t>201</w:t>
            </w:r>
          </w:p>
        </w:tc>
        <w:tc>
          <w:tcPr>
            <w:tcW w:w="227" w:type="dxa"/>
            <w:vAlign w:val="bottom"/>
          </w:tcPr>
          <w:p w:rsidR="0042074A" w:rsidRPr="0042074A" w:rsidRDefault="0042074A" w:rsidP="0042074A">
            <w:pPr>
              <w:spacing w:after="0" w:line="240" w:lineRule="auto"/>
              <w:rPr>
                <w:rFonts w:ascii="Arial" w:hAnsi="Arial" w:cs="Arial"/>
              </w:rPr>
            </w:pPr>
            <w:r w:rsidRPr="0042074A">
              <w:rPr>
                <w:rFonts w:ascii="Arial" w:hAnsi="Arial" w:cs="Arial"/>
              </w:rPr>
              <w:t>_</w:t>
            </w:r>
          </w:p>
        </w:tc>
        <w:tc>
          <w:tcPr>
            <w:tcW w:w="6348" w:type="dxa"/>
            <w:gridSpan w:val="6"/>
            <w:vAlign w:val="bottom"/>
          </w:tcPr>
          <w:p w:rsidR="0042074A" w:rsidRPr="0042074A" w:rsidRDefault="0042074A" w:rsidP="0042074A">
            <w:pPr>
              <w:spacing w:after="0" w:line="240" w:lineRule="auto"/>
              <w:rPr>
                <w:rFonts w:ascii="Arial" w:hAnsi="Arial" w:cs="Arial"/>
              </w:rPr>
            </w:pPr>
            <w:r w:rsidRPr="0042074A">
              <w:rPr>
                <w:rFonts w:ascii="Arial" w:hAnsi="Arial" w:cs="Arial"/>
              </w:rPr>
              <w:t>г.</w:t>
            </w:r>
          </w:p>
        </w:tc>
      </w:tr>
    </w:tbl>
    <w:p w:rsidR="0042074A" w:rsidRPr="0042074A" w:rsidRDefault="0042074A" w:rsidP="0042074A">
      <w:pPr>
        <w:spacing w:after="0" w:line="240" w:lineRule="auto"/>
        <w:rPr>
          <w:rFonts w:ascii="Arial" w:hAnsi="Arial" w:cs="Arial"/>
        </w:rPr>
      </w:pPr>
      <w:r w:rsidRPr="0042074A">
        <w:rPr>
          <w:rFonts w:ascii="Arial" w:hAnsi="Arial" w:cs="Arial"/>
        </w:rPr>
        <w:t>М.П.</w:t>
      </w:r>
    </w:p>
    <w:p w:rsidR="0042074A" w:rsidRPr="0042074A" w:rsidRDefault="0042074A" w:rsidP="0042074A">
      <w:pPr>
        <w:pageBreakBefore/>
        <w:spacing w:after="0" w:line="240" w:lineRule="auto"/>
        <w:ind w:left="5954"/>
        <w:outlineLvl w:val="0"/>
        <w:rPr>
          <w:rFonts w:ascii="Arial" w:hAnsi="Arial" w:cs="Arial"/>
        </w:rPr>
      </w:pPr>
      <w:bookmarkStart w:id="265" w:name="_Toc26881446"/>
      <w:r w:rsidRPr="0042074A">
        <w:rPr>
          <w:rFonts w:ascii="Arial" w:hAnsi="Arial" w:cs="Arial"/>
        </w:rPr>
        <w:lastRenderedPageBreak/>
        <w:t xml:space="preserve">Приложение </w:t>
      </w:r>
      <w:r w:rsidRPr="0042074A">
        <w:rPr>
          <w:rFonts w:ascii="Arial" w:hAnsi="Arial" w:cs="Arial"/>
          <w:lang w:val="en-US"/>
        </w:rPr>
        <w:t>4</w:t>
      </w:r>
      <w:bookmarkEnd w:id="265"/>
      <w:r w:rsidRPr="0042074A">
        <w:rPr>
          <w:rFonts w:ascii="Arial" w:hAnsi="Arial" w:cs="Arial"/>
        </w:rPr>
        <w:t xml:space="preserve">  </w:t>
      </w:r>
      <w:bookmarkEnd w:id="263"/>
      <w:r w:rsidRPr="0042074A">
        <w:rPr>
          <w:rFonts w:ascii="Arial" w:hAnsi="Arial" w:cs="Arial"/>
        </w:rPr>
        <w:t xml:space="preserve">                                       </w:t>
      </w:r>
    </w:p>
    <w:bookmarkEnd w:id="264"/>
    <w:p w:rsidR="0042074A" w:rsidRPr="0042074A" w:rsidRDefault="0028777D" w:rsidP="0042074A">
      <w:pPr>
        <w:spacing w:after="0" w:line="240" w:lineRule="auto"/>
        <w:ind w:left="5954"/>
        <w:rPr>
          <w:rFonts w:ascii="Arial" w:hAnsi="Arial" w:cs="Arial"/>
          <w:b/>
        </w:rPr>
      </w:pPr>
      <w:r w:rsidRPr="0028777D">
        <w:rPr>
          <w:rFonts w:ascii="Arial" w:hAnsi="Arial" w:cs="Arial"/>
        </w:rPr>
        <w:t>к Административному регламенту по предоставлению Муниципальной услуги</w:t>
      </w:r>
    </w:p>
    <w:p w:rsidR="0042074A" w:rsidRPr="0042074A" w:rsidRDefault="0042074A" w:rsidP="0042074A">
      <w:pPr>
        <w:spacing w:after="0" w:line="240" w:lineRule="auto"/>
        <w:ind w:left="5954"/>
        <w:rPr>
          <w:rFonts w:ascii="Arial" w:hAnsi="Arial" w:cs="Arial"/>
        </w:rPr>
      </w:pPr>
    </w:p>
    <w:p w:rsidR="0042074A" w:rsidRPr="0042074A" w:rsidRDefault="0042074A" w:rsidP="0042074A">
      <w:pPr>
        <w:tabs>
          <w:tab w:val="left" w:pos="9496"/>
        </w:tabs>
        <w:spacing w:after="0"/>
        <w:ind w:right="282" w:firstLine="426"/>
        <w:jc w:val="center"/>
        <w:rPr>
          <w:rFonts w:ascii="Arial" w:hAnsi="Arial" w:cs="Arial"/>
          <w:b/>
          <w:bCs/>
          <w:lang w:eastAsia="ru-RU"/>
        </w:rPr>
      </w:pPr>
      <w:bookmarkStart w:id="266" w:name="_Toc510617037"/>
      <w:r w:rsidRPr="0042074A">
        <w:rPr>
          <w:rFonts w:ascii="Arial" w:hAnsi="Arial" w:cs="Arial"/>
          <w:b/>
          <w:bCs/>
          <w:lang w:eastAsia="ru-RU"/>
        </w:rPr>
        <w:t>Список нормативных актов, в соответствии с которыми осуществляется предоставление Муниципальной услуги</w:t>
      </w:r>
      <w:bookmarkEnd w:id="266"/>
    </w:p>
    <w:p w:rsidR="0042074A" w:rsidRPr="0042074A" w:rsidRDefault="0042074A" w:rsidP="0042074A">
      <w:pPr>
        <w:tabs>
          <w:tab w:val="left" w:pos="9496"/>
        </w:tabs>
        <w:spacing w:after="0"/>
        <w:ind w:right="282" w:firstLine="426"/>
        <w:jc w:val="both"/>
        <w:rPr>
          <w:rFonts w:ascii="Arial" w:hAnsi="Arial" w:cs="Arial"/>
          <w:bCs/>
          <w:lang w:eastAsia="ru-RU"/>
        </w:rPr>
      </w:pPr>
    </w:p>
    <w:p w:rsidR="0042074A" w:rsidRPr="0042074A" w:rsidRDefault="0042074A" w:rsidP="009D00AE">
      <w:pPr>
        <w:numPr>
          <w:ilvl w:val="0"/>
          <w:numId w:val="15"/>
        </w:numPr>
        <w:autoSpaceDE w:val="0"/>
        <w:autoSpaceDN w:val="0"/>
        <w:adjustRightInd w:val="0"/>
        <w:spacing w:after="0"/>
        <w:jc w:val="both"/>
        <w:rPr>
          <w:rFonts w:ascii="Arial" w:hAnsi="Arial" w:cs="Arial"/>
          <w:b/>
        </w:rPr>
      </w:pPr>
      <w:r w:rsidRPr="0042074A">
        <w:rPr>
          <w:rFonts w:ascii="Arial" w:hAnsi="Arial" w:cs="Arial"/>
        </w:rPr>
        <w:t>Конституция Российской Федерации;</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Градостроительный кодекс Российской Федерации от 29.12.2014 № 190-ФЗ («Российская газета», № 290, 30.12.2014);</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Гражданский кодекс Российской Федерации от 30.11.1994 № 51-ФЗ;</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Жилищный кодекс Российской Федерации от 29.12.2004 № 188-ФЗ (Собрание законодательства Российской Федерации, 03.01.2005, № 1 (часть 1), ст. 14);</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Федеральный закон от 30.12.2009 № 384-ФЗ «Технический регламент о безопасности зданий и сооружений»;</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Федеральный закон от 24.07.2007 № 221-ФЗ «О государственном кадастре недвижимости» (Собрание законодательства Российской Федерации, 30.07.2007, № 31, ст. 4017);</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Федеральный закон от 27.07.2010 № 210-ФЗ «Об организации предоставления государственных и муниципальных услуг» («Российская газета», № 168, 30.07.2010);</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Федеральный</w:t>
      </w:r>
      <w:r w:rsidRPr="0042074A">
        <w:rPr>
          <w:rFonts w:ascii="Arial" w:hAnsi="Arial" w:cs="Arial"/>
          <w:lang w:eastAsia="ru-RU"/>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 xml:space="preserve">Федеральный закон от 02.05.2006 № 59-ФЗ «О порядке </w:t>
      </w:r>
      <w:r w:rsidRPr="0042074A">
        <w:rPr>
          <w:rFonts w:ascii="Arial" w:hAnsi="Arial" w:cs="Arial"/>
          <w:lang w:eastAsia="ru-RU"/>
        </w:rPr>
        <w:t>рассмотрения обращений граждан Российской Федерации» («Российская газета», № 95, 05.05.2006);</w:t>
      </w:r>
    </w:p>
    <w:p w:rsidR="0042074A" w:rsidRPr="0042074A" w:rsidRDefault="0042074A" w:rsidP="009D00AE">
      <w:pPr>
        <w:numPr>
          <w:ilvl w:val="0"/>
          <w:numId w:val="15"/>
        </w:numPr>
        <w:tabs>
          <w:tab w:val="left" w:pos="9496"/>
        </w:tabs>
        <w:spacing w:after="0"/>
        <w:ind w:left="709" w:right="282"/>
        <w:jc w:val="both"/>
        <w:rPr>
          <w:rFonts w:ascii="Arial" w:hAnsi="Arial" w:cs="Arial"/>
          <w:bCs/>
          <w:lang w:eastAsia="ru-RU"/>
        </w:rPr>
      </w:pPr>
      <w:r w:rsidRPr="0042074A">
        <w:rPr>
          <w:rFonts w:ascii="Arial" w:hAnsi="Arial" w:cs="Arial"/>
          <w:bCs/>
          <w:lang w:eastAsia="ru-RU"/>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П</w:t>
      </w:r>
      <w:r w:rsidRPr="0042074A">
        <w:rPr>
          <w:rFonts w:ascii="Arial" w:hAnsi="Arial" w:cs="Arial"/>
          <w:bCs/>
          <w:color w:val="000000" w:themeColor="text1"/>
          <w:lang w:eastAsia="ru-RU"/>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42074A">
        <w:rPr>
          <w:rFonts w:ascii="Arial" w:hAnsi="Arial" w:cs="Arial"/>
          <w:bCs/>
          <w:lang w:eastAsia="ru-RU"/>
        </w:rPr>
        <w:lastRenderedPageBreak/>
        <w:t>Российской Федерации, органами местного самоуправления) (Собрание законодательства Российской Федерации, 03.10.2011, № 40, ст. 5559);</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42074A">
        <w:rPr>
          <w:rFonts w:ascii="Arial" w:hAnsi="Arial" w:cs="Arial"/>
          <w:lang w:eastAsia="ru-RU"/>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42074A">
        <w:rPr>
          <w:rFonts w:ascii="Arial" w:hAnsi="Arial" w:cs="Arial"/>
          <w:bCs/>
          <w:lang w:eastAsia="ru-RU"/>
        </w:rPr>
        <w:t>;</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42074A">
        <w:rPr>
          <w:rFonts w:ascii="Arial" w:hAnsi="Arial" w:cs="Arial"/>
          <w:lang w:eastAsia="ru-RU"/>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42074A">
        <w:rPr>
          <w:rFonts w:ascii="Arial" w:hAnsi="Arial" w:cs="Arial"/>
          <w:bCs/>
          <w:lang w:eastAsia="ru-RU"/>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42074A" w:rsidRPr="0042074A" w:rsidRDefault="0042074A" w:rsidP="009D00AE">
      <w:pPr>
        <w:numPr>
          <w:ilvl w:val="0"/>
          <w:numId w:val="15"/>
        </w:numPr>
        <w:tabs>
          <w:tab w:val="left" w:pos="9496"/>
        </w:tabs>
        <w:spacing w:after="0"/>
        <w:ind w:right="282"/>
        <w:jc w:val="both"/>
        <w:rPr>
          <w:rFonts w:ascii="Arial" w:hAnsi="Arial" w:cs="Arial"/>
          <w:b/>
          <w:bCs/>
          <w:lang w:eastAsia="ru-RU"/>
        </w:rPr>
      </w:pPr>
      <w:r w:rsidRPr="0042074A">
        <w:rPr>
          <w:rFonts w:ascii="Arial" w:hAnsi="Arial" w:cs="Arial"/>
          <w:bCs/>
          <w:lang w:eastAsia="ru-RU"/>
        </w:rPr>
        <w:t>Распоряжение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42074A">
        <w:rPr>
          <w:rFonts w:ascii="Arial" w:hAnsi="Arial" w:cs="Arial"/>
          <w:lang w:eastAsia="ru-RU"/>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СП 54.13330.2011 «Свод правил. Здания жилые многоквартирные. Актуализированная редакция СНиП 31-01-2003», утвержденным приказом Администрации регионального развития Российской Федерации от 24.12.2010 № 778</w:t>
      </w:r>
      <w:r w:rsidRPr="0042074A">
        <w:rPr>
          <w:rFonts w:ascii="Arial" w:hAnsi="Arial" w:cs="Arial"/>
          <w:lang w:eastAsia="ru-RU"/>
        </w:rPr>
        <w:t>;</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Закон Московской области от 05.10.2006 № 164/2006-ОЗ «О рассмотрении обращений граждан» («Ежедневные новости. Подмосковье», № 189, 11.10.2006);</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42074A" w:rsidRPr="0042074A" w:rsidRDefault="0042074A" w:rsidP="009D00AE">
      <w:pPr>
        <w:numPr>
          <w:ilvl w:val="0"/>
          <w:numId w:val="15"/>
        </w:numPr>
        <w:tabs>
          <w:tab w:val="left" w:pos="9496"/>
        </w:tabs>
        <w:spacing w:after="0"/>
        <w:ind w:right="282"/>
        <w:jc w:val="both"/>
        <w:rPr>
          <w:rFonts w:ascii="Arial" w:hAnsi="Arial" w:cs="Arial"/>
          <w:bCs/>
          <w:lang w:eastAsia="ru-RU"/>
        </w:rPr>
      </w:pPr>
      <w:r w:rsidRPr="0042074A">
        <w:rPr>
          <w:rFonts w:ascii="Arial" w:hAnsi="Arial" w:cs="Arial"/>
          <w:bCs/>
          <w:lang w:eastAsia="ru-RU"/>
        </w:rPr>
        <w:t>Постановление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42074A" w:rsidRPr="0042074A" w:rsidRDefault="0042074A" w:rsidP="009D00AE">
      <w:pPr>
        <w:numPr>
          <w:ilvl w:val="0"/>
          <w:numId w:val="15"/>
        </w:numPr>
        <w:tabs>
          <w:tab w:val="left" w:pos="9496"/>
        </w:tabs>
        <w:spacing w:after="0"/>
        <w:ind w:right="282"/>
        <w:jc w:val="both"/>
        <w:rPr>
          <w:rFonts w:ascii="Arial" w:hAnsi="Arial" w:cs="Arial"/>
          <w:b/>
          <w:bCs/>
          <w:lang w:eastAsia="ru-RU"/>
        </w:rPr>
      </w:pPr>
      <w:r w:rsidRPr="0042074A">
        <w:rPr>
          <w:rFonts w:ascii="Arial" w:hAnsi="Arial" w:cs="Arial"/>
        </w:rPr>
        <w:t>Распоряжение</w:t>
      </w:r>
      <w:r w:rsidRPr="0042074A">
        <w:rPr>
          <w:rFonts w:ascii="Arial" w:hAnsi="Arial" w:cs="Arial"/>
          <w:bCs/>
          <w:lang w:eastAsia="ru-RU"/>
        </w:rPr>
        <w:t xml:space="preserve"> Министерства государственного управления, информационных технологий и связи от 21.07.2016 N 10-57/РВ «О региональном стандарте организации </w:t>
      </w:r>
      <w:r w:rsidRPr="0042074A">
        <w:rPr>
          <w:rFonts w:ascii="Arial" w:hAnsi="Arial" w:cs="Arial"/>
          <w:bCs/>
          <w:lang w:eastAsia="ru-RU"/>
        </w:rPr>
        <w:lastRenderedPageBreak/>
        <w:t>деятельности многофункциональных центров предоставления государственных и муниципальных услуг в Московской области».</w:t>
      </w:r>
    </w:p>
    <w:p w:rsidR="0042074A" w:rsidRPr="0042074A" w:rsidRDefault="0042074A" w:rsidP="009D00AE">
      <w:pPr>
        <w:numPr>
          <w:ilvl w:val="0"/>
          <w:numId w:val="15"/>
        </w:numPr>
        <w:spacing w:after="0" w:line="240" w:lineRule="auto"/>
        <w:contextualSpacing/>
        <w:jc w:val="both"/>
        <w:rPr>
          <w:rFonts w:ascii="Arial" w:eastAsia="Times New Roman" w:hAnsi="Arial" w:cs="Arial"/>
          <w:lang w:eastAsia="ru-RU"/>
        </w:rPr>
      </w:pPr>
      <w:r w:rsidRPr="0042074A">
        <w:rPr>
          <w:rFonts w:ascii="Arial" w:eastAsia="Times New Roman" w:hAnsi="Arial" w:cs="Arial"/>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2074A" w:rsidRPr="0042074A" w:rsidRDefault="0042074A" w:rsidP="0042074A">
      <w:pPr>
        <w:tabs>
          <w:tab w:val="left" w:pos="9496"/>
        </w:tabs>
        <w:spacing w:after="0"/>
        <w:ind w:left="720" w:right="282"/>
        <w:jc w:val="both"/>
        <w:rPr>
          <w:rFonts w:ascii="Arial" w:hAnsi="Arial" w:cs="Arial"/>
          <w:b/>
          <w:bCs/>
          <w:lang w:eastAsia="ru-RU"/>
        </w:rPr>
      </w:pPr>
    </w:p>
    <w:p w:rsidR="0042074A" w:rsidRPr="0042074A" w:rsidRDefault="0042074A" w:rsidP="0028777D">
      <w:pPr>
        <w:pageBreakBefore/>
        <w:spacing w:after="0"/>
        <w:ind w:right="-2"/>
        <w:jc w:val="both"/>
        <w:outlineLvl w:val="0"/>
        <w:rPr>
          <w:rFonts w:ascii="Arial" w:hAnsi="Arial" w:cs="Arial"/>
          <w:bCs/>
          <w:lang w:eastAsia="ru-RU"/>
        </w:rPr>
      </w:pPr>
      <w:r w:rsidRPr="0042074A">
        <w:rPr>
          <w:rFonts w:ascii="Arial" w:hAnsi="Arial" w:cs="Arial"/>
        </w:rPr>
        <w:lastRenderedPageBreak/>
        <w:t xml:space="preserve">                                                                                    </w:t>
      </w:r>
      <w:bookmarkStart w:id="267" w:name="_Toc26881447"/>
      <w:r w:rsidR="0028777D">
        <w:rPr>
          <w:rFonts w:ascii="Arial" w:hAnsi="Arial" w:cs="Arial"/>
        </w:rPr>
        <w:t xml:space="preserve">                                                                                           </w:t>
      </w:r>
      <w:bookmarkEnd w:id="267"/>
    </w:p>
    <w:p w:rsidR="0028777D" w:rsidRDefault="0028777D" w:rsidP="0042074A">
      <w:pPr>
        <w:spacing w:after="0" w:line="240" w:lineRule="auto"/>
        <w:ind w:left="5387"/>
        <w:rPr>
          <w:rFonts w:ascii="Arial" w:hAnsi="Arial" w:cs="Arial"/>
        </w:rPr>
      </w:pPr>
    </w:p>
    <w:p w:rsidR="0028777D" w:rsidRDefault="0028777D" w:rsidP="0042074A">
      <w:pPr>
        <w:spacing w:after="0" w:line="240" w:lineRule="auto"/>
        <w:ind w:left="5387"/>
        <w:rPr>
          <w:rFonts w:ascii="Arial" w:hAnsi="Arial" w:cs="Arial"/>
        </w:rPr>
      </w:pPr>
      <w:r w:rsidRPr="0028777D">
        <w:rPr>
          <w:rFonts w:ascii="Arial" w:hAnsi="Arial" w:cs="Arial"/>
        </w:rPr>
        <w:t>Приложение 5</w:t>
      </w:r>
    </w:p>
    <w:p w:rsidR="0042074A" w:rsidRPr="0042074A" w:rsidRDefault="0042074A" w:rsidP="0042074A">
      <w:pPr>
        <w:spacing w:after="0" w:line="240" w:lineRule="auto"/>
        <w:ind w:left="5387"/>
        <w:rPr>
          <w:rFonts w:ascii="Arial" w:hAnsi="Arial" w:cs="Arial"/>
        </w:rPr>
      </w:pPr>
      <w:r w:rsidRPr="0042074A">
        <w:rPr>
          <w:rFonts w:ascii="Arial" w:hAnsi="Arial" w:cs="Arial"/>
        </w:rPr>
        <w:t>к Административно</w:t>
      </w:r>
      <w:r w:rsidR="0043489A">
        <w:rPr>
          <w:rFonts w:ascii="Arial" w:hAnsi="Arial" w:cs="Arial"/>
        </w:rPr>
        <w:t>му</w:t>
      </w:r>
      <w:r w:rsidRPr="0042074A">
        <w:rPr>
          <w:rFonts w:ascii="Arial" w:hAnsi="Arial" w:cs="Arial"/>
        </w:rPr>
        <w:t xml:space="preserve"> регламент</w:t>
      </w:r>
      <w:r w:rsidR="0043489A">
        <w:rPr>
          <w:rFonts w:ascii="Arial" w:hAnsi="Arial" w:cs="Arial"/>
        </w:rPr>
        <w:t>у</w:t>
      </w:r>
      <w:r w:rsidRPr="0042074A">
        <w:rPr>
          <w:rFonts w:ascii="Arial" w:hAnsi="Arial" w:cs="Arial"/>
        </w:rPr>
        <w:t xml:space="preserve"> по предоставлению Муниципальной услуги</w:t>
      </w:r>
    </w:p>
    <w:p w:rsidR="0042074A" w:rsidRPr="0042074A" w:rsidRDefault="0042074A" w:rsidP="0042074A">
      <w:pPr>
        <w:spacing w:after="0" w:line="240" w:lineRule="auto"/>
        <w:ind w:left="4962"/>
        <w:rPr>
          <w:rFonts w:ascii="Arial" w:hAnsi="Arial" w:cs="Arial"/>
        </w:rPr>
      </w:pPr>
      <w:bookmarkStart w:id="268" w:name="_Toc535493569"/>
      <w:bookmarkStart w:id="269" w:name="_Toc535509539"/>
      <w:bookmarkStart w:id="270" w:name="_Toc535510988"/>
      <w:bookmarkStart w:id="271" w:name="_Toc5094256"/>
      <w:bookmarkStart w:id="272" w:name="_Toc5630950"/>
      <w:bookmarkStart w:id="273" w:name="_Toc5631902"/>
    </w:p>
    <w:p w:rsidR="0042074A" w:rsidRPr="0042074A" w:rsidRDefault="0042074A" w:rsidP="0042074A">
      <w:pPr>
        <w:spacing w:after="0" w:line="240" w:lineRule="auto"/>
        <w:jc w:val="center"/>
        <w:rPr>
          <w:rFonts w:ascii="Arial" w:hAnsi="Arial" w:cs="Arial"/>
          <w:b/>
        </w:rPr>
      </w:pPr>
      <w:r w:rsidRPr="0042074A">
        <w:rPr>
          <w:rFonts w:ascii="Arial" w:hAnsi="Arial" w:cs="Arial"/>
          <w:b/>
        </w:rPr>
        <w:t>Форма Заявления о предоставлении Муниципальной услуги</w:t>
      </w:r>
    </w:p>
    <w:p w:rsidR="0042074A" w:rsidRPr="0042074A" w:rsidRDefault="0042074A" w:rsidP="0042074A">
      <w:pPr>
        <w:spacing w:after="0" w:line="240" w:lineRule="auto"/>
        <w:ind w:left="4962"/>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ind w:left="4962"/>
        <w:rPr>
          <w:rFonts w:ascii="Arial" w:hAnsi="Arial" w:cs="Arial"/>
        </w:rPr>
      </w:pPr>
      <w:r w:rsidRPr="0042074A">
        <w:rPr>
          <w:rFonts w:ascii="Arial" w:hAnsi="Arial" w:cs="Arial"/>
        </w:rPr>
        <w:t>Главе____________________________________</w:t>
      </w:r>
    </w:p>
    <w:p w:rsidR="0042074A" w:rsidRPr="0042074A" w:rsidRDefault="0042074A" w:rsidP="0042074A">
      <w:pPr>
        <w:spacing w:after="0" w:line="240" w:lineRule="auto"/>
        <w:ind w:left="4962"/>
        <w:jc w:val="center"/>
        <w:rPr>
          <w:rFonts w:ascii="Arial" w:hAnsi="Arial" w:cs="Arial"/>
        </w:rPr>
      </w:pPr>
      <w:r w:rsidRPr="0042074A">
        <w:rPr>
          <w:rFonts w:ascii="Arial" w:hAnsi="Arial" w:cs="Arial"/>
        </w:rPr>
        <w:t>_________________________________________</w:t>
      </w:r>
    </w:p>
    <w:p w:rsidR="0042074A" w:rsidRPr="0042074A" w:rsidRDefault="0042074A" w:rsidP="0042074A">
      <w:pPr>
        <w:spacing w:after="0" w:line="240" w:lineRule="auto"/>
        <w:ind w:left="4962"/>
        <w:rPr>
          <w:rFonts w:ascii="Arial" w:hAnsi="Arial" w:cs="Arial"/>
        </w:rPr>
      </w:pPr>
      <w:r w:rsidRPr="0042074A">
        <w:rPr>
          <w:rFonts w:ascii="Arial" w:hAnsi="Arial" w:cs="Arial"/>
        </w:rPr>
        <w:t>От _______________________________________</w:t>
      </w:r>
    </w:p>
    <w:p w:rsidR="0042074A" w:rsidRPr="0042074A" w:rsidRDefault="0042074A" w:rsidP="0042074A">
      <w:pPr>
        <w:spacing w:after="0" w:line="240" w:lineRule="auto"/>
        <w:ind w:left="4962"/>
        <w:jc w:val="center"/>
        <w:rPr>
          <w:rFonts w:ascii="Arial" w:hAnsi="Arial" w:cs="Arial"/>
        </w:rPr>
      </w:pPr>
      <w:r w:rsidRPr="0042074A">
        <w:rPr>
          <w:rFonts w:ascii="Arial" w:hAnsi="Arial" w:cs="Arial"/>
        </w:rPr>
        <w:t>Почтовый адрес ____________________________</w:t>
      </w:r>
    </w:p>
    <w:p w:rsidR="0042074A" w:rsidRPr="0042074A" w:rsidRDefault="0042074A" w:rsidP="0042074A">
      <w:pPr>
        <w:spacing w:after="0" w:line="240" w:lineRule="auto"/>
        <w:ind w:left="4962"/>
        <w:jc w:val="center"/>
        <w:rPr>
          <w:rFonts w:ascii="Arial" w:hAnsi="Arial" w:cs="Arial"/>
        </w:rPr>
      </w:pPr>
      <w:r w:rsidRPr="0042074A">
        <w:rPr>
          <w:rFonts w:ascii="Arial" w:hAnsi="Arial" w:cs="Arial"/>
        </w:rPr>
        <w:t>Контактный телефон:_______________________</w:t>
      </w:r>
    </w:p>
    <w:p w:rsidR="0042074A" w:rsidRPr="0042074A" w:rsidRDefault="0042074A" w:rsidP="0042074A">
      <w:pPr>
        <w:spacing w:after="0" w:line="240" w:lineRule="auto"/>
        <w:ind w:left="4962"/>
        <w:jc w:val="center"/>
        <w:rPr>
          <w:rFonts w:ascii="Arial" w:hAnsi="Arial" w:cs="Arial"/>
        </w:rPr>
      </w:pPr>
      <w:r w:rsidRPr="0042074A">
        <w:rPr>
          <w:rFonts w:ascii="Arial" w:hAnsi="Arial" w:cs="Arial"/>
        </w:rPr>
        <w:t>Адрес электронной почты____________________</w:t>
      </w:r>
    </w:p>
    <w:p w:rsidR="0042074A" w:rsidRPr="0042074A" w:rsidRDefault="0042074A" w:rsidP="0042074A">
      <w:pPr>
        <w:spacing w:after="0" w:line="240" w:lineRule="auto"/>
        <w:jc w:val="center"/>
        <w:rPr>
          <w:rFonts w:ascii="Arial" w:hAnsi="Arial" w:cs="Arial"/>
        </w:rPr>
      </w:pPr>
    </w:p>
    <w:p w:rsidR="0042074A" w:rsidRPr="0042074A" w:rsidRDefault="0042074A" w:rsidP="0042074A">
      <w:pPr>
        <w:spacing w:after="0" w:line="240" w:lineRule="auto"/>
        <w:jc w:val="center"/>
        <w:rPr>
          <w:rFonts w:ascii="Arial" w:hAnsi="Arial" w:cs="Arial"/>
        </w:rPr>
      </w:pPr>
    </w:p>
    <w:p w:rsidR="0042074A" w:rsidRPr="0042074A" w:rsidRDefault="0042074A" w:rsidP="0042074A">
      <w:pPr>
        <w:spacing w:after="0" w:line="240" w:lineRule="auto"/>
        <w:jc w:val="center"/>
        <w:rPr>
          <w:rFonts w:ascii="Arial" w:hAnsi="Arial" w:cs="Arial"/>
        </w:rPr>
      </w:pPr>
      <w:r w:rsidRPr="0042074A">
        <w:rPr>
          <w:rFonts w:ascii="Arial" w:hAnsi="Arial" w:cs="Arial"/>
        </w:rPr>
        <w:t>Заявление</w:t>
      </w:r>
    </w:p>
    <w:p w:rsidR="0042074A" w:rsidRPr="0042074A" w:rsidRDefault="0042074A" w:rsidP="0042074A">
      <w:pPr>
        <w:spacing w:after="0" w:line="240" w:lineRule="auto"/>
        <w:jc w:val="center"/>
        <w:rPr>
          <w:rFonts w:ascii="Arial" w:hAnsi="Arial" w:cs="Arial"/>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42074A" w:rsidRPr="0042074A" w:rsidTr="0042074A">
        <w:trPr>
          <w:cantSplit/>
        </w:trPr>
        <w:tc>
          <w:tcPr>
            <w:tcW w:w="660" w:type="dxa"/>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p>
        </w:tc>
        <w:tc>
          <w:tcPr>
            <w:tcW w:w="4905" w:type="dxa"/>
            <w:gridSpan w:val="6"/>
            <w:tcBorders>
              <w:top w:val="nil"/>
              <w:left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42074A" w:rsidRPr="0042074A" w:rsidRDefault="0042074A" w:rsidP="0042074A">
            <w:pPr>
              <w:spacing w:after="0" w:line="240" w:lineRule="auto"/>
              <w:jc w:val="center"/>
              <w:rPr>
                <w:rFonts w:ascii="Arial" w:hAnsi="Arial" w:cs="Arial"/>
              </w:rPr>
            </w:pPr>
            <w:r w:rsidRPr="0042074A">
              <w:rPr>
                <w:rFonts w:ascii="Arial" w:hAnsi="Arial" w:cs="Arial"/>
              </w:rPr>
              <w:t xml:space="preserve">«Признание садового дома жилым домом и </w:t>
            </w:r>
          </w:p>
        </w:tc>
      </w:tr>
      <w:tr w:rsidR="0042074A" w:rsidRPr="0042074A" w:rsidTr="0042074A">
        <w:tc>
          <w:tcPr>
            <w:tcW w:w="3556" w:type="dxa"/>
            <w:gridSpan w:val="5"/>
            <w:tcBorders>
              <w:top w:val="nil"/>
              <w:left w:val="nil"/>
              <w:bottom w:val="single" w:sz="4" w:space="0" w:color="auto"/>
              <w:right w:val="nil"/>
            </w:tcBorders>
            <w:vAlign w:val="bottom"/>
          </w:tcPr>
          <w:p w:rsidR="0042074A" w:rsidRPr="0042074A" w:rsidRDefault="0042074A" w:rsidP="0042074A">
            <w:pPr>
              <w:spacing w:after="0" w:line="240" w:lineRule="auto"/>
              <w:jc w:val="center"/>
              <w:rPr>
                <w:rFonts w:ascii="Arial" w:hAnsi="Arial" w:cs="Arial"/>
              </w:rPr>
            </w:pPr>
            <w:r w:rsidRPr="0042074A">
              <w:rPr>
                <w:rFonts w:ascii="Arial" w:hAnsi="Arial" w:cs="Arial"/>
              </w:rPr>
              <w:t>жилого дома садовым домом»</w:t>
            </w:r>
          </w:p>
        </w:tc>
        <w:tc>
          <w:tcPr>
            <w:tcW w:w="6679" w:type="dxa"/>
            <w:gridSpan w:val="7"/>
            <w:tcBorders>
              <w:top w:val="nil"/>
              <w:left w:val="nil"/>
              <w:bottom w:val="nil"/>
              <w:right w:val="nil"/>
            </w:tcBorders>
            <w:vAlign w:val="bottom"/>
          </w:tcPr>
          <w:p w:rsidR="0042074A" w:rsidRPr="0042074A" w:rsidRDefault="0042074A" w:rsidP="0042074A">
            <w:pPr>
              <w:spacing w:beforeLines="20" w:before="48" w:after="0" w:line="240" w:lineRule="auto"/>
              <w:rPr>
                <w:rFonts w:ascii="Arial" w:hAnsi="Arial" w:cs="Arial"/>
              </w:rPr>
            </w:pPr>
            <w:r w:rsidRPr="0042074A">
              <w:rPr>
                <w:rFonts w:ascii="Arial" w:hAnsi="Arial" w:cs="Arial"/>
              </w:rPr>
              <w:t>в отношении</w:t>
            </w:r>
            <w:r w:rsidRPr="0042074A">
              <w:rPr>
                <w:rFonts w:ascii="Arial" w:hAnsi="Arial" w:cs="Arial"/>
              </w:rPr>
              <w:tab/>
              <w:t xml:space="preserve"> дома, находящегося</w:t>
            </w:r>
            <w:r w:rsidRPr="0042074A">
              <w:rPr>
                <w:rFonts w:ascii="Arial" w:hAnsi="Arial" w:cs="Arial"/>
              </w:rPr>
              <w:tab/>
              <w:t xml:space="preserve"> в собственности</w:t>
            </w:r>
          </w:p>
        </w:tc>
      </w:tr>
      <w:tr w:rsidR="0042074A" w:rsidRPr="0042074A" w:rsidTr="0042074A">
        <w:tc>
          <w:tcPr>
            <w:tcW w:w="10235" w:type="dxa"/>
            <w:gridSpan w:val="12"/>
            <w:tcBorders>
              <w:top w:val="nil"/>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8595" w:type="dxa"/>
            <w:gridSpan w:val="10"/>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795" w:type="dxa"/>
            <w:gridSpan w:val="2"/>
            <w:tcBorders>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серия</w:t>
            </w:r>
          </w:p>
        </w:tc>
        <w:tc>
          <w:tcPr>
            <w:tcW w:w="1200" w:type="dxa"/>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c>
          <w:tcPr>
            <w:tcW w:w="1080" w:type="dxa"/>
            <w:tcBorders>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 номер</w:t>
            </w:r>
          </w:p>
        </w:tc>
        <w:tc>
          <w:tcPr>
            <w:tcW w:w="1320" w:type="dxa"/>
            <w:gridSpan w:val="2"/>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c>
          <w:tcPr>
            <w:tcW w:w="2072" w:type="dxa"/>
            <w:gridSpan w:val="2"/>
            <w:tcBorders>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 кем, когда выдан</w:t>
            </w:r>
          </w:p>
        </w:tc>
        <w:tc>
          <w:tcPr>
            <w:tcW w:w="3768" w:type="dxa"/>
            <w:gridSpan w:val="4"/>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10235" w:type="dxa"/>
            <w:gridSpan w:val="12"/>
            <w:tcBorders>
              <w:top w:val="nil"/>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6859" w:type="dxa"/>
            <w:gridSpan w:val="9"/>
            <w:tcBorders>
              <w:left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10235" w:type="dxa"/>
            <w:gridSpan w:val="12"/>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r>
      <w:tr w:rsidR="0042074A" w:rsidRPr="0042074A" w:rsidTr="0042074A">
        <w:tc>
          <w:tcPr>
            <w:tcW w:w="8875" w:type="dxa"/>
            <w:gridSpan w:val="11"/>
            <w:tcBorders>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c>
          <w:tcPr>
            <w:tcW w:w="1360" w:type="dxa"/>
            <w:tcBorders>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 ФИО лица,</w:t>
            </w:r>
          </w:p>
        </w:tc>
      </w:tr>
    </w:tbl>
    <w:p w:rsidR="0042074A" w:rsidRPr="0042074A" w:rsidRDefault="0042074A" w:rsidP="0042074A">
      <w:pPr>
        <w:spacing w:after="0" w:line="240" w:lineRule="auto"/>
        <w:jc w:val="both"/>
        <w:rPr>
          <w:rFonts w:ascii="Arial" w:hAnsi="Arial" w:cs="Arial"/>
        </w:rPr>
      </w:pPr>
      <w:r w:rsidRPr="0042074A">
        <w:rPr>
          <w:rFonts w:ascii="Arial" w:hAnsi="Arial" w:cs="Arial"/>
        </w:rPr>
        <w:t>исполняющего обязанности единоличного исполнительного органа юридического лица</w:t>
      </w:r>
      <w:r w:rsidRPr="0042074A">
        <w:rPr>
          <w:rFonts w:ascii="Arial" w:hAnsi="Arial" w:cs="Arial"/>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42074A" w:rsidRPr="0042074A" w:rsidTr="0042074A">
        <w:tc>
          <w:tcPr>
            <w:tcW w:w="10125" w:type="dxa"/>
            <w:gridSpan w:val="4"/>
            <w:tcBorders>
              <w:top w:val="nil"/>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c>
          <w:tcPr>
            <w:tcW w:w="110" w:type="dxa"/>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w:t>
            </w:r>
          </w:p>
        </w:tc>
      </w:tr>
      <w:tr w:rsidR="0042074A" w:rsidRPr="0042074A" w:rsidTr="0042074A">
        <w:tc>
          <w:tcPr>
            <w:tcW w:w="3584" w:type="dxa"/>
            <w:gridSpan w:val="2"/>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юридический адрес, ОГРН (ОГРНИП) ; ИНН</w:t>
            </w:r>
          </w:p>
        </w:tc>
        <w:tc>
          <w:tcPr>
            <w:tcW w:w="6453" w:type="dxa"/>
            <w:tcBorders>
              <w:top w:val="nil"/>
              <w:left w:val="nil"/>
              <w:bottom w:val="single" w:sz="4" w:space="0" w:color="auto"/>
              <w:right w:val="nil"/>
            </w:tcBorders>
            <w:vAlign w:val="bottom"/>
          </w:tcPr>
          <w:p w:rsidR="0042074A" w:rsidRPr="0042074A" w:rsidRDefault="0042074A" w:rsidP="0042074A">
            <w:pPr>
              <w:spacing w:after="0" w:line="240" w:lineRule="auto"/>
              <w:jc w:val="both"/>
              <w:rPr>
                <w:rFonts w:ascii="Arial" w:hAnsi="Arial" w:cs="Arial"/>
              </w:rPr>
            </w:pPr>
          </w:p>
        </w:tc>
        <w:tc>
          <w:tcPr>
            <w:tcW w:w="198" w:type="dxa"/>
            <w:gridSpan w:val="2"/>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w:t>
            </w:r>
          </w:p>
        </w:tc>
      </w:tr>
      <w:tr w:rsidR="0042074A" w:rsidRPr="0042074A" w:rsidTr="0042074A">
        <w:tc>
          <w:tcPr>
            <w:tcW w:w="2955" w:type="dxa"/>
            <w:tcBorders>
              <w:left w:val="nil"/>
              <w:right w:val="nil"/>
            </w:tcBorders>
            <w:vAlign w:val="bottom"/>
          </w:tcPr>
          <w:p w:rsidR="0042074A" w:rsidRPr="0042074A" w:rsidRDefault="0042074A" w:rsidP="0042074A">
            <w:pPr>
              <w:keepNext/>
              <w:spacing w:after="0" w:line="240" w:lineRule="auto"/>
              <w:jc w:val="both"/>
              <w:rPr>
                <w:rFonts w:ascii="Arial" w:hAnsi="Arial" w:cs="Arial"/>
              </w:rPr>
            </w:pPr>
            <w:r w:rsidRPr="0042074A">
              <w:rPr>
                <w:rFonts w:ascii="Arial" w:hAnsi="Arial" w:cs="Arial"/>
              </w:rPr>
              <w:t>расположенного по адресу:</w:t>
            </w:r>
          </w:p>
        </w:tc>
        <w:tc>
          <w:tcPr>
            <w:tcW w:w="7280" w:type="dxa"/>
            <w:gridSpan w:val="4"/>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r w:rsidRPr="0042074A">
              <w:rPr>
                <w:rFonts w:ascii="Arial" w:hAnsi="Arial" w:cs="Arial"/>
              </w:rPr>
              <w:t>Московская область,</w:t>
            </w:r>
          </w:p>
        </w:tc>
      </w:tr>
    </w:tbl>
    <w:p w:rsidR="0042074A" w:rsidRPr="0042074A" w:rsidRDefault="0042074A" w:rsidP="0042074A">
      <w:pPr>
        <w:spacing w:after="0" w:line="240" w:lineRule="auto"/>
        <w:ind w:left="2977"/>
        <w:jc w:val="center"/>
        <w:rPr>
          <w:rFonts w:ascii="Arial" w:hAnsi="Arial" w:cs="Arial"/>
        </w:rPr>
      </w:pPr>
      <w:r w:rsidRPr="0042074A">
        <w:rPr>
          <w:rFonts w:ascii="Arial" w:hAnsi="Arial" w:cs="Arial"/>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42074A" w:rsidRPr="0042074A" w:rsidTr="0042074A">
        <w:tc>
          <w:tcPr>
            <w:tcW w:w="5387" w:type="dxa"/>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p>
        </w:tc>
        <w:tc>
          <w:tcPr>
            <w:tcW w:w="199" w:type="dxa"/>
            <w:tcBorders>
              <w:left w:val="nil"/>
              <w:right w:val="nil"/>
            </w:tcBorders>
            <w:vAlign w:val="bottom"/>
          </w:tcPr>
          <w:p w:rsidR="0042074A" w:rsidRPr="0042074A" w:rsidRDefault="0042074A" w:rsidP="0042074A">
            <w:pPr>
              <w:keepNext/>
              <w:spacing w:after="0" w:line="240" w:lineRule="auto"/>
              <w:jc w:val="both"/>
              <w:rPr>
                <w:rFonts w:ascii="Arial" w:hAnsi="Arial" w:cs="Arial"/>
              </w:rPr>
            </w:pPr>
            <w:r w:rsidRPr="0042074A">
              <w:rPr>
                <w:rFonts w:ascii="Arial" w:hAnsi="Arial" w:cs="Arial"/>
              </w:rPr>
              <w:t>,</w:t>
            </w:r>
          </w:p>
        </w:tc>
        <w:tc>
          <w:tcPr>
            <w:tcW w:w="4535" w:type="dxa"/>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p>
        </w:tc>
        <w:tc>
          <w:tcPr>
            <w:tcW w:w="114" w:type="dxa"/>
            <w:tcBorders>
              <w:left w:val="nil"/>
              <w:right w:val="nil"/>
            </w:tcBorders>
            <w:vAlign w:val="bottom"/>
          </w:tcPr>
          <w:p w:rsidR="0042074A" w:rsidRPr="0042074A" w:rsidRDefault="0042074A" w:rsidP="0042074A">
            <w:pPr>
              <w:keepNext/>
              <w:spacing w:after="0" w:line="240" w:lineRule="auto"/>
              <w:jc w:val="both"/>
              <w:rPr>
                <w:rFonts w:ascii="Arial" w:hAnsi="Arial" w:cs="Arial"/>
              </w:rPr>
            </w:pPr>
            <w:r w:rsidRPr="0042074A">
              <w:rPr>
                <w:rFonts w:ascii="Arial" w:hAnsi="Arial" w:cs="Arial"/>
              </w:rPr>
              <w:t>,</w:t>
            </w:r>
          </w:p>
        </w:tc>
      </w:tr>
    </w:tbl>
    <w:p w:rsidR="0042074A" w:rsidRPr="0042074A" w:rsidRDefault="0042074A" w:rsidP="0042074A">
      <w:pPr>
        <w:spacing w:after="0" w:line="240" w:lineRule="auto"/>
        <w:ind w:left="5669"/>
        <w:jc w:val="center"/>
        <w:rPr>
          <w:rFonts w:ascii="Arial" w:hAnsi="Arial" w:cs="Arial"/>
        </w:rPr>
      </w:pPr>
      <w:r w:rsidRPr="0042074A">
        <w:rPr>
          <w:rFonts w:ascii="Arial" w:hAnsi="Arial" w:cs="Arial"/>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42074A" w:rsidRPr="0042074A" w:rsidTr="0042074A">
        <w:trPr>
          <w:gridAfter w:val="2"/>
          <w:wAfter w:w="1173" w:type="dxa"/>
        </w:trPr>
        <w:tc>
          <w:tcPr>
            <w:tcW w:w="2268" w:type="dxa"/>
            <w:tcBorders>
              <w:bottom w:val="single" w:sz="4" w:space="0" w:color="auto"/>
            </w:tcBorders>
            <w:vAlign w:val="bottom"/>
          </w:tcPr>
          <w:p w:rsidR="0042074A" w:rsidRPr="0042074A" w:rsidRDefault="0042074A" w:rsidP="0042074A">
            <w:pPr>
              <w:keepNext/>
              <w:spacing w:after="0" w:line="240" w:lineRule="auto"/>
              <w:jc w:val="center"/>
              <w:rPr>
                <w:rFonts w:ascii="Arial" w:hAnsi="Arial" w:cs="Arial"/>
              </w:rPr>
            </w:pPr>
          </w:p>
        </w:tc>
        <w:tc>
          <w:tcPr>
            <w:tcW w:w="182" w:type="dxa"/>
            <w:vAlign w:val="bottom"/>
          </w:tcPr>
          <w:p w:rsidR="0042074A" w:rsidRPr="0042074A" w:rsidRDefault="0042074A" w:rsidP="0042074A">
            <w:pPr>
              <w:keepNext/>
              <w:spacing w:after="0" w:line="240" w:lineRule="auto"/>
              <w:jc w:val="center"/>
              <w:rPr>
                <w:rFonts w:ascii="Arial" w:hAnsi="Arial" w:cs="Arial"/>
              </w:rPr>
            </w:pPr>
            <w:r w:rsidRPr="0042074A">
              <w:rPr>
                <w:rFonts w:ascii="Arial" w:hAnsi="Arial" w:cs="Arial"/>
              </w:rPr>
              <w:t>,</w:t>
            </w:r>
          </w:p>
        </w:tc>
        <w:tc>
          <w:tcPr>
            <w:tcW w:w="2370" w:type="dxa"/>
            <w:gridSpan w:val="2"/>
            <w:tcBorders>
              <w:bottom w:val="single" w:sz="4" w:space="0" w:color="auto"/>
            </w:tcBorders>
            <w:vAlign w:val="bottom"/>
          </w:tcPr>
          <w:p w:rsidR="0042074A" w:rsidRPr="0042074A" w:rsidRDefault="0042074A" w:rsidP="0042074A">
            <w:pPr>
              <w:keepNext/>
              <w:spacing w:after="0" w:line="240" w:lineRule="auto"/>
              <w:jc w:val="center"/>
              <w:rPr>
                <w:rFonts w:ascii="Arial" w:hAnsi="Arial" w:cs="Arial"/>
              </w:rPr>
            </w:pPr>
            <w:r w:rsidRPr="0042074A">
              <w:rPr>
                <w:rFonts w:ascii="Arial" w:hAnsi="Arial" w:cs="Arial"/>
              </w:rPr>
              <w:t xml:space="preserve"> </w:t>
            </w:r>
          </w:p>
        </w:tc>
        <w:tc>
          <w:tcPr>
            <w:tcW w:w="283" w:type="dxa"/>
          </w:tcPr>
          <w:p w:rsidR="0042074A" w:rsidRPr="0042074A" w:rsidRDefault="0042074A" w:rsidP="0042074A">
            <w:pPr>
              <w:keepNext/>
              <w:spacing w:after="0" w:line="240" w:lineRule="auto"/>
              <w:rPr>
                <w:rFonts w:ascii="Arial" w:hAnsi="Arial" w:cs="Arial"/>
              </w:rPr>
            </w:pPr>
            <w:r w:rsidRPr="0042074A">
              <w:rPr>
                <w:rFonts w:ascii="Arial" w:hAnsi="Arial" w:cs="Arial"/>
              </w:rPr>
              <w:t>,</w:t>
            </w:r>
          </w:p>
        </w:tc>
        <w:tc>
          <w:tcPr>
            <w:tcW w:w="2552" w:type="dxa"/>
            <w:gridSpan w:val="4"/>
            <w:tcBorders>
              <w:bottom w:val="single" w:sz="4" w:space="0" w:color="auto"/>
            </w:tcBorders>
          </w:tcPr>
          <w:p w:rsidR="0042074A" w:rsidRPr="0042074A" w:rsidRDefault="0042074A" w:rsidP="0042074A">
            <w:pPr>
              <w:keepNext/>
              <w:spacing w:after="0" w:line="240" w:lineRule="auto"/>
              <w:rPr>
                <w:rFonts w:ascii="Arial" w:hAnsi="Arial" w:cs="Arial"/>
              </w:rPr>
            </w:pPr>
          </w:p>
        </w:tc>
        <w:tc>
          <w:tcPr>
            <w:tcW w:w="142" w:type="dxa"/>
            <w:vAlign w:val="bottom"/>
          </w:tcPr>
          <w:p w:rsidR="0042074A" w:rsidRPr="0042074A" w:rsidRDefault="0042074A" w:rsidP="0042074A">
            <w:pPr>
              <w:keepNext/>
              <w:spacing w:after="0" w:line="240" w:lineRule="auto"/>
              <w:rPr>
                <w:rFonts w:ascii="Arial" w:hAnsi="Arial" w:cs="Arial"/>
              </w:rPr>
            </w:pPr>
            <w:r w:rsidRPr="0042074A">
              <w:rPr>
                <w:rFonts w:ascii="Arial" w:hAnsi="Arial" w:cs="Arial"/>
              </w:rPr>
              <w:t>,</w:t>
            </w:r>
          </w:p>
        </w:tc>
        <w:tc>
          <w:tcPr>
            <w:tcW w:w="2268" w:type="dxa"/>
            <w:gridSpan w:val="3"/>
            <w:tcBorders>
              <w:bottom w:val="single" w:sz="4" w:space="0" w:color="auto"/>
            </w:tcBorders>
            <w:vAlign w:val="bottom"/>
          </w:tcPr>
          <w:p w:rsidR="0042074A" w:rsidRPr="0042074A" w:rsidRDefault="0042074A" w:rsidP="0042074A">
            <w:pPr>
              <w:keepNext/>
              <w:spacing w:after="0" w:line="240" w:lineRule="auto"/>
              <w:ind w:right="1390"/>
              <w:jc w:val="center"/>
              <w:rPr>
                <w:rFonts w:ascii="Arial" w:hAnsi="Arial" w:cs="Arial"/>
              </w:rPr>
            </w:pPr>
          </w:p>
        </w:tc>
        <w:tc>
          <w:tcPr>
            <w:tcW w:w="91" w:type="dxa"/>
            <w:vAlign w:val="bottom"/>
          </w:tcPr>
          <w:p w:rsidR="0042074A" w:rsidRPr="0042074A" w:rsidRDefault="0042074A" w:rsidP="0042074A">
            <w:pPr>
              <w:keepNext/>
              <w:spacing w:after="0" w:line="240" w:lineRule="auto"/>
              <w:ind w:right="1390"/>
              <w:jc w:val="both"/>
              <w:rPr>
                <w:rFonts w:ascii="Arial" w:hAnsi="Arial" w:cs="Arial"/>
              </w:rPr>
            </w:pPr>
            <w:r w:rsidRPr="0042074A">
              <w:rPr>
                <w:rFonts w:ascii="Arial" w:hAnsi="Arial" w:cs="Arial"/>
              </w:rPr>
              <w:t>,</w:t>
            </w:r>
          </w:p>
        </w:tc>
      </w:tr>
      <w:tr w:rsidR="0042074A" w:rsidRPr="0042074A" w:rsidTr="0042074A">
        <w:tc>
          <w:tcPr>
            <w:tcW w:w="2268" w:type="dxa"/>
            <w:gridSpan w:val="2"/>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(текущее назначение дома (жилой/нежилой)</w:t>
            </w:r>
          </w:p>
          <w:p w:rsidR="0042074A" w:rsidRPr="0042074A" w:rsidRDefault="0042074A" w:rsidP="0042074A">
            <w:pPr>
              <w:spacing w:after="0" w:line="240" w:lineRule="auto"/>
              <w:jc w:val="center"/>
              <w:rPr>
                <w:rFonts w:ascii="Arial" w:hAnsi="Arial" w:cs="Arial"/>
              </w:rPr>
            </w:pPr>
          </w:p>
        </w:tc>
        <w:tc>
          <w:tcPr>
            <w:tcW w:w="182" w:type="dxa"/>
          </w:tcPr>
          <w:p w:rsidR="0042074A" w:rsidRPr="0042074A" w:rsidRDefault="0042074A" w:rsidP="0042074A">
            <w:pPr>
              <w:spacing w:after="0" w:line="240" w:lineRule="auto"/>
              <w:jc w:val="center"/>
              <w:rPr>
                <w:rFonts w:ascii="Arial" w:hAnsi="Arial" w:cs="Arial"/>
              </w:rPr>
            </w:pPr>
          </w:p>
        </w:tc>
        <w:tc>
          <w:tcPr>
            <w:tcW w:w="2370" w:type="dxa"/>
            <w:gridSpan w:val="2"/>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 xml:space="preserve">(кадастровый номер дома) </w:t>
            </w:r>
          </w:p>
        </w:tc>
        <w:tc>
          <w:tcPr>
            <w:tcW w:w="283" w:type="dxa"/>
          </w:tcPr>
          <w:p w:rsidR="0042074A" w:rsidRPr="0042074A" w:rsidRDefault="0042074A" w:rsidP="0042074A">
            <w:pPr>
              <w:spacing w:after="0" w:line="240" w:lineRule="auto"/>
              <w:rPr>
                <w:rFonts w:ascii="Arial" w:hAnsi="Arial" w:cs="Arial"/>
              </w:rPr>
            </w:pPr>
          </w:p>
        </w:tc>
        <w:tc>
          <w:tcPr>
            <w:tcW w:w="2552" w:type="dxa"/>
            <w:gridSpan w:val="5"/>
            <w:tcBorders>
              <w:top w:val="single" w:sz="4" w:space="0" w:color="auto"/>
            </w:tcBorders>
          </w:tcPr>
          <w:p w:rsidR="0042074A" w:rsidRPr="0042074A" w:rsidRDefault="0042074A" w:rsidP="0042074A">
            <w:pPr>
              <w:spacing w:after="0" w:line="240" w:lineRule="auto"/>
              <w:jc w:val="center"/>
              <w:rPr>
                <w:rFonts w:ascii="Arial" w:hAnsi="Arial" w:cs="Arial"/>
              </w:rPr>
            </w:pPr>
            <w:r w:rsidRPr="0042074A">
              <w:rPr>
                <w:rFonts w:ascii="Arial" w:hAnsi="Arial" w:cs="Arial"/>
              </w:rPr>
              <w:t>(кадастровый номер земельного участка)</w:t>
            </w:r>
          </w:p>
        </w:tc>
        <w:tc>
          <w:tcPr>
            <w:tcW w:w="142" w:type="dxa"/>
          </w:tcPr>
          <w:p w:rsidR="0042074A" w:rsidRPr="0042074A" w:rsidRDefault="0042074A" w:rsidP="0042074A">
            <w:pPr>
              <w:spacing w:after="0" w:line="240" w:lineRule="auto"/>
              <w:rPr>
                <w:rFonts w:ascii="Arial" w:hAnsi="Arial" w:cs="Arial"/>
              </w:rPr>
            </w:pPr>
          </w:p>
        </w:tc>
        <w:tc>
          <w:tcPr>
            <w:tcW w:w="2268" w:type="dxa"/>
            <w:gridSpan w:val="3"/>
            <w:tcBorders>
              <w:top w:val="single" w:sz="4" w:space="0" w:color="auto"/>
            </w:tcBorders>
          </w:tcPr>
          <w:p w:rsidR="0042074A" w:rsidRPr="0042074A" w:rsidRDefault="0042074A" w:rsidP="0042074A">
            <w:pPr>
              <w:tabs>
                <w:tab w:val="left" w:pos="2353"/>
              </w:tabs>
              <w:spacing w:after="0" w:line="240" w:lineRule="auto"/>
              <w:ind w:left="255" w:right="113" w:hanging="255"/>
              <w:jc w:val="center"/>
              <w:rPr>
                <w:rFonts w:ascii="Arial" w:hAnsi="Arial" w:cs="Arial"/>
              </w:rPr>
            </w:pPr>
            <w:r w:rsidRPr="0042074A">
              <w:rPr>
                <w:rFonts w:ascii="Arial" w:hAnsi="Arial" w:cs="Arial"/>
              </w:rPr>
              <w:t>(общая площадь, жилая площадь)</w:t>
            </w:r>
          </w:p>
        </w:tc>
        <w:tc>
          <w:tcPr>
            <w:tcW w:w="91" w:type="dxa"/>
          </w:tcPr>
          <w:p w:rsidR="0042074A" w:rsidRPr="0042074A" w:rsidRDefault="0042074A" w:rsidP="0042074A">
            <w:pPr>
              <w:spacing w:after="0" w:line="240" w:lineRule="auto"/>
              <w:ind w:right="1390"/>
              <w:rPr>
                <w:rFonts w:ascii="Arial" w:hAnsi="Arial" w:cs="Arial"/>
              </w:rPr>
            </w:pPr>
          </w:p>
        </w:tc>
      </w:tr>
      <w:tr w:rsidR="0042074A" w:rsidRPr="0042074A" w:rsidTr="0042074A">
        <w:trPr>
          <w:gridAfter w:val="8"/>
          <w:wAfter w:w="2931" w:type="dxa"/>
          <w:trHeight w:val="153"/>
        </w:trPr>
        <w:tc>
          <w:tcPr>
            <w:tcW w:w="3766" w:type="dxa"/>
            <w:gridSpan w:val="2"/>
          </w:tcPr>
          <w:p w:rsidR="0042074A" w:rsidRPr="0042074A" w:rsidRDefault="0042074A" w:rsidP="0042074A">
            <w:pPr>
              <w:keepNext/>
              <w:spacing w:after="0" w:line="240" w:lineRule="auto"/>
              <w:jc w:val="both"/>
              <w:rPr>
                <w:rFonts w:ascii="Arial" w:hAnsi="Arial" w:cs="Arial"/>
              </w:rPr>
            </w:pPr>
            <w:r w:rsidRPr="0042074A">
              <w:rPr>
                <w:rFonts w:ascii="Arial" w:hAnsi="Arial" w:cs="Arial"/>
              </w:rPr>
              <w:t>из (садового/жилого) дома в</w:t>
            </w:r>
            <w:r w:rsidRPr="0042074A">
              <w:rPr>
                <w:rFonts w:ascii="Arial" w:hAnsi="Arial" w:cs="Arial"/>
              </w:rPr>
              <w:br/>
            </w:r>
          </w:p>
        </w:tc>
        <w:tc>
          <w:tcPr>
            <w:tcW w:w="1054" w:type="dxa"/>
            <w:gridSpan w:val="2"/>
          </w:tcPr>
          <w:p w:rsidR="0042074A" w:rsidRPr="0042074A" w:rsidRDefault="0042074A" w:rsidP="0042074A">
            <w:pPr>
              <w:keepNext/>
              <w:spacing w:after="0" w:line="240" w:lineRule="auto"/>
              <w:jc w:val="center"/>
              <w:rPr>
                <w:rFonts w:ascii="Arial" w:hAnsi="Arial" w:cs="Arial"/>
              </w:rPr>
            </w:pPr>
          </w:p>
        </w:tc>
        <w:tc>
          <w:tcPr>
            <w:tcW w:w="2226" w:type="dxa"/>
            <w:gridSpan w:val="3"/>
          </w:tcPr>
          <w:p w:rsidR="0042074A" w:rsidRPr="0042074A" w:rsidRDefault="0042074A" w:rsidP="0042074A">
            <w:pPr>
              <w:keepNext/>
              <w:spacing w:after="0" w:line="240" w:lineRule="auto"/>
              <w:jc w:val="center"/>
              <w:rPr>
                <w:rFonts w:ascii="Arial" w:hAnsi="Arial" w:cs="Arial"/>
              </w:rPr>
            </w:pPr>
            <w:r w:rsidRPr="0042074A">
              <w:rPr>
                <w:rFonts w:ascii="Arial" w:hAnsi="Arial" w:cs="Arial"/>
              </w:rPr>
              <w:t>(жилой /садовый)</w:t>
            </w:r>
            <w:r w:rsidRPr="0042074A">
              <w:rPr>
                <w:rFonts w:ascii="Arial" w:hAnsi="Arial" w:cs="Arial"/>
              </w:rPr>
              <w:br/>
              <w:t>(нужное подчеркнуть)</w:t>
            </w:r>
          </w:p>
        </w:tc>
        <w:tc>
          <w:tcPr>
            <w:tcW w:w="179" w:type="dxa"/>
          </w:tcPr>
          <w:p w:rsidR="0042074A" w:rsidRPr="0042074A" w:rsidRDefault="0042074A" w:rsidP="0042074A">
            <w:pPr>
              <w:keepNext/>
              <w:spacing w:after="0" w:line="240" w:lineRule="auto"/>
              <w:jc w:val="center"/>
              <w:rPr>
                <w:rFonts w:ascii="Arial" w:hAnsi="Arial" w:cs="Arial"/>
              </w:rPr>
            </w:pPr>
          </w:p>
        </w:tc>
      </w:tr>
    </w:tbl>
    <w:p w:rsidR="0042074A" w:rsidRPr="0042074A" w:rsidRDefault="0042074A" w:rsidP="0042074A">
      <w:pPr>
        <w:spacing w:after="0" w:line="240" w:lineRule="auto"/>
        <w:ind w:firstLine="652"/>
        <w:jc w:val="both"/>
        <w:rPr>
          <w:rFonts w:ascii="Arial" w:hAnsi="Arial" w:cs="Arial"/>
        </w:rPr>
      </w:pPr>
      <w:r w:rsidRPr="0042074A">
        <w:rPr>
          <w:rFonts w:ascii="Arial" w:hAnsi="Arial" w:cs="Arial"/>
        </w:rPr>
        <w:t>Конечный результат предоставления Муниципальной услуги прошу:</w:t>
      </w:r>
    </w:p>
    <w:p w:rsidR="0042074A" w:rsidRPr="0042074A" w:rsidRDefault="0042074A" w:rsidP="0042074A">
      <w:pPr>
        <w:spacing w:after="0" w:line="240" w:lineRule="auto"/>
        <w:jc w:val="both"/>
        <w:rPr>
          <w:rFonts w:ascii="Arial" w:hAnsi="Arial" w:cs="Arial"/>
        </w:rPr>
      </w:pPr>
      <w:r w:rsidRPr="0042074A">
        <w:rPr>
          <w:rFonts w:ascii="Arial" w:hAnsi="Arial" w:cs="Arial"/>
        </w:rPr>
        <w:t xml:space="preserve">представить с использованием Портала государственных и муниципальных услуг Московской области в форме электронного документа. </w:t>
      </w:r>
    </w:p>
    <w:p w:rsidR="0042074A" w:rsidRPr="0042074A" w:rsidRDefault="0042074A" w:rsidP="0042074A">
      <w:pPr>
        <w:spacing w:after="0" w:line="240" w:lineRule="auto"/>
        <w:ind w:firstLine="652"/>
        <w:jc w:val="both"/>
        <w:rPr>
          <w:rFonts w:ascii="Arial" w:hAnsi="Arial" w:cs="Arial"/>
        </w:rPr>
      </w:pPr>
      <w:r w:rsidRPr="0042074A">
        <w:rPr>
          <w:rFonts w:ascii="Arial" w:hAnsi="Arial" w:cs="Arial"/>
        </w:rPr>
        <w:t xml:space="preserve">Решение об отказе в приеме документов, необходимых для предоставления Муниципальной услуги, прошу: </w:t>
      </w:r>
    </w:p>
    <w:p w:rsidR="0042074A" w:rsidRPr="0042074A" w:rsidRDefault="0042074A" w:rsidP="0042074A">
      <w:pPr>
        <w:spacing w:after="0" w:line="240" w:lineRule="auto"/>
        <w:jc w:val="both"/>
        <w:rPr>
          <w:rFonts w:ascii="Arial" w:hAnsi="Arial" w:cs="Arial"/>
        </w:rPr>
      </w:pPr>
      <w:r w:rsidRPr="0042074A">
        <w:rPr>
          <w:rFonts w:ascii="Arial" w:hAnsi="Arial" w:cs="Arial"/>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p>
    <w:p w:rsidR="0042074A" w:rsidRPr="0042074A" w:rsidRDefault="0042074A" w:rsidP="0042074A">
      <w:pPr>
        <w:spacing w:after="0" w:line="240" w:lineRule="auto"/>
        <w:ind w:firstLine="652"/>
        <w:jc w:val="both"/>
        <w:rPr>
          <w:rFonts w:ascii="Arial" w:hAnsi="Arial" w:cs="Arial"/>
        </w:rPr>
      </w:pPr>
      <w:r w:rsidRPr="0042074A">
        <w:rPr>
          <w:rFonts w:ascii="Arial" w:hAnsi="Arial" w:cs="Arial"/>
        </w:rPr>
        <w:t xml:space="preserve">Решение о приостановлении предоставления Муниципальной услуги прошу: </w:t>
      </w:r>
    </w:p>
    <w:p w:rsidR="0042074A" w:rsidRPr="0042074A" w:rsidRDefault="0042074A" w:rsidP="0042074A">
      <w:pPr>
        <w:spacing w:after="0" w:line="240" w:lineRule="auto"/>
        <w:jc w:val="both"/>
        <w:rPr>
          <w:rFonts w:ascii="Arial" w:hAnsi="Arial" w:cs="Arial"/>
        </w:rPr>
      </w:pPr>
      <w:r w:rsidRPr="0042074A">
        <w:rPr>
          <w:rFonts w:ascii="Arial" w:hAnsi="Arial" w:cs="Arial"/>
        </w:rPr>
        <w:lastRenderedPageBreak/>
        <w:t>представить с использованием Портала государственных и муниципальных услуг Московской области в форме электронного документа.</w:t>
      </w:r>
    </w:p>
    <w:p w:rsidR="0042074A" w:rsidRPr="0042074A" w:rsidRDefault="0042074A" w:rsidP="0042074A">
      <w:pPr>
        <w:spacing w:after="0" w:line="240" w:lineRule="auto"/>
        <w:ind w:firstLine="709"/>
        <w:jc w:val="both"/>
        <w:rPr>
          <w:rFonts w:ascii="Arial" w:hAnsi="Arial" w:cs="Arial"/>
        </w:rPr>
      </w:pPr>
      <w:r w:rsidRPr="0042074A">
        <w:rPr>
          <w:rFonts w:ascii="Arial" w:hAnsi="Arial" w:cs="Arial"/>
        </w:rPr>
        <w:t xml:space="preserve">Решение об отказе в предоставлении Муниципальной услуги прошу: </w:t>
      </w:r>
    </w:p>
    <w:p w:rsidR="0042074A" w:rsidRPr="0042074A" w:rsidRDefault="0042074A" w:rsidP="0042074A">
      <w:pPr>
        <w:spacing w:after="0" w:line="240" w:lineRule="auto"/>
        <w:jc w:val="both"/>
        <w:rPr>
          <w:rFonts w:ascii="Arial" w:hAnsi="Arial" w:cs="Arial"/>
        </w:rPr>
      </w:pPr>
      <w:r w:rsidRPr="0042074A">
        <w:rPr>
          <w:rFonts w:ascii="Arial" w:hAnsi="Arial" w:cs="Arial"/>
        </w:rPr>
        <w:t>представить с использованием Портала государственных и муниципальных услуг Московской области в форме электронного документа.</w:t>
      </w:r>
    </w:p>
    <w:p w:rsidR="0042074A" w:rsidRPr="0042074A" w:rsidRDefault="0042074A" w:rsidP="0042074A">
      <w:pPr>
        <w:spacing w:after="0" w:line="240" w:lineRule="auto"/>
        <w:ind w:firstLine="652"/>
        <w:rPr>
          <w:rFonts w:ascii="Arial" w:hAnsi="Arial" w:cs="Arial"/>
        </w:rPr>
      </w:pPr>
    </w:p>
    <w:p w:rsidR="0042074A" w:rsidRPr="0042074A" w:rsidRDefault="0042074A" w:rsidP="0042074A">
      <w:pPr>
        <w:spacing w:after="0" w:line="240" w:lineRule="auto"/>
        <w:ind w:firstLine="652"/>
        <w:jc w:val="both"/>
        <w:rPr>
          <w:rFonts w:ascii="Arial" w:hAnsi="Arial" w:cs="Arial"/>
        </w:rPr>
      </w:pPr>
    </w:p>
    <w:p w:rsidR="0042074A" w:rsidRPr="0042074A" w:rsidRDefault="0042074A" w:rsidP="0042074A">
      <w:pPr>
        <w:spacing w:after="0" w:line="240" w:lineRule="auto"/>
        <w:ind w:firstLine="652"/>
        <w:jc w:val="both"/>
        <w:rPr>
          <w:rFonts w:ascii="Arial" w:hAnsi="Arial" w:cs="Arial"/>
        </w:rPr>
      </w:pPr>
      <w:r w:rsidRPr="0042074A">
        <w:rPr>
          <w:rFonts w:ascii="Arial" w:hAnsi="Arial" w:cs="Arial"/>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2074A">
        <w:rPr>
          <w:rFonts w:ascii="Arial" w:hAnsi="Arial" w:cs="Arial"/>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42074A" w:rsidRPr="0042074A" w:rsidTr="0042074A">
        <w:tc>
          <w:tcPr>
            <w:tcW w:w="5955" w:type="dxa"/>
            <w:tcBorders>
              <w:left w:val="nil"/>
              <w:bottom w:val="nil"/>
              <w:right w:val="nil"/>
            </w:tcBorders>
            <w:vAlign w:val="bottom"/>
          </w:tcPr>
          <w:p w:rsidR="0042074A" w:rsidRPr="0042074A" w:rsidRDefault="0042074A" w:rsidP="0042074A">
            <w:pPr>
              <w:keepNext/>
              <w:spacing w:after="0" w:line="240" w:lineRule="auto"/>
              <w:jc w:val="both"/>
              <w:rPr>
                <w:rFonts w:ascii="Arial" w:hAnsi="Arial" w:cs="Arial"/>
              </w:rPr>
            </w:pPr>
            <w:r w:rsidRPr="0042074A">
              <w:rPr>
                <w:rFonts w:ascii="Arial" w:hAnsi="Arial" w:cs="Arial"/>
              </w:rPr>
              <w:t>возобновлении предоставления муниципальной услуги</w:t>
            </w:r>
          </w:p>
        </w:tc>
        <w:tc>
          <w:tcPr>
            <w:tcW w:w="4280" w:type="dxa"/>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p>
        </w:tc>
      </w:tr>
    </w:tbl>
    <w:p w:rsidR="0042074A" w:rsidRPr="0042074A" w:rsidRDefault="0042074A" w:rsidP="0042074A">
      <w:pPr>
        <w:spacing w:after="0" w:line="240" w:lineRule="auto"/>
        <w:ind w:left="5954"/>
        <w:jc w:val="center"/>
        <w:rPr>
          <w:rFonts w:ascii="Arial" w:hAnsi="Arial" w:cs="Arial"/>
        </w:rPr>
      </w:pPr>
      <w:r w:rsidRPr="0042074A">
        <w:rPr>
          <w:rFonts w:ascii="Arial" w:hAnsi="Arial" w:cs="Arial"/>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42074A" w:rsidRPr="0042074A" w:rsidTr="0042074A">
        <w:tc>
          <w:tcPr>
            <w:tcW w:w="10235" w:type="dxa"/>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p>
        </w:tc>
      </w:tr>
    </w:tbl>
    <w:p w:rsidR="0042074A" w:rsidRPr="0042074A" w:rsidRDefault="0042074A" w:rsidP="0042074A">
      <w:pPr>
        <w:spacing w:after="0" w:line="240" w:lineRule="auto"/>
        <w:jc w:val="center"/>
        <w:rPr>
          <w:rFonts w:ascii="Arial" w:hAnsi="Arial" w:cs="Arial"/>
        </w:rPr>
      </w:pPr>
      <w:r w:rsidRPr="0042074A">
        <w:rPr>
          <w:rFonts w:ascii="Arial" w:hAnsi="Arial" w:cs="Arial"/>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42074A" w:rsidRPr="0042074A" w:rsidTr="0042074A">
        <w:tc>
          <w:tcPr>
            <w:tcW w:w="10235" w:type="dxa"/>
            <w:tcBorders>
              <w:left w:val="nil"/>
              <w:bottom w:val="single" w:sz="4" w:space="0" w:color="auto"/>
              <w:right w:val="nil"/>
            </w:tcBorders>
            <w:vAlign w:val="bottom"/>
          </w:tcPr>
          <w:p w:rsidR="0042074A" w:rsidRPr="0042074A" w:rsidRDefault="0042074A" w:rsidP="0042074A">
            <w:pPr>
              <w:keepNext/>
              <w:spacing w:after="0" w:line="240" w:lineRule="auto"/>
              <w:jc w:val="both"/>
              <w:rPr>
                <w:rFonts w:ascii="Arial" w:hAnsi="Arial" w:cs="Arial"/>
              </w:rPr>
            </w:pPr>
          </w:p>
        </w:tc>
      </w:tr>
    </w:tbl>
    <w:p w:rsidR="0042074A" w:rsidRPr="0042074A" w:rsidRDefault="0042074A" w:rsidP="0042074A">
      <w:pPr>
        <w:spacing w:after="0" w:line="240" w:lineRule="auto"/>
        <w:jc w:val="center"/>
        <w:rPr>
          <w:rFonts w:ascii="Arial" w:hAnsi="Arial" w:cs="Arial"/>
        </w:rPr>
      </w:pPr>
      <w:r w:rsidRPr="0042074A">
        <w:rPr>
          <w:rFonts w:ascii="Arial" w:hAnsi="Arial" w:cs="Arial"/>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42074A" w:rsidRPr="0042074A" w:rsidTr="0042074A">
        <w:trPr>
          <w:cantSplit/>
        </w:trPr>
        <w:tc>
          <w:tcPr>
            <w:tcW w:w="660" w:type="dxa"/>
            <w:tcBorders>
              <w:top w:val="nil"/>
              <w:left w:val="nil"/>
              <w:bottom w:val="nil"/>
              <w:right w:val="nil"/>
            </w:tcBorders>
            <w:vAlign w:val="bottom"/>
          </w:tcPr>
          <w:p w:rsidR="0042074A" w:rsidRPr="0042074A" w:rsidRDefault="0042074A" w:rsidP="0042074A">
            <w:pPr>
              <w:keepNext/>
              <w:spacing w:after="0" w:line="240" w:lineRule="auto"/>
              <w:jc w:val="both"/>
              <w:rPr>
                <w:rFonts w:ascii="Arial" w:hAnsi="Arial" w:cs="Arial"/>
              </w:rPr>
            </w:pPr>
          </w:p>
        </w:tc>
        <w:tc>
          <w:tcPr>
            <w:tcW w:w="1095" w:type="dxa"/>
            <w:tcBorders>
              <w:top w:val="nil"/>
              <w:left w:val="nil"/>
              <w:bottom w:val="nil"/>
              <w:right w:val="nil"/>
            </w:tcBorders>
            <w:vAlign w:val="bottom"/>
          </w:tcPr>
          <w:p w:rsidR="0042074A" w:rsidRPr="0042074A" w:rsidRDefault="0042074A" w:rsidP="0042074A">
            <w:pPr>
              <w:keepNext/>
              <w:spacing w:after="0" w:line="240" w:lineRule="auto"/>
              <w:jc w:val="both"/>
              <w:rPr>
                <w:rFonts w:ascii="Arial" w:hAnsi="Arial" w:cs="Arial"/>
              </w:rPr>
            </w:pPr>
          </w:p>
          <w:p w:rsidR="0042074A" w:rsidRPr="0042074A" w:rsidRDefault="0042074A" w:rsidP="0042074A">
            <w:pPr>
              <w:keepNext/>
              <w:spacing w:after="0" w:line="240" w:lineRule="auto"/>
              <w:jc w:val="both"/>
              <w:rPr>
                <w:rFonts w:ascii="Arial" w:hAnsi="Arial" w:cs="Arial"/>
              </w:rPr>
            </w:pPr>
            <w:r w:rsidRPr="0042074A">
              <w:rPr>
                <w:rFonts w:ascii="Arial" w:hAnsi="Arial" w:cs="Arial"/>
              </w:rPr>
              <w:t>Подпись</w:t>
            </w:r>
          </w:p>
        </w:tc>
        <w:tc>
          <w:tcPr>
            <w:tcW w:w="2520" w:type="dxa"/>
            <w:tcBorders>
              <w:top w:val="nil"/>
              <w:left w:val="nil"/>
              <w:bottom w:val="single" w:sz="4" w:space="0" w:color="auto"/>
              <w:right w:val="nil"/>
            </w:tcBorders>
            <w:vAlign w:val="bottom"/>
          </w:tcPr>
          <w:p w:rsidR="0042074A" w:rsidRPr="0042074A" w:rsidRDefault="0042074A" w:rsidP="0042074A">
            <w:pPr>
              <w:keepNext/>
              <w:spacing w:after="0" w:line="240" w:lineRule="auto"/>
              <w:jc w:val="center"/>
              <w:rPr>
                <w:rFonts w:ascii="Arial" w:hAnsi="Arial" w:cs="Arial"/>
              </w:rPr>
            </w:pPr>
          </w:p>
        </w:tc>
        <w:tc>
          <w:tcPr>
            <w:tcW w:w="960" w:type="dxa"/>
            <w:tcBorders>
              <w:top w:val="nil"/>
              <w:left w:val="nil"/>
              <w:bottom w:val="nil"/>
              <w:right w:val="nil"/>
            </w:tcBorders>
            <w:vAlign w:val="bottom"/>
          </w:tcPr>
          <w:p w:rsidR="0042074A" w:rsidRPr="0042074A" w:rsidRDefault="0042074A" w:rsidP="0042074A">
            <w:pPr>
              <w:keepNext/>
              <w:spacing w:after="0" w:line="240" w:lineRule="auto"/>
              <w:jc w:val="center"/>
              <w:rPr>
                <w:rFonts w:ascii="Arial" w:hAnsi="Arial" w:cs="Arial"/>
              </w:rPr>
            </w:pPr>
          </w:p>
        </w:tc>
        <w:tc>
          <w:tcPr>
            <w:tcW w:w="5000" w:type="dxa"/>
            <w:tcBorders>
              <w:top w:val="nil"/>
              <w:left w:val="nil"/>
              <w:bottom w:val="single" w:sz="4" w:space="0" w:color="auto"/>
              <w:right w:val="nil"/>
            </w:tcBorders>
            <w:vAlign w:val="bottom"/>
          </w:tcPr>
          <w:p w:rsidR="0042074A" w:rsidRPr="0042074A" w:rsidRDefault="0042074A" w:rsidP="0042074A">
            <w:pPr>
              <w:keepNext/>
              <w:spacing w:after="0" w:line="240" w:lineRule="auto"/>
              <w:jc w:val="center"/>
              <w:rPr>
                <w:rFonts w:ascii="Arial" w:hAnsi="Arial" w:cs="Arial"/>
              </w:rPr>
            </w:pPr>
          </w:p>
        </w:tc>
      </w:tr>
    </w:tbl>
    <w:p w:rsidR="0042074A" w:rsidRPr="0042074A" w:rsidRDefault="0042074A" w:rsidP="0042074A">
      <w:pPr>
        <w:spacing w:after="0" w:line="240" w:lineRule="auto"/>
        <w:ind w:left="5245"/>
        <w:jc w:val="center"/>
        <w:rPr>
          <w:rFonts w:ascii="Arial" w:hAnsi="Arial" w:cs="Arial"/>
        </w:rPr>
      </w:pPr>
      <w:r w:rsidRPr="0042074A">
        <w:rPr>
          <w:rFonts w:ascii="Arial" w:hAnsi="Arial" w:cs="Arial"/>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42074A" w:rsidRPr="0042074A" w:rsidTr="0042074A">
        <w:trPr>
          <w:cantSplit/>
        </w:trPr>
        <w:tc>
          <w:tcPr>
            <w:tcW w:w="660" w:type="dxa"/>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p>
        </w:tc>
        <w:tc>
          <w:tcPr>
            <w:tcW w:w="614" w:type="dxa"/>
            <w:tcBorders>
              <w:top w:val="nil"/>
              <w:left w:val="nil"/>
              <w:bottom w:val="nil"/>
              <w:right w:val="nil"/>
            </w:tcBorders>
            <w:vAlign w:val="bottom"/>
          </w:tcPr>
          <w:p w:rsidR="0042074A" w:rsidRPr="0042074A" w:rsidRDefault="0042074A" w:rsidP="0042074A">
            <w:pPr>
              <w:spacing w:after="0" w:line="240" w:lineRule="auto"/>
              <w:jc w:val="both"/>
              <w:rPr>
                <w:rFonts w:ascii="Arial" w:hAnsi="Arial" w:cs="Arial"/>
              </w:rPr>
            </w:pPr>
            <w:r w:rsidRPr="0042074A">
              <w:rPr>
                <w:rFonts w:ascii="Arial" w:hAnsi="Arial" w:cs="Arial"/>
              </w:rPr>
              <w:t>Дата</w:t>
            </w:r>
          </w:p>
        </w:tc>
        <w:tc>
          <w:tcPr>
            <w:tcW w:w="3001" w:type="dxa"/>
            <w:tcBorders>
              <w:top w:val="nil"/>
              <w:left w:val="nil"/>
              <w:bottom w:val="single" w:sz="4" w:space="0" w:color="auto"/>
              <w:right w:val="nil"/>
            </w:tcBorders>
            <w:vAlign w:val="bottom"/>
          </w:tcPr>
          <w:p w:rsidR="0042074A" w:rsidRPr="0042074A" w:rsidRDefault="0042074A" w:rsidP="0042074A">
            <w:pPr>
              <w:spacing w:after="0" w:line="240" w:lineRule="auto"/>
              <w:jc w:val="center"/>
              <w:rPr>
                <w:rFonts w:ascii="Arial" w:hAnsi="Arial" w:cs="Arial"/>
              </w:rPr>
            </w:pPr>
          </w:p>
        </w:tc>
      </w:tr>
    </w:tbl>
    <w:p w:rsidR="0042074A" w:rsidRPr="0042074A" w:rsidRDefault="0042074A" w:rsidP="0042074A">
      <w:pPr>
        <w:rPr>
          <w:rFonts w:ascii="Arial" w:hAnsi="Arial" w:cs="Arial"/>
        </w:rPr>
      </w:pPr>
    </w:p>
    <w:p w:rsidR="0042074A" w:rsidRPr="0042074A" w:rsidRDefault="0042074A" w:rsidP="0042074A">
      <w:pPr>
        <w:rPr>
          <w:rFonts w:ascii="Arial" w:hAnsi="Arial" w:cs="Arial"/>
        </w:rPr>
        <w:sectPr w:rsidR="0042074A" w:rsidRPr="0042074A" w:rsidSect="00F62D6C">
          <w:pgSz w:w="11906" w:h="16838" w:code="9"/>
          <w:pgMar w:top="709" w:right="709" w:bottom="851" w:left="1134" w:header="397" w:footer="397" w:gutter="0"/>
          <w:cols w:space="709"/>
        </w:sectPr>
      </w:pPr>
    </w:p>
    <w:bookmarkEnd w:id="268"/>
    <w:bookmarkEnd w:id="269"/>
    <w:bookmarkEnd w:id="270"/>
    <w:bookmarkEnd w:id="271"/>
    <w:bookmarkEnd w:id="272"/>
    <w:bookmarkEnd w:id="273"/>
    <w:p w:rsidR="0042074A" w:rsidRPr="0042074A" w:rsidRDefault="0042074A" w:rsidP="0042074A">
      <w:pPr>
        <w:spacing w:after="0" w:line="240" w:lineRule="auto"/>
        <w:rPr>
          <w:rFonts w:ascii="Arial" w:hAnsi="Arial" w:cs="Arial"/>
        </w:rPr>
      </w:pPr>
    </w:p>
    <w:p w:rsidR="0042074A" w:rsidRPr="0042074A" w:rsidRDefault="0042074A" w:rsidP="0042074A">
      <w:pPr>
        <w:keepNext/>
        <w:spacing w:after="0" w:line="240" w:lineRule="auto"/>
        <w:ind w:left="10348"/>
        <w:outlineLvl w:val="0"/>
        <w:rPr>
          <w:rFonts w:ascii="Arial" w:eastAsia="Times New Roman" w:hAnsi="Arial" w:cs="Arial"/>
          <w:bCs/>
          <w:iCs/>
          <w:lang w:val="en-US" w:eastAsia="ru-RU"/>
        </w:rPr>
      </w:pPr>
      <w:bookmarkStart w:id="274" w:name="_Приложение_5"/>
      <w:bookmarkStart w:id="275" w:name="_Приложение_6"/>
      <w:bookmarkStart w:id="276" w:name="_Приложение_8"/>
      <w:bookmarkStart w:id="277" w:name="_Toc26881448"/>
      <w:bookmarkStart w:id="278" w:name="_Toc437973321"/>
      <w:bookmarkStart w:id="279" w:name="_Toc438110063"/>
      <w:bookmarkStart w:id="280" w:name="_Toc438376275"/>
      <w:bookmarkEnd w:id="274"/>
      <w:bookmarkEnd w:id="275"/>
      <w:bookmarkEnd w:id="276"/>
      <w:r w:rsidRPr="0042074A">
        <w:rPr>
          <w:rFonts w:ascii="Arial" w:eastAsia="Times New Roman" w:hAnsi="Arial" w:cs="Arial"/>
          <w:bCs/>
          <w:iCs/>
          <w:lang w:eastAsia="ru-RU"/>
        </w:rPr>
        <w:t xml:space="preserve">Приложение </w:t>
      </w:r>
      <w:r w:rsidRPr="0042074A">
        <w:rPr>
          <w:rFonts w:ascii="Arial" w:eastAsia="Times New Roman" w:hAnsi="Arial" w:cs="Arial"/>
          <w:bCs/>
          <w:iCs/>
          <w:lang w:val="en-US" w:eastAsia="ru-RU"/>
        </w:rPr>
        <w:t>6</w:t>
      </w:r>
      <w:bookmarkEnd w:id="277"/>
    </w:p>
    <w:p w:rsidR="0042074A" w:rsidRPr="0042074A" w:rsidRDefault="0042074A" w:rsidP="0042074A">
      <w:pPr>
        <w:spacing w:after="0" w:line="240" w:lineRule="auto"/>
        <w:ind w:left="10348"/>
        <w:rPr>
          <w:rFonts w:ascii="Arial" w:hAnsi="Arial" w:cs="Arial"/>
        </w:rPr>
      </w:pPr>
      <w:r w:rsidRPr="0042074A">
        <w:rPr>
          <w:rFonts w:ascii="Arial" w:hAnsi="Arial" w:cs="Arial"/>
        </w:rPr>
        <w:t>к Административно</w:t>
      </w:r>
      <w:r w:rsidR="0028777D">
        <w:rPr>
          <w:rFonts w:ascii="Arial" w:hAnsi="Arial" w:cs="Arial"/>
        </w:rPr>
        <w:t>му</w:t>
      </w:r>
      <w:r w:rsidRPr="0042074A">
        <w:rPr>
          <w:rFonts w:ascii="Arial" w:hAnsi="Arial" w:cs="Arial"/>
        </w:rPr>
        <w:t xml:space="preserve"> регламент</w:t>
      </w:r>
      <w:r w:rsidR="0028777D">
        <w:rPr>
          <w:rFonts w:ascii="Arial" w:hAnsi="Arial" w:cs="Arial"/>
        </w:rPr>
        <w:t>у</w:t>
      </w:r>
      <w:r w:rsidRPr="0042074A">
        <w:rPr>
          <w:rFonts w:ascii="Arial" w:hAnsi="Arial" w:cs="Arial"/>
        </w:rPr>
        <w:t xml:space="preserve"> по предоставлению Муниципальной услуги</w:t>
      </w: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jc w:val="center"/>
        <w:rPr>
          <w:rFonts w:ascii="Arial" w:hAnsi="Arial" w:cs="Arial"/>
          <w:b/>
        </w:rPr>
      </w:pPr>
      <w:r w:rsidRPr="0042074A">
        <w:rPr>
          <w:rFonts w:ascii="Arial" w:hAnsi="Arial" w:cs="Arial"/>
          <w:b/>
        </w:rPr>
        <w:t>Описание документов, необходимых для предоставления Муниципальной услуги</w:t>
      </w:r>
    </w:p>
    <w:p w:rsidR="0042074A" w:rsidRPr="0042074A" w:rsidRDefault="0042074A" w:rsidP="0042074A">
      <w:pPr>
        <w:spacing w:after="0" w:line="240" w:lineRule="auto"/>
        <w:jc w:val="center"/>
        <w:rPr>
          <w:rFonts w:ascii="Arial" w:hAnsi="Arial" w:cs="Arial"/>
          <w:b/>
        </w:rPr>
      </w:pPr>
    </w:p>
    <w:bookmarkEnd w:id="278"/>
    <w:bookmarkEnd w:id="279"/>
    <w:bookmarkEnd w:id="280"/>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70"/>
        <w:gridCol w:w="1583"/>
        <w:gridCol w:w="102"/>
        <w:gridCol w:w="130"/>
        <w:gridCol w:w="5375"/>
        <w:gridCol w:w="5395"/>
      </w:tblGrid>
      <w:tr w:rsidR="0042074A" w:rsidRPr="0042074A" w:rsidTr="0042074A">
        <w:trPr>
          <w:trHeight w:val="1079"/>
          <w:tblHeader/>
        </w:trPr>
        <w:tc>
          <w:tcPr>
            <w:tcW w:w="489" w:type="pct"/>
          </w:tcPr>
          <w:p w:rsidR="0042074A" w:rsidRPr="0042074A" w:rsidRDefault="0042074A" w:rsidP="0042074A">
            <w:pPr>
              <w:suppressAutoHyphens/>
              <w:spacing w:after="0" w:line="240" w:lineRule="auto"/>
              <w:jc w:val="center"/>
              <w:rPr>
                <w:rFonts w:ascii="Arial" w:eastAsia="Times New Roman" w:hAnsi="Arial" w:cs="Arial"/>
                <w:b/>
                <w:lang w:eastAsia="ru-RU"/>
              </w:rPr>
            </w:pPr>
          </w:p>
          <w:p w:rsidR="0042074A" w:rsidRPr="0042074A" w:rsidRDefault="0042074A" w:rsidP="0042074A">
            <w:pPr>
              <w:suppressAutoHyphens/>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Класс документа</w:t>
            </w:r>
          </w:p>
        </w:tc>
        <w:tc>
          <w:tcPr>
            <w:tcW w:w="620" w:type="pct"/>
            <w:gridSpan w:val="2"/>
          </w:tcPr>
          <w:p w:rsidR="0042074A" w:rsidRPr="0042074A" w:rsidRDefault="0042074A" w:rsidP="0042074A">
            <w:pPr>
              <w:suppressAutoHyphens/>
              <w:spacing w:after="0" w:line="240" w:lineRule="auto"/>
              <w:jc w:val="center"/>
              <w:rPr>
                <w:rFonts w:ascii="Arial" w:eastAsia="Times New Roman" w:hAnsi="Arial" w:cs="Arial"/>
                <w:b/>
                <w:lang w:eastAsia="ru-RU"/>
              </w:rPr>
            </w:pPr>
          </w:p>
          <w:p w:rsidR="0042074A" w:rsidRPr="0042074A" w:rsidRDefault="0042074A" w:rsidP="0042074A">
            <w:pPr>
              <w:suppressAutoHyphens/>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Виды документов</w:t>
            </w:r>
          </w:p>
        </w:tc>
        <w:tc>
          <w:tcPr>
            <w:tcW w:w="1983" w:type="pct"/>
            <w:gridSpan w:val="3"/>
          </w:tcPr>
          <w:p w:rsidR="0042074A" w:rsidRPr="0042074A" w:rsidRDefault="0042074A" w:rsidP="0042074A">
            <w:pPr>
              <w:suppressAutoHyphens/>
              <w:spacing w:after="0" w:line="240" w:lineRule="auto"/>
              <w:jc w:val="center"/>
              <w:rPr>
                <w:rFonts w:ascii="Arial" w:eastAsia="Times New Roman" w:hAnsi="Arial" w:cs="Arial"/>
                <w:b/>
                <w:lang w:eastAsia="ru-RU"/>
              </w:rPr>
            </w:pPr>
          </w:p>
          <w:p w:rsidR="0042074A" w:rsidRPr="0042074A" w:rsidRDefault="0042074A" w:rsidP="0042074A">
            <w:pPr>
              <w:suppressAutoHyphens/>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Общие описания документов</w:t>
            </w:r>
          </w:p>
          <w:p w:rsidR="0042074A" w:rsidRPr="0042074A" w:rsidRDefault="0042074A" w:rsidP="0042074A">
            <w:pPr>
              <w:suppressAutoHyphens/>
              <w:spacing w:after="0" w:line="240" w:lineRule="auto"/>
              <w:jc w:val="center"/>
              <w:rPr>
                <w:rFonts w:ascii="Arial" w:eastAsia="Times New Roman" w:hAnsi="Arial" w:cs="Arial"/>
                <w:b/>
                <w:lang w:eastAsia="ru-RU"/>
              </w:rPr>
            </w:pPr>
          </w:p>
        </w:tc>
        <w:tc>
          <w:tcPr>
            <w:tcW w:w="1908" w:type="pct"/>
            <w:shd w:val="clear" w:color="auto" w:fill="auto"/>
          </w:tcPr>
          <w:p w:rsidR="0042074A" w:rsidRPr="0042074A" w:rsidRDefault="0042074A" w:rsidP="0042074A">
            <w:pPr>
              <w:spacing w:after="0" w:line="240" w:lineRule="auto"/>
              <w:jc w:val="center"/>
              <w:rPr>
                <w:rFonts w:ascii="Arial" w:eastAsia="Times New Roman" w:hAnsi="Arial" w:cs="Arial"/>
                <w:b/>
                <w:lang w:eastAsia="ru-RU"/>
              </w:rPr>
            </w:pPr>
          </w:p>
          <w:p w:rsidR="0042074A" w:rsidRPr="0042074A" w:rsidRDefault="0042074A" w:rsidP="0042074A">
            <w:pPr>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При подаче через РПГУ</w:t>
            </w:r>
          </w:p>
        </w:tc>
      </w:tr>
      <w:tr w:rsidR="0042074A" w:rsidRPr="0042074A" w:rsidTr="0042074A">
        <w:tc>
          <w:tcPr>
            <w:tcW w:w="5000" w:type="pct"/>
            <w:gridSpan w:val="7"/>
          </w:tcPr>
          <w:p w:rsidR="0042074A" w:rsidRPr="0042074A" w:rsidRDefault="0042074A" w:rsidP="0042074A">
            <w:pPr>
              <w:suppressAutoHyphens/>
              <w:spacing w:after="0" w:line="240" w:lineRule="auto"/>
              <w:jc w:val="center"/>
              <w:rPr>
                <w:rFonts w:ascii="Arial" w:eastAsia="Times New Roman" w:hAnsi="Arial" w:cs="Arial"/>
                <w:b/>
                <w:lang w:eastAsia="ru-RU"/>
              </w:rPr>
            </w:pPr>
            <w:r w:rsidRPr="0042074A">
              <w:rPr>
                <w:rFonts w:ascii="Arial" w:eastAsia="Times New Roman" w:hAnsi="Arial" w:cs="Arial"/>
                <w:b/>
                <w:lang w:eastAsia="ru-RU"/>
              </w:rPr>
              <w:t>Документы, предоставляемые Заявителем (представителем Заявителя)</w:t>
            </w:r>
          </w:p>
        </w:tc>
      </w:tr>
      <w:tr w:rsidR="0042074A" w:rsidRPr="0042074A" w:rsidTr="0042074A">
        <w:trPr>
          <w:trHeight w:val="1915"/>
        </w:trPr>
        <w:tc>
          <w:tcPr>
            <w:tcW w:w="1191" w:type="pct"/>
            <w:gridSpan w:val="5"/>
          </w:tcPr>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r w:rsidRPr="0042074A">
              <w:rPr>
                <w:rFonts w:ascii="Arial" w:eastAsia="Times New Roman" w:hAnsi="Arial" w:cs="Arial"/>
                <w:lang w:eastAsia="ru-RU"/>
              </w:rPr>
              <w:t>Заявление</w:t>
            </w:r>
          </w:p>
        </w:tc>
        <w:tc>
          <w:tcPr>
            <w:tcW w:w="1901" w:type="pct"/>
          </w:tcPr>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Заявление должно быть оформлено по форме, установленной Приложением  5 к настоящему Административному регламенту.</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При подаче заполняется интерактивная форма заявления.</w:t>
            </w:r>
          </w:p>
        </w:tc>
      </w:tr>
      <w:tr w:rsidR="0042074A" w:rsidRPr="0042074A" w:rsidTr="0042074A">
        <w:trPr>
          <w:trHeight w:val="563"/>
        </w:trPr>
        <w:tc>
          <w:tcPr>
            <w:tcW w:w="549" w:type="pct"/>
            <w:gridSpan w:val="2"/>
            <w:vMerge w:val="restart"/>
          </w:tcPr>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r w:rsidRPr="0042074A">
              <w:rPr>
                <w:rFonts w:ascii="Arial" w:eastAsia="Times New Roman" w:hAnsi="Arial" w:cs="Arial"/>
                <w:lang w:eastAsia="ru-RU"/>
              </w:rPr>
              <w:t>Документ, удостоверя-ющий личность</w:t>
            </w:r>
          </w:p>
        </w:tc>
        <w:tc>
          <w:tcPr>
            <w:tcW w:w="642" w:type="pct"/>
            <w:gridSpan w:val="3"/>
          </w:tcPr>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r w:rsidRPr="0042074A">
              <w:rPr>
                <w:rFonts w:ascii="Arial" w:eastAsia="Times New Roman" w:hAnsi="Arial" w:cs="Arial"/>
                <w:lang w:eastAsia="ru-RU"/>
              </w:rPr>
              <w:t>Паспорт гражданина Российской Федерации</w:t>
            </w:r>
          </w:p>
        </w:tc>
        <w:tc>
          <w:tcPr>
            <w:tcW w:w="1901"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2074A" w:rsidRPr="0042074A" w:rsidRDefault="0042074A" w:rsidP="0042074A">
            <w:pPr>
              <w:shd w:val="clear" w:color="auto" w:fill="FFFFFF"/>
              <w:spacing w:after="0" w:line="240" w:lineRule="auto"/>
              <w:jc w:val="both"/>
              <w:rPr>
                <w:rFonts w:ascii="Arial" w:eastAsia="Times New Roman" w:hAnsi="Arial" w:cs="Arial"/>
                <w:lang w:eastAsia="ru-RU"/>
              </w:rPr>
            </w:pPr>
            <w:r w:rsidRPr="0042074A">
              <w:rPr>
                <w:rFonts w:ascii="Arial" w:eastAsia="Times New Roman" w:hAnsi="Arial" w:cs="Arial"/>
                <w:u w:val="single"/>
                <w:lang w:eastAsia="ru-RU"/>
              </w:rPr>
              <w:t>Срок действия</w:t>
            </w:r>
            <w:r w:rsidRPr="0042074A">
              <w:rPr>
                <w:rFonts w:ascii="Arial" w:eastAsia="Times New Roman" w:hAnsi="Arial" w:cs="Arial"/>
                <w:lang w:eastAsia="ru-RU"/>
              </w:rPr>
              <w:t>:</w:t>
            </w:r>
          </w:p>
          <w:p w:rsidR="0042074A" w:rsidRPr="0042074A" w:rsidRDefault="0042074A" w:rsidP="0042074A">
            <w:pPr>
              <w:shd w:val="clear" w:color="auto" w:fill="FFFFFF"/>
              <w:spacing w:after="0" w:line="240" w:lineRule="auto"/>
              <w:jc w:val="both"/>
              <w:rPr>
                <w:rFonts w:ascii="Arial" w:eastAsia="Times New Roman" w:hAnsi="Arial" w:cs="Arial"/>
                <w:lang w:eastAsia="ru-RU"/>
              </w:rPr>
            </w:pPr>
            <w:bookmarkStart w:id="281" w:name="dst100045"/>
            <w:bookmarkEnd w:id="281"/>
            <w:r w:rsidRPr="0042074A">
              <w:rPr>
                <w:rFonts w:ascii="Arial" w:eastAsia="Times New Roman" w:hAnsi="Arial" w:cs="Arial"/>
                <w:lang w:eastAsia="ru-RU"/>
              </w:rPr>
              <w:t>от 14 лет - до достижения 20-летнего возраста;</w:t>
            </w:r>
          </w:p>
          <w:p w:rsidR="0042074A" w:rsidRPr="0042074A" w:rsidRDefault="0042074A" w:rsidP="0042074A">
            <w:pPr>
              <w:shd w:val="clear" w:color="auto" w:fill="FFFFFF"/>
              <w:spacing w:after="0" w:line="240" w:lineRule="auto"/>
              <w:jc w:val="both"/>
              <w:rPr>
                <w:rFonts w:ascii="Arial" w:eastAsia="Times New Roman" w:hAnsi="Arial" w:cs="Arial"/>
                <w:lang w:eastAsia="ru-RU"/>
              </w:rPr>
            </w:pPr>
            <w:bookmarkStart w:id="282" w:name="dst100046"/>
            <w:bookmarkEnd w:id="282"/>
            <w:r w:rsidRPr="0042074A">
              <w:rPr>
                <w:rFonts w:ascii="Arial" w:eastAsia="Times New Roman" w:hAnsi="Arial" w:cs="Arial"/>
                <w:lang w:eastAsia="ru-RU"/>
              </w:rPr>
              <w:t>от 20 лет - до достижения 45-летнего возраста;</w:t>
            </w:r>
          </w:p>
          <w:p w:rsidR="0042074A" w:rsidRPr="0042074A" w:rsidRDefault="0042074A" w:rsidP="0042074A">
            <w:pPr>
              <w:shd w:val="clear" w:color="auto" w:fill="FFFFFF"/>
              <w:spacing w:after="0" w:line="240" w:lineRule="auto"/>
              <w:jc w:val="both"/>
              <w:rPr>
                <w:rFonts w:ascii="Arial" w:hAnsi="Arial" w:cs="Arial"/>
                <w:color w:val="333333"/>
              </w:rPr>
            </w:pPr>
            <w:bookmarkStart w:id="283" w:name="dst100047"/>
            <w:bookmarkEnd w:id="283"/>
            <w:r w:rsidRPr="0042074A">
              <w:rPr>
                <w:rFonts w:ascii="Arial" w:eastAsia="Times New Roman" w:hAnsi="Arial" w:cs="Arial"/>
                <w:lang w:eastAsia="ru-RU"/>
              </w:rPr>
              <w:t xml:space="preserve">от 45 лет – бессрочно в соответствии </w:t>
            </w:r>
            <w:r w:rsidRPr="0042074A">
              <w:rPr>
                <w:rFonts w:ascii="Arial" w:hAnsi="Arial" w:cs="Arial"/>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При подаче предоставляется электронный образ документа (стр. 2,3,4,5)</w:t>
            </w:r>
          </w:p>
        </w:tc>
      </w:tr>
      <w:tr w:rsidR="0042074A" w:rsidRPr="0042074A" w:rsidTr="0042074A">
        <w:trPr>
          <w:trHeight w:val="3818"/>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jc w:val="both"/>
              <w:rPr>
                <w:rFonts w:ascii="Arial" w:eastAsia="Times New Roman" w:hAnsi="Arial" w:cs="Arial"/>
                <w:lang w:eastAsia="ru-RU"/>
              </w:rPr>
            </w:pP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Паспорт гражданина СССР </w:t>
            </w:r>
          </w:p>
        </w:tc>
        <w:tc>
          <w:tcPr>
            <w:tcW w:w="1901"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 xml:space="preserve">Предоставляется электронный образ документа </w:t>
            </w:r>
          </w:p>
        </w:tc>
      </w:tr>
      <w:tr w:rsidR="0042074A" w:rsidRPr="0042074A" w:rsidTr="0042074A">
        <w:trPr>
          <w:trHeight w:val="561"/>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rPr>
                <w:rFonts w:ascii="Arial" w:eastAsia="Times New Roman" w:hAnsi="Arial" w:cs="Arial"/>
                <w:lang w:eastAsia="ru-RU"/>
              </w:rPr>
            </w:pPr>
            <w:r w:rsidRPr="0042074A">
              <w:rPr>
                <w:rFonts w:ascii="Arial" w:eastAsia="Times New Roman" w:hAnsi="Arial" w:cs="Arial"/>
                <w:lang w:eastAsia="ru-RU"/>
              </w:rPr>
              <w:t>Временное удостоверение личности гражданина Российской Федерации</w:t>
            </w:r>
          </w:p>
        </w:tc>
        <w:tc>
          <w:tcPr>
            <w:tcW w:w="1901"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Форма утверждена приказом МВД России от 13.11.2017 № 851 «Об утверждении Административного регламента Администрации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524"/>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Военный билет</w:t>
            </w:r>
          </w:p>
          <w:p w:rsidR="0042074A" w:rsidRPr="0042074A" w:rsidRDefault="0042074A" w:rsidP="0042074A">
            <w:pPr>
              <w:suppressAutoHyphens/>
              <w:spacing w:after="0" w:line="240" w:lineRule="auto"/>
              <w:ind w:left="-55" w:right="-107"/>
              <w:jc w:val="both"/>
              <w:rPr>
                <w:rFonts w:ascii="Arial" w:eastAsia="Times New Roman" w:hAnsi="Arial" w:cs="Arial"/>
                <w:lang w:eastAsia="ru-RU"/>
              </w:rPr>
            </w:pPr>
          </w:p>
        </w:tc>
        <w:tc>
          <w:tcPr>
            <w:tcW w:w="1901"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580"/>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hAnsi="Arial" w:cs="Arial"/>
                <w:lang w:eastAsia="ru-RU"/>
              </w:rPr>
              <w:t xml:space="preserve">Разрешение на временное проживание, выдаваемое лицу без гражданства (с </w:t>
            </w:r>
            <w:r w:rsidRPr="0042074A">
              <w:rPr>
                <w:rFonts w:ascii="Arial" w:hAnsi="Arial" w:cs="Arial"/>
                <w:lang w:eastAsia="ru-RU"/>
              </w:rPr>
              <w:lastRenderedPageBreak/>
              <w:t>отметкой о разрешении на временное проживание)</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hAnsi="Arial" w:cs="Arial"/>
              </w:rPr>
              <w:lastRenderedPageBreak/>
              <w:t xml:space="preserve">Форма утверждена приказом МВД России от 27.11.2017 №891 «Об утверждении Административного регламента Администрации внутренних дел Российской Федерации по предоставлению муниципальной услуги по выдаче иностранным гражданам и лицам без </w:t>
            </w:r>
            <w:r w:rsidRPr="0042074A">
              <w:rPr>
                <w:rFonts w:ascii="Arial" w:hAnsi="Arial" w:cs="Arial"/>
              </w:rPr>
              <w:lastRenderedPageBreak/>
              <w:t>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lastRenderedPageBreak/>
              <w:t>Предоставляется электронный образ документа</w:t>
            </w:r>
          </w:p>
        </w:tc>
      </w:tr>
      <w:tr w:rsidR="0042074A" w:rsidRPr="0042074A" w:rsidTr="0042074A">
        <w:trPr>
          <w:trHeight w:val="932"/>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eastAsia="Times New Roman" w:hAnsi="Arial" w:cs="Arial"/>
                <w:lang w:eastAsia="ru-RU"/>
              </w:rPr>
              <w:t>Свидетельство о рассмотрении ходатайства о признании лица беженцем на территории Российской Федерации по существу</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eastAsia="Times New Roman" w:hAnsi="Arial" w:cs="Arial"/>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520"/>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hAnsi="Arial" w:cs="Arial"/>
              </w:rPr>
              <w:t>Вид на жительство, выдаваемое иностранному гражданину (дубликат вида на жительство)</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hAnsi="Arial" w:cs="Arial"/>
              </w:rPr>
              <w:t>Образец бланка утвержден приказом МВД России от 09.08.2017 № 617 «Об утверждении форм бланков вида на жительство»</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600"/>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hAnsi="Arial" w:cs="Arial"/>
              </w:rPr>
              <w:t>Вид на жительство лица без гражданства, содержащий электронный носитель информации</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hAnsi="Arial" w:cs="Arial"/>
              </w:rPr>
              <w:t>Образец бланка утвержден приказом МВД России от 09.08.2017 № 617 «Об утверждении форм бланков вида на жительство»</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560"/>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hAnsi="Arial" w:cs="Arial"/>
              </w:rPr>
              <w:t>Справка о рассмотрении Заявления о предоставлении временного убежища на территории Российской Федерации</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eastAsia="Times New Roman" w:hAnsi="Arial" w:cs="Arial"/>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560"/>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ind w:left="-55" w:right="-107"/>
              <w:rPr>
                <w:rFonts w:ascii="Arial" w:hAnsi="Arial" w:cs="Arial"/>
                <w:lang w:eastAsia="ru-RU"/>
              </w:rPr>
            </w:pPr>
            <w:r w:rsidRPr="0042074A">
              <w:rPr>
                <w:rFonts w:ascii="Arial" w:hAnsi="Arial" w:cs="Arial"/>
              </w:rPr>
              <w:t>Свидетельство о предоставлении временного убежища на территории Российской Федерации</w:t>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eastAsia="Times New Roman" w:hAnsi="Arial" w:cs="Arial"/>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2221"/>
        </w:trPr>
        <w:tc>
          <w:tcPr>
            <w:tcW w:w="549" w:type="pct"/>
            <w:gridSpan w:val="2"/>
            <w:vMerge/>
          </w:tcPr>
          <w:p w:rsidR="0042074A" w:rsidRPr="0042074A" w:rsidRDefault="0042074A" w:rsidP="0042074A">
            <w:pPr>
              <w:suppressAutoHyphens/>
              <w:spacing w:after="0" w:line="240" w:lineRule="auto"/>
              <w:jc w:val="center"/>
              <w:rPr>
                <w:rFonts w:ascii="Arial" w:eastAsia="Times New Roman" w:hAnsi="Arial" w:cs="Arial"/>
                <w:lang w:eastAsia="ru-RU"/>
              </w:rPr>
            </w:pPr>
          </w:p>
        </w:tc>
        <w:tc>
          <w:tcPr>
            <w:tcW w:w="642" w:type="pct"/>
            <w:gridSpan w:val="3"/>
          </w:tcPr>
          <w:p w:rsidR="0042074A" w:rsidRPr="0042074A" w:rsidRDefault="0042074A" w:rsidP="0042074A">
            <w:pPr>
              <w:suppressAutoHyphens/>
              <w:spacing w:after="0" w:line="240" w:lineRule="auto"/>
              <w:rPr>
                <w:rFonts w:ascii="Arial" w:hAnsi="Arial" w:cs="Arial"/>
                <w:lang w:eastAsia="ru-RU"/>
              </w:rPr>
            </w:pPr>
            <w:r w:rsidRPr="0042074A">
              <w:rPr>
                <w:rFonts w:ascii="Arial" w:hAnsi="Arial" w:cs="Arial"/>
              </w:rPr>
              <w:t>Справка о принятии к рассмотрению Заявления о выдаче вида на жительство (продлении вида на жительство)</w:t>
            </w:r>
            <w:r w:rsidRPr="0042074A">
              <w:rPr>
                <w:rFonts w:ascii="Arial" w:hAnsi="Arial" w:cs="Arial"/>
              </w:rPr>
              <w:tab/>
            </w:r>
          </w:p>
        </w:tc>
        <w:tc>
          <w:tcPr>
            <w:tcW w:w="1901" w:type="pct"/>
          </w:tcPr>
          <w:p w:rsidR="0042074A" w:rsidRPr="0042074A" w:rsidRDefault="0042074A" w:rsidP="0042074A">
            <w:pPr>
              <w:suppressAutoHyphens/>
              <w:spacing w:after="0" w:line="240" w:lineRule="auto"/>
              <w:jc w:val="both"/>
              <w:rPr>
                <w:rFonts w:ascii="Arial" w:hAnsi="Arial" w:cs="Arial"/>
              </w:rPr>
            </w:pPr>
            <w:r w:rsidRPr="0042074A">
              <w:rPr>
                <w:rFonts w:ascii="Arial" w:hAnsi="Arial" w:cs="Arial"/>
              </w:rPr>
              <w:t>Форма утверждена приказом МВД России от 09.11.2017 № 846 «Об утверждении Административного регламента Администрации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4922"/>
        </w:trPr>
        <w:tc>
          <w:tcPr>
            <w:tcW w:w="549" w:type="pct"/>
            <w:gridSpan w:val="2"/>
            <w:vMerge w:val="restart"/>
          </w:tcPr>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r w:rsidRPr="0042074A">
              <w:rPr>
                <w:rFonts w:ascii="Arial" w:eastAsia="Times New Roman" w:hAnsi="Arial" w:cs="Arial"/>
                <w:lang w:eastAsia="ru-RU"/>
              </w:rPr>
              <w:t>Документ, удостоверяющий полномочия представителя</w:t>
            </w:r>
          </w:p>
        </w:tc>
        <w:tc>
          <w:tcPr>
            <w:tcW w:w="642" w:type="pct"/>
            <w:gridSpan w:val="3"/>
            <w:tcBorders>
              <w:bottom w:val="single" w:sz="4" w:space="0" w:color="auto"/>
            </w:tcBorders>
          </w:tcPr>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rPr>
                <w:rFonts w:ascii="Arial" w:eastAsia="Times New Roman" w:hAnsi="Arial" w:cs="Arial"/>
                <w:lang w:eastAsia="ru-RU"/>
              </w:rPr>
            </w:pPr>
          </w:p>
          <w:p w:rsidR="0042074A" w:rsidRPr="0042074A" w:rsidRDefault="0042074A" w:rsidP="0042074A">
            <w:pPr>
              <w:suppressAutoHyphens/>
              <w:spacing w:after="0" w:line="240" w:lineRule="auto"/>
              <w:jc w:val="center"/>
              <w:rPr>
                <w:rFonts w:ascii="Arial" w:eastAsia="Times New Roman" w:hAnsi="Arial" w:cs="Arial"/>
                <w:lang w:eastAsia="ru-RU"/>
              </w:rPr>
            </w:pPr>
            <w:r w:rsidRPr="0042074A">
              <w:rPr>
                <w:rFonts w:ascii="Arial" w:eastAsia="Times New Roman" w:hAnsi="Arial" w:cs="Arial"/>
                <w:lang w:eastAsia="ru-RU"/>
              </w:rPr>
              <w:t>Доверенность</w:t>
            </w:r>
          </w:p>
          <w:p w:rsidR="0042074A" w:rsidRPr="0042074A" w:rsidRDefault="0042074A" w:rsidP="0042074A">
            <w:pPr>
              <w:suppressAutoHyphens/>
              <w:spacing w:after="0" w:line="240" w:lineRule="auto"/>
              <w:rPr>
                <w:rFonts w:ascii="Arial" w:eastAsia="Times New Roman" w:hAnsi="Arial" w:cs="Arial"/>
                <w:lang w:eastAsia="ru-RU"/>
              </w:rPr>
            </w:pPr>
          </w:p>
        </w:tc>
        <w:tc>
          <w:tcPr>
            <w:tcW w:w="1901" w:type="pct"/>
            <w:tcBorders>
              <w:bottom w:val="single" w:sz="4" w:space="0" w:color="auto"/>
            </w:tcBorders>
          </w:tcPr>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Доверенность должна быть оформлена в соответствии с требованиями законодательства Российской Федерации</w:t>
            </w:r>
            <w:r w:rsidRPr="0042074A">
              <w:rPr>
                <w:rFonts w:ascii="Arial" w:hAnsi="Arial" w:cs="Arial"/>
              </w:rPr>
              <w:t xml:space="preserve"> </w:t>
            </w:r>
            <w:r w:rsidRPr="0042074A">
              <w:rPr>
                <w:rFonts w:ascii="Arial" w:eastAsia="Times New Roman" w:hAnsi="Arial" w:cs="Arial"/>
                <w:lang w:eastAsia="ru-RU"/>
              </w:rPr>
              <w:t>и содержать следующие сведения:</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-Ф.И.О лица, выдавшего доверенность;</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 Ф.И.О лица, уполномоченного по доверенности;</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-Данные документов, удостоверяющих личность этих лиц;</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-Объем полномочий представителя, включающий право на подачу заявления о предоставлении Муниципальной услуги;</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 Дата выдачи доверенности;</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eastAsia="Times New Roman" w:hAnsi="Arial" w:cs="Arial"/>
                <w:lang w:eastAsia="ru-RU"/>
              </w:rPr>
              <w:t>-Подпись лица, выдавшего доверенность.</w:t>
            </w:r>
          </w:p>
          <w:p w:rsidR="0042074A" w:rsidRPr="0042074A" w:rsidRDefault="0042074A" w:rsidP="0042074A">
            <w:pPr>
              <w:suppressAutoHyphens/>
              <w:jc w:val="both"/>
              <w:rPr>
                <w:rFonts w:ascii="Arial" w:eastAsia="Times New Roman" w:hAnsi="Arial" w:cs="Arial"/>
                <w:lang w:eastAsia="ru-RU"/>
              </w:rPr>
            </w:pPr>
            <w:r w:rsidRPr="0042074A">
              <w:rPr>
                <w:rFonts w:ascii="Arial" w:eastAsia="Times New Roman" w:hAnsi="Arial" w:cs="Arial"/>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42074A" w:rsidRPr="0042074A" w:rsidRDefault="0042074A" w:rsidP="0042074A">
            <w:pPr>
              <w:spacing w:after="0" w:line="240" w:lineRule="auto"/>
              <w:rPr>
                <w:rFonts w:ascii="Arial" w:hAnsi="Arial" w:cs="Arial"/>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430"/>
        </w:trPr>
        <w:tc>
          <w:tcPr>
            <w:tcW w:w="549" w:type="pct"/>
            <w:gridSpan w:val="2"/>
            <w:vMerge/>
          </w:tcPr>
          <w:p w:rsidR="0042074A" w:rsidRPr="0042074A" w:rsidRDefault="0042074A" w:rsidP="0042074A">
            <w:pPr>
              <w:suppressAutoHyphens/>
              <w:jc w:val="center"/>
              <w:rPr>
                <w:rFonts w:ascii="Arial" w:eastAsia="Times New Roman" w:hAnsi="Arial" w:cs="Arial"/>
                <w:lang w:eastAsia="ru-RU"/>
              </w:rPr>
            </w:pPr>
          </w:p>
        </w:tc>
        <w:tc>
          <w:tcPr>
            <w:tcW w:w="642" w:type="pct"/>
            <w:gridSpan w:val="3"/>
            <w:tcBorders>
              <w:top w:val="single" w:sz="4" w:space="0" w:color="auto"/>
              <w:bottom w:val="single" w:sz="4" w:space="0" w:color="auto"/>
            </w:tcBorders>
          </w:tcPr>
          <w:p w:rsidR="0042074A" w:rsidRPr="0042074A" w:rsidRDefault="0042074A" w:rsidP="0042074A">
            <w:pPr>
              <w:suppressAutoHyphens/>
              <w:spacing w:after="0" w:line="240" w:lineRule="auto"/>
              <w:rPr>
                <w:rFonts w:ascii="Arial" w:eastAsia="Times New Roman" w:hAnsi="Arial" w:cs="Arial"/>
                <w:lang w:eastAsia="ru-RU"/>
              </w:rPr>
            </w:pPr>
            <w:r w:rsidRPr="0042074A">
              <w:rPr>
                <w:rFonts w:ascii="Arial" w:hAnsi="Arial" w:cs="Arial"/>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42074A" w:rsidRPr="0042074A" w:rsidRDefault="0042074A" w:rsidP="0042074A">
            <w:pPr>
              <w:shd w:val="clear" w:color="auto" w:fill="FFFFFF"/>
              <w:spacing w:after="0"/>
              <w:rPr>
                <w:rFonts w:ascii="Arial" w:hAnsi="Arial" w:cs="Arial"/>
              </w:rPr>
            </w:pPr>
            <w:r w:rsidRPr="0042074A">
              <w:rPr>
                <w:rFonts w:ascii="Arial" w:hAnsi="Arial" w:cs="Arial"/>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42074A" w:rsidRPr="0042074A" w:rsidRDefault="0042074A" w:rsidP="0042074A">
            <w:pPr>
              <w:shd w:val="clear" w:color="auto" w:fill="FFFFFF"/>
              <w:spacing w:after="0"/>
              <w:rPr>
                <w:rFonts w:ascii="Arial" w:hAnsi="Arial" w:cs="Arial"/>
                <w:bCs/>
              </w:rPr>
            </w:pPr>
            <w:r w:rsidRPr="0042074A">
              <w:rPr>
                <w:rFonts w:ascii="Arial" w:hAnsi="Arial" w:cs="Arial"/>
                <w:bCs/>
              </w:rPr>
              <w:t xml:space="preserve">Копии документов заверяются собственноручной подписью Заявителя и печатью (при наличии печати) либо нотариально. </w:t>
            </w:r>
          </w:p>
          <w:p w:rsidR="0042074A" w:rsidRPr="0042074A" w:rsidRDefault="0042074A" w:rsidP="0042074A">
            <w:pPr>
              <w:suppressAutoHyphens/>
              <w:spacing w:after="0" w:line="240" w:lineRule="auto"/>
              <w:rPr>
                <w:rFonts w:ascii="Arial" w:eastAsia="Times New Roman" w:hAnsi="Arial" w:cs="Arial"/>
                <w:lang w:eastAsia="ru-RU"/>
              </w:rPr>
            </w:pPr>
            <w:bookmarkStart w:id="284" w:name="__DdeLink__72904_1575896541"/>
            <w:bookmarkEnd w:id="284"/>
            <w:r w:rsidRPr="0042074A">
              <w:rPr>
                <w:rFonts w:ascii="Arial" w:hAnsi="Arial" w:cs="Arial"/>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42074A" w:rsidRPr="0042074A" w:rsidRDefault="0042074A" w:rsidP="0042074A">
            <w:pPr>
              <w:spacing w:after="0" w:line="240" w:lineRule="auto"/>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344"/>
        </w:trPr>
        <w:tc>
          <w:tcPr>
            <w:tcW w:w="549" w:type="pct"/>
            <w:gridSpan w:val="2"/>
            <w:vMerge/>
          </w:tcPr>
          <w:p w:rsidR="0042074A" w:rsidRPr="0042074A" w:rsidRDefault="0042074A" w:rsidP="0042074A">
            <w:pPr>
              <w:suppressAutoHyphens/>
              <w:jc w:val="center"/>
              <w:rPr>
                <w:rFonts w:ascii="Arial" w:eastAsia="Times New Roman" w:hAnsi="Arial" w:cs="Arial"/>
                <w:lang w:eastAsia="ru-RU"/>
              </w:rPr>
            </w:pPr>
          </w:p>
        </w:tc>
        <w:tc>
          <w:tcPr>
            <w:tcW w:w="642" w:type="pct"/>
            <w:gridSpan w:val="3"/>
            <w:tcBorders>
              <w:top w:val="single" w:sz="4" w:space="0" w:color="auto"/>
              <w:bottom w:val="single" w:sz="4" w:space="0" w:color="auto"/>
            </w:tcBorders>
          </w:tcPr>
          <w:p w:rsidR="0042074A" w:rsidRPr="0042074A" w:rsidRDefault="0042074A" w:rsidP="0042074A">
            <w:pPr>
              <w:suppressAutoHyphens/>
              <w:spacing w:after="0" w:line="240" w:lineRule="auto"/>
              <w:rPr>
                <w:rFonts w:ascii="Arial" w:hAnsi="Arial" w:cs="Arial"/>
              </w:rPr>
            </w:pPr>
            <w:r w:rsidRPr="0042074A">
              <w:rPr>
                <w:rFonts w:ascii="Arial" w:hAnsi="Arial" w:cs="Arial"/>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42074A" w:rsidRPr="0042074A" w:rsidRDefault="0042074A" w:rsidP="0042074A">
            <w:pPr>
              <w:shd w:val="clear" w:color="auto" w:fill="FFFFFF"/>
              <w:spacing w:after="0"/>
              <w:rPr>
                <w:rFonts w:ascii="Arial" w:hAnsi="Arial" w:cs="Arial"/>
              </w:rPr>
            </w:pPr>
            <w:r w:rsidRPr="0042074A">
              <w:rPr>
                <w:rFonts w:ascii="Arial" w:hAnsi="Arial" w:cs="Arial"/>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42074A" w:rsidRPr="0042074A" w:rsidRDefault="0042074A" w:rsidP="0042074A">
            <w:pPr>
              <w:shd w:val="clear" w:color="auto" w:fill="FFFFFF"/>
              <w:spacing w:after="0"/>
              <w:rPr>
                <w:rFonts w:ascii="Arial" w:hAnsi="Arial" w:cs="Arial"/>
                <w:bCs/>
              </w:rPr>
            </w:pPr>
            <w:r w:rsidRPr="0042074A">
              <w:rPr>
                <w:rFonts w:ascii="Arial" w:hAnsi="Arial" w:cs="Arial"/>
                <w:bCs/>
              </w:rPr>
              <w:t xml:space="preserve">Копии документов заверяются собственноручной подписью Заявителя и печатью (при наличии печати) либо нотариально. </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hAnsi="Arial" w:cs="Arial"/>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42074A" w:rsidRPr="0042074A" w:rsidRDefault="0042074A" w:rsidP="0042074A">
            <w:pPr>
              <w:spacing w:after="0" w:line="240" w:lineRule="auto"/>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322"/>
        </w:trPr>
        <w:tc>
          <w:tcPr>
            <w:tcW w:w="549" w:type="pct"/>
            <w:gridSpan w:val="2"/>
            <w:vMerge/>
            <w:tcBorders>
              <w:bottom w:val="single" w:sz="4" w:space="0" w:color="auto"/>
            </w:tcBorders>
          </w:tcPr>
          <w:p w:rsidR="0042074A" w:rsidRPr="0042074A" w:rsidRDefault="0042074A" w:rsidP="0042074A">
            <w:pPr>
              <w:suppressAutoHyphens/>
              <w:jc w:val="center"/>
              <w:rPr>
                <w:rFonts w:ascii="Arial" w:eastAsia="Times New Roman" w:hAnsi="Arial" w:cs="Arial"/>
                <w:lang w:eastAsia="ru-RU"/>
              </w:rPr>
            </w:pPr>
          </w:p>
        </w:tc>
        <w:tc>
          <w:tcPr>
            <w:tcW w:w="642" w:type="pct"/>
            <w:gridSpan w:val="3"/>
            <w:tcBorders>
              <w:top w:val="single" w:sz="4" w:space="0" w:color="auto"/>
              <w:bottom w:val="single" w:sz="4" w:space="0" w:color="auto"/>
            </w:tcBorders>
          </w:tcPr>
          <w:p w:rsidR="0042074A" w:rsidRPr="0042074A" w:rsidRDefault="0042074A" w:rsidP="0042074A">
            <w:pPr>
              <w:suppressAutoHyphens/>
              <w:spacing w:after="0" w:line="240" w:lineRule="auto"/>
              <w:rPr>
                <w:rFonts w:ascii="Arial" w:eastAsia="Times New Roman" w:hAnsi="Arial" w:cs="Arial"/>
                <w:lang w:eastAsia="ru-RU"/>
              </w:rPr>
            </w:pPr>
            <w:r w:rsidRPr="0042074A">
              <w:rPr>
                <w:rFonts w:ascii="Arial" w:hAnsi="Arial" w:cs="Arial"/>
              </w:rPr>
              <w:t>Определение Арбитражного суда о введении (утверждении) арбитражного управляющего (временного управляющего, административ</w:t>
            </w:r>
            <w:r w:rsidRPr="0042074A">
              <w:rPr>
                <w:rFonts w:ascii="Arial" w:hAnsi="Arial" w:cs="Arial"/>
              </w:rPr>
              <w:lastRenderedPageBreak/>
              <w:t>ного управляющего, внешнего управляющего, конкурсного управляющего, финансового управляющего) с отметкой о вступлении в законную силу</w:t>
            </w:r>
          </w:p>
        </w:tc>
        <w:tc>
          <w:tcPr>
            <w:tcW w:w="1901" w:type="pct"/>
            <w:tcBorders>
              <w:top w:val="single" w:sz="4" w:space="0" w:color="auto"/>
              <w:bottom w:val="single" w:sz="4" w:space="0" w:color="auto"/>
            </w:tcBorders>
          </w:tcPr>
          <w:p w:rsidR="0042074A" w:rsidRPr="0042074A" w:rsidRDefault="0042074A" w:rsidP="0042074A">
            <w:pPr>
              <w:shd w:val="clear" w:color="auto" w:fill="FFFFFF"/>
              <w:spacing w:after="0"/>
              <w:rPr>
                <w:rFonts w:ascii="Arial" w:hAnsi="Arial" w:cs="Arial"/>
              </w:rPr>
            </w:pPr>
            <w:r w:rsidRPr="0042074A">
              <w:rPr>
                <w:rFonts w:ascii="Arial" w:hAnsi="Arial" w:cs="Arial"/>
              </w:rPr>
              <w:lastRenderedPageBreak/>
              <w:t>Копия определения Арбитражного суда об утверждении арбитражного управляющего (временного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Федеральным законом от 26.10.2002 № 127-ФЗ «О несостоятельности (банкротстве)», с отметкой о вступлении в законную силу.</w:t>
            </w:r>
          </w:p>
          <w:p w:rsidR="0042074A" w:rsidRPr="0042074A" w:rsidRDefault="0042074A" w:rsidP="0042074A">
            <w:pPr>
              <w:shd w:val="clear" w:color="auto" w:fill="FFFFFF"/>
              <w:spacing w:after="0"/>
              <w:rPr>
                <w:rFonts w:ascii="Arial" w:hAnsi="Arial" w:cs="Arial"/>
                <w:bCs/>
              </w:rPr>
            </w:pPr>
            <w:r w:rsidRPr="0042074A">
              <w:rPr>
                <w:rFonts w:ascii="Arial" w:hAnsi="Arial" w:cs="Arial"/>
                <w:bCs/>
              </w:rPr>
              <w:lastRenderedPageBreak/>
              <w:t xml:space="preserve">Копии документов заверяются собственноручной подписью Заявителя и печатью (при наличии печати) либо нотариально. </w:t>
            </w:r>
          </w:p>
          <w:p w:rsidR="0042074A" w:rsidRPr="0042074A" w:rsidRDefault="0042074A" w:rsidP="0042074A">
            <w:pPr>
              <w:suppressAutoHyphens/>
              <w:spacing w:after="0" w:line="240" w:lineRule="auto"/>
              <w:jc w:val="both"/>
              <w:rPr>
                <w:rFonts w:ascii="Arial" w:eastAsia="Times New Roman" w:hAnsi="Arial" w:cs="Arial"/>
                <w:lang w:eastAsia="ru-RU"/>
              </w:rPr>
            </w:pPr>
            <w:r w:rsidRPr="0042074A">
              <w:rPr>
                <w:rFonts w:ascii="Arial" w:hAnsi="Arial" w:cs="Arial"/>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42074A" w:rsidRPr="0042074A" w:rsidRDefault="0042074A" w:rsidP="0042074A">
            <w:pPr>
              <w:spacing w:after="0" w:line="240" w:lineRule="auto"/>
              <w:rPr>
                <w:rFonts w:ascii="Arial" w:eastAsia="Times New Roman" w:hAnsi="Arial" w:cs="Arial"/>
                <w:lang w:eastAsia="ru-RU"/>
              </w:rPr>
            </w:pPr>
            <w:r w:rsidRPr="0042074A">
              <w:rPr>
                <w:rFonts w:ascii="Arial" w:eastAsia="Times New Roman" w:hAnsi="Arial" w:cs="Arial"/>
                <w:lang w:eastAsia="ru-RU"/>
              </w:rPr>
              <w:lastRenderedPageBreak/>
              <w:t>Предоставляется электронный образ документа</w:t>
            </w:r>
          </w:p>
        </w:tc>
      </w:tr>
      <w:tr w:rsidR="0042074A" w:rsidRPr="0042074A" w:rsidTr="0042074A">
        <w:trPr>
          <w:trHeight w:val="1139"/>
        </w:trPr>
        <w:tc>
          <w:tcPr>
            <w:tcW w:w="1191" w:type="pct"/>
            <w:gridSpan w:val="5"/>
            <w:tcBorders>
              <w:top w:val="single" w:sz="4" w:space="0" w:color="auto"/>
              <w:bottom w:val="single" w:sz="4" w:space="0" w:color="auto"/>
            </w:tcBorders>
          </w:tcPr>
          <w:p w:rsidR="0042074A" w:rsidRPr="0042074A" w:rsidRDefault="0042074A" w:rsidP="0042074A">
            <w:pPr>
              <w:suppressAutoHyphens/>
              <w:spacing w:line="240" w:lineRule="auto"/>
              <w:rPr>
                <w:rFonts w:ascii="Arial" w:hAnsi="Arial" w:cs="Arial"/>
              </w:rPr>
            </w:pPr>
            <w:r w:rsidRPr="0042074A">
              <w:rPr>
                <w:rFonts w:ascii="Arial" w:hAnsi="Arial" w:cs="Arial"/>
              </w:rPr>
              <w:t>Заключение по обследованию технического состояния объекта</w:t>
            </w:r>
            <w:r w:rsidRPr="0042074A" w:rsidDel="00071DBA">
              <w:rPr>
                <w:rFonts w:ascii="Arial" w:hAnsi="Arial" w:cs="Arial"/>
              </w:rPr>
              <w:t xml:space="preserve"> </w:t>
            </w:r>
          </w:p>
          <w:p w:rsidR="0042074A" w:rsidRPr="0042074A" w:rsidRDefault="0042074A" w:rsidP="0042074A">
            <w:pPr>
              <w:suppressAutoHyphens/>
              <w:spacing w:line="240" w:lineRule="auto"/>
              <w:rPr>
                <w:rFonts w:ascii="Arial" w:hAnsi="Arial" w:cs="Arial"/>
              </w:rPr>
            </w:pPr>
          </w:p>
          <w:p w:rsidR="0042074A" w:rsidRPr="0042074A" w:rsidRDefault="0042074A" w:rsidP="0042074A">
            <w:pPr>
              <w:suppressAutoHyphens/>
              <w:spacing w:line="240" w:lineRule="auto"/>
              <w:rPr>
                <w:rFonts w:ascii="Arial" w:hAnsi="Arial" w:cs="Arial"/>
              </w:rPr>
            </w:pPr>
          </w:p>
          <w:p w:rsidR="0042074A" w:rsidRPr="0042074A" w:rsidRDefault="0042074A" w:rsidP="0042074A">
            <w:pPr>
              <w:suppressAutoHyphens/>
              <w:rPr>
                <w:rFonts w:ascii="Arial" w:hAnsi="Arial" w:cs="Arial"/>
              </w:rPr>
            </w:pPr>
          </w:p>
          <w:p w:rsidR="0042074A" w:rsidRPr="0042074A" w:rsidRDefault="0042074A" w:rsidP="0042074A">
            <w:pPr>
              <w:suppressAutoHyphens/>
              <w:spacing w:line="240" w:lineRule="auto"/>
              <w:rPr>
                <w:rFonts w:ascii="Arial" w:hAnsi="Arial" w:cs="Arial"/>
              </w:rPr>
            </w:pPr>
          </w:p>
        </w:tc>
        <w:tc>
          <w:tcPr>
            <w:tcW w:w="1901" w:type="pct"/>
            <w:tcBorders>
              <w:top w:val="single" w:sz="4" w:space="0" w:color="auto"/>
              <w:bottom w:val="single" w:sz="4" w:space="0" w:color="auto"/>
            </w:tcBorders>
          </w:tcPr>
          <w:p w:rsidR="0042074A" w:rsidRPr="0042074A" w:rsidRDefault="0042074A" w:rsidP="0042074A">
            <w:pPr>
              <w:suppressAutoHyphens/>
              <w:spacing w:line="240" w:lineRule="auto"/>
              <w:jc w:val="both"/>
              <w:rPr>
                <w:rFonts w:ascii="Arial" w:hAnsi="Arial" w:cs="Arial"/>
                <w:shd w:val="clear" w:color="auto" w:fill="FFFFFF"/>
              </w:rPr>
            </w:pPr>
            <w:r w:rsidRPr="0042074A">
              <w:rPr>
                <w:rFonts w:ascii="Arial" w:hAnsi="Arial" w:cs="Arial"/>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3" w:history="1">
              <w:r w:rsidRPr="0042074A">
                <w:rPr>
                  <w:rFonts w:ascii="Arial" w:hAnsi="Arial" w:cs="Arial"/>
                </w:rPr>
                <w:t>частью 2 статьи 5</w:t>
              </w:r>
            </w:hyperlink>
            <w:r w:rsidRPr="0042074A">
              <w:rPr>
                <w:rFonts w:ascii="Arial" w:hAnsi="Arial" w:cs="Arial"/>
              </w:rPr>
              <w:t xml:space="preserve">, </w:t>
            </w:r>
            <w:hyperlink r:id="rId24" w:history="1">
              <w:r w:rsidRPr="0042074A">
                <w:rPr>
                  <w:rFonts w:ascii="Arial" w:hAnsi="Arial" w:cs="Arial"/>
                </w:rPr>
                <w:t>статьями 7</w:t>
              </w:r>
            </w:hyperlink>
            <w:r w:rsidRPr="0042074A">
              <w:rPr>
                <w:rFonts w:ascii="Arial" w:hAnsi="Arial" w:cs="Arial"/>
              </w:rPr>
              <w:t xml:space="preserve">, </w:t>
            </w:r>
            <w:hyperlink r:id="rId25" w:history="1">
              <w:r w:rsidRPr="0042074A">
                <w:rPr>
                  <w:rFonts w:ascii="Arial" w:hAnsi="Arial" w:cs="Arial"/>
                </w:rPr>
                <w:t>8</w:t>
              </w:r>
            </w:hyperlink>
            <w:r w:rsidRPr="0042074A">
              <w:rPr>
                <w:rFonts w:ascii="Arial" w:hAnsi="Arial" w:cs="Arial"/>
              </w:rPr>
              <w:t xml:space="preserve"> и </w:t>
            </w:r>
            <w:hyperlink r:id="rId26" w:history="1">
              <w:r w:rsidRPr="0042074A">
                <w:rPr>
                  <w:rFonts w:ascii="Arial" w:hAnsi="Arial" w:cs="Arial"/>
                </w:rPr>
                <w:t>10</w:t>
              </w:r>
            </w:hyperlink>
            <w:r w:rsidRPr="0042074A">
              <w:rPr>
                <w:rFonts w:ascii="Arial" w:hAnsi="Arial" w:cs="Arial"/>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Требования к заключению по обследованию технического состояния объекта.</w:t>
            </w:r>
          </w:p>
        </w:tc>
        <w:tc>
          <w:tcPr>
            <w:tcW w:w="1908" w:type="pct"/>
            <w:tcBorders>
              <w:top w:val="single" w:sz="4" w:space="0" w:color="auto"/>
              <w:bottom w:val="single" w:sz="4" w:space="0" w:color="auto"/>
            </w:tcBorders>
            <w:shd w:val="clear" w:color="auto" w:fill="auto"/>
          </w:tcPr>
          <w:p w:rsidR="0042074A" w:rsidRPr="0042074A" w:rsidRDefault="0042074A" w:rsidP="0042074A">
            <w:pPr>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p w:rsidR="0042074A" w:rsidRPr="0042074A" w:rsidRDefault="0042074A" w:rsidP="0042074A">
            <w:pPr>
              <w:rPr>
                <w:rFonts w:ascii="Arial" w:eastAsia="Times New Roman" w:hAnsi="Arial" w:cs="Arial"/>
                <w:lang w:eastAsia="ru-RU"/>
              </w:rPr>
            </w:pPr>
          </w:p>
          <w:p w:rsidR="0042074A" w:rsidRPr="0042074A" w:rsidRDefault="0042074A" w:rsidP="0042074A">
            <w:pPr>
              <w:rPr>
                <w:rFonts w:ascii="Arial" w:eastAsia="Times New Roman" w:hAnsi="Arial" w:cs="Arial"/>
                <w:lang w:eastAsia="ru-RU"/>
              </w:rPr>
            </w:pPr>
          </w:p>
          <w:p w:rsidR="0042074A" w:rsidRPr="0042074A" w:rsidRDefault="0042074A" w:rsidP="0042074A">
            <w:pPr>
              <w:rPr>
                <w:rFonts w:ascii="Arial" w:eastAsia="Times New Roman" w:hAnsi="Arial" w:cs="Arial"/>
                <w:lang w:eastAsia="ru-RU"/>
              </w:rPr>
            </w:pPr>
          </w:p>
          <w:p w:rsidR="0042074A" w:rsidRPr="0042074A" w:rsidRDefault="0042074A" w:rsidP="0042074A">
            <w:pPr>
              <w:rPr>
                <w:rFonts w:ascii="Arial" w:eastAsia="Times New Roman" w:hAnsi="Arial" w:cs="Arial"/>
                <w:lang w:eastAsia="ru-RU"/>
              </w:rPr>
            </w:pPr>
          </w:p>
          <w:p w:rsidR="0042074A" w:rsidRPr="0042074A" w:rsidRDefault="0042074A" w:rsidP="0042074A">
            <w:pPr>
              <w:rPr>
                <w:rFonts w:ascii="Arial" w:eastAsia="Times New Roman" w:hAnsi="Arial" w:cs="Arial"/>
                <w:lang w:eastAsia="ru-RU"/>
              </w:rPr>
            </w:pPr>
          </w:p>
        </w:tc>
      </w:tr>
      <w:tr w:rsidR="0042074A" w:rsidRPr="0042074A" w:rsidTr="0042074A">
        <w:trPr>
          <w:trHeight w:val="1660"/>
        </w:trPr>
        <w:tc>
          <w:tcPr>
            <w:tcW w:w="1191" w:type="pct"/>
            <w:gridSpan w:val="5"/>
            <w:tcBorders>
              <w:top w:val="single" w:sz="4" w:space="0" w:color="auto"/>
              <w:bottom w:val="single" w:sz="4" w:space="0" w:color="auto"/>
            </w:tcBorders>
          </w:tcPr>
          <w:p w:rsidR="0042074A" w:rsidRPr="0042074A" w:rsidRDefault="0042074A" w:rsidP="0042074A">
            <w:pPr>
              <w:suppressAutoHyphens/>
              <w:rPr>
                <w:rFonts w:ascii="Arial" w:hAnsi="Arial" w:cs="Arial"/>
              </w:rPr>
            </w:pPr>
            <w:r w:rsidRPr="0042074A">
              <w:rPr>
                <w:rFonts w:ascii="Arial" w:hAnsi="Arial" w:cs="Arial"/>
              </w:rPr>
              <w:t>Нотариально удостоверенное согласие</w:t>
            </w:r>
          </w:p>
        </w:tc>
        <w:tc>
          <w:tcPr>
            <w:tcW w:w="1901" w:type="pct"/>
            <w:tcBorders>
              <w:top w:val="single" w:sz="4" w:space="0" w:color="auto"/>
              <w:bottom w:val="single" w:sz="4" w:space="0" w:color="auto"/>
            </w:tcBorders>
          </w:tcPr>
          <w:p w:rsidR="0042074A" w:rsidRPr="0042074A" w:rsidRDefault="0042074A" w:rsidP="0042074A">
            <w:pPr>
              <w:suppressAutoHyphens/>
              <w:jc w:val="both"/>
              <w:rPr>
                <w:rFonts w:ascii="Arial" w:hAnsi="Arial" w:cs="Arial"/>
              </w:rPr>
            </w:pPr>
            <w:r w:rsidRPr="0042074A">
              <w:rPr>
                <w:rFonts w:ascii="Arial" w:hAnsi="Arial" w:cs="Arial"/>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42074A" w:rsidRPr="0042074A" w:rsidRDefault="0042074A" w:rsidP="0042074A">
            <w:pPr>
              <w:rPr>
                <w:rFonts w:ascii="Arial" w:eastAsia="Times New Roman" w:hAnsi="Arial" w:cs="Arial"/>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330"/>
        </w:trPr>
        <w:tc>
          <w:tcPr>
            <w:tcW w:w="5000" w:type="pct"/>
            <w:gridSpan w:val="7"/>
            <w:tcBorders>
              <w:top w:val="single" w:sz="4" w:space="0" w:color="auto"/>
            </w:tcBorders>
          </w:tcPr>
          <w:p w:rsidR="0042074A" w:rsidRPr="0042074A" w:rsidRDefault="0042074A" w:rsidP="0042074A">
            <w:pPr>
              <w:spacing w:after="0" w:line="240" w:lineRule="auto"/>
              <w:jc w:val="center"/>
              <w:rPr>
                <w:rFonts w:ascii="Arial" w:eastAsia="Times New Roman" w:hAnsi="Arial" w:cs="Arial"/>
                <w:lang w:eastAsia="ru-RU"/>
              </w:rPr>
            </w:pPr>
            <w:r w:rsidRPr="0042074A">
              <w:rPr>
                <w:rFonts w:ascii="Arial" w:eastAsia="Times New Roman" w:hAnsi="Arial" w:cs="Arial"/>
                <w:b/>
                <w:lang w:eastAsia="ru-RU"/>
              </w:rPr>
              <w:t>Документы, запрашиваемые в порядке межведомственного взаимодействия</w:t>
            </w:r>
          </w:p>
        </w:tc>
      </w:tr>
      <w:tr w:rsidR="0042074A" w:rsidRPr="0042074A" w:rsidTr="0042074A">
        <w:trPr>
          <w:trHeight w:val="989"/>
        </w:trPr>
        <w:tc>
          <w:tcPr>
            <w:tcW w:w="1145" w:type="pct"/>
            <w:gridSpan w:val="4"/>
            <w:tcBorders>
              <w:top w:val="single" w:sz="4" w:space="0" w:color="auto"/>
            </w:tcBorders>
          </w:tcPr>
          <w:p w:rsidR="0042074A" w:rsidRPr="0042074A" w:rsidRDefault="0042074A" w:rsidP="0042074A">
            <w:pPr>
              <w:spacing w:after="0" w:line="240" w:lineRule="auto"/>
              <w:rPr>
                <w:rFonts w:ascii="Arial" w:eastAsia="Times New Roman" w:hAnsi="Arial" w:cs="Arial"/>
                <w:b/>
                <w:lang w:eastAsia="ru-RU"/>
              </w:rPr>
            </w:pPr>
            <w:r w:rsidRPr="0042074A">
              <w:rPr>
                <w:rFonts w:ascii="Arial" w:eastAsia="Times New Roman" w:hAnsi="Arial" w:cs="Arial"/>
                <w:lang w:eastAsia="ru-RU"/>
              </w:rPr>
              <w:t xml:space="preserve">Выписка из ЕГРН </w:t>
            </w:r>
            <w:r w:rsidRPr="0042074A">
              <w:rPr>
                <w:rFonts w:ascii="Arial" w:hAnsi="Arial" w:cs="Arial"/>
              </w:rPr>
              <w:t xml:space="preserve">об основных характеристиках и зарегистрированных правах на объект недвижимости, содержащую сведения о </w:t>
            </w:r>
            <w:r w:rsidRPr="0042074A">
              <w:rPr>
                <w:rFonts w:ascii="Arial" w:hAnsi="Arial" w:cs="Arial"/>
              </w:rPr>
              <w:lastRenderedPageBreak/>
              <w:t>зарегистрированных правах Заявителя (представителя Заявителя) на садовый дом или жилой дом</w:t>
            </w:r>
          </w:p>
        </w:tc>
        <w:tc>
          <w:tcPr>
            <w:tcW w:w="1947" w:type="pct"/>
            <w:gridSpan w:val="2"/>
            <w:tcBorders>
              <w:top w:val="single" w:sz="4" w:space="0" w:color="auto"/>
            </w:tcBorders>
          </w:tcPr>
          <w:p w:rsidR="0042074A" w:rsidRPr="0042074A" w:rsidRDefault="0042074A" w:rsidP="0042074A">
            <w:pPr>
              <w:tabs>
                <w:tab w:val="left" w:pos="1860"/>
              </w:tabs>
              <w:rPr>
                <w:rFonts w:ascii="Arial" w:hAnsi="Arial" w:cs="Arial"/>
              </w:rPr>
            </w:pPr>
            <w:r w:rsidRPr="0042074A">
              <w:rPr>
                <w:rFonts w:ascii="Arial" w:eastAsia="Times New Roman" w:hAnsi="Arial" w:cs="Arial"/>
                <w:lang w:eastAsia="ru-RU"/>
              </w:rPr>
              <w:lastRenderedPageBreak/>
              <w:t>Выписка ЕГРН должно быть оформлено в соответствии с Приказом Минэкономразвития России от 20.06.2016 № 378 «</w:t>
            </w:r>
            <w:r w:rsidRPr="0042074A">
              <w:rPr>
                <w:rFonts w:ascii="Arial" w:hAnsi="Arial" w:cs="Arial"/>
                <w:lang w:eastAsia="ru-RU"/>
              </w:rPr>
              <w:t xml:space="preserve">Об утверждении отдельных форм выписок из Единого </w:t>
            </w:r>
            <w:r w:rsidRPr="0042074A">
              <w:rPr>
                <w:rFonts w:ascii="Arial" w:hAnsi="Arial" w:cs="Arial"/>
                <w:lang w:eastAsia="ru-RU"/>
              </w:rPr>
              <w:lastRenderedPageBreak/>
              <w:t>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42074A" w:rsidRPr="0042074A" w:rsidRDefault="0042074A" w:rsidP="0042074A">
            <w:pPr>
              <w:spacing w:after="0" w:line="240" w:lineRule="auto"/>
              <w:jc w:val="center"/>
              <w:rPr>
                <w:rFonts w:ascii="Arial" w:eastAsia="Times New Roman" w:hAnsi="Arial" w:cs="Arial"/>
                <w:b/>
                <w:lang w:eastAsia="ru-RU"/>
              </w:rPr>
            </w:pPr>
            <w:r w:rsidRPr="0042074A">
              <w:rPr>
                <w:rFonts w:ascii="Arial" w:eastAsia="Times New Roman" w:hAnsi="Arial" w:cs="Arial"/>
                <w:lang w:eastAsia="ru-RU"/>
              </w:rPr>
              <w:lastRenderedPageBreak/>
              <w:t>Предоставляется электронный образ документа</w:t>
            </w:r>
          </w:p>
        </w:tc>
      </w:tr>
      <w:tr w:rsidR="0042074A" w:rsidRPr="0042074A" w:rsidTr="0042074A">
        <w:trPr>
          <w:trHeight w:val="1170"/>
        </w:trPr>
        <w:tc>
          <w:tcPr>
            <w:tcW w:w="1145" w:type="pct"/>
            <w:gridSpan w:val="4"/>
            <w:tcBorders>
              <w:top w:val="single" w:sz="4" w:space="0" w:color="auto"/>
            </w:tcBorders>
          </w:tcPr>
          <w:p w:rsidR="0042074A" w:rsidRPr="0042074A" w:rsidRDefault="0042074A" w:rsidP="0042074A">
            <w:pPr>
              <w:spacing w:line="240" w:lineRule="auto"/>
              <w:rPr>
                <w:rFonts w:ascii="Arial" w:eastAsia="Times New Roman" w:hAnsi="Arial" w:cs="Arial"/>
                <w:lang w:eastAsia="ru-RU"/>
              </w:rPr>
            </w:pPr>
            <w:r w:rsidRPr="0042074A">
              <w:rPr>
                <w:rFonts w:ascii="Arial" w:hAnsi="Arial" w:cs="Arial"/>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42074A" w:rsidRPr="0042074A" w:rsidRDefault="0042074A" w:rsidP="0042074A">
            <w:pPr>
              <w:tabs>
                <w:tab w:val="left" w:pos="1860"/>
              </w:tabs>
              <w:spacing w:line="240" w:lineRule="auto"/>
              <w:jc w:val="both"/>
              <w:rPr>
                <w:rFonts w:ascii="Arial" w:eastAsia="Times New Roman" w:hAnsi="Arial" w:cs="Arial"/>
                <w:lang w:eastAsia="ru-RU"/>
              </w:rPr>
            </w:pPr>
            <w:r w:rsidRPr="0042074A">
              <w:rPr>
                <w:rFonts w:ascii="Arial" w:eastAsia="Times New Roman" w:hAnsi="Arial" w:cs="Arial"/>
                <w:lang w:eastAsia="ru-RU"/>
              </w:rPr>
              <w:t xml:space="preserve">Выписка из ЕГРИП должна быть оформлено в соответствии с </w:t>
            </w:r>
            <w:r w:rsidRPr="0042074A">
              <w:rPr>
                <w:rFonts w:ascii="Arial" w:hAnsi="Arial" w:cs="Arial"/>
              </w:rPr>
              <w:t xml:space="preserve"> </w:t>
            </w:r>
            <w:r w:rsidRPr="0042074A">
              <w:rPr>
                <w:rFonts w:ascii="Arial" w:hAnsi="Arial" w:cs="Arial"/>
                <w:color w:val="000000"/>
                <w:spacing w:val="4"/>
              </w:rPr>
              <w:t xml:space="preserve"> письмом ФНС РФ от 30.12.2010 N ПА-37-6/19020@ «О предоставлении содержащихся в государственных реестрах сведений и документов».</w:t>
            </w:r>
          </w:p>
          <w:p w:rsidR="0042074A" w:rsidRPr="0042074A" w:rsidRDefault="0042074A" w:rsidP="0042074A">
            <w:pPr>
              <w:tabs>
                <w:tab w:val="left" w:pos="1860"/>
              </w:tabs>
              <w:rPr>
                <w:rFonts w:ascii="Arial" w:eastAsia="Times New Roman" w:hAnsi="Arial" w:cs="Arial"/>
                <w:lang w:eastAsia="ru-RU"/>
              </w:rPr>
            </w:pPr>
          </w:p>
        </w:tc>
        <w:tc>
          <w:tcPr>
            <w:tcW w:w="1908" w:type="pct"/>
            <w:tcBorders>
              <w:top w:val="single" w:sz="4" w:space="0" w:color="auto"/>
            </w:tcBorders>
          </w:tcPr>
          <w:p w:rsidR="0042074A" w:rsidRPr="0042074A" w:rsidRDefault="0042074A" w:rsidP="0042074A">
            <w:pPr>
              <w:spacing w:after="0" w:line="240" w:lineRule="auto"/>
              <w:jc w:val="center"/>
              <w:rPr>
                <w:rFonts w:ascii="Arial" w:eastAsia="Times New Roman" w:hAnsi="Arial" w:cs="Arial"/>
                <w:b/>
                <w:lang w:eastAsia="ru-RU"/>
              </w:rPr>
            </w:pPr>
            <w:r w:rsidRPr="0042074A">
              <w:rPr>
                <w:rFonts w:ascii="Arial" w:eastAsia="Times New Roman" w:hAnsi="Arial" w:cs="Arial"/>
                <w:lang w:eastAsia="ru-RU"/>
              </w:rPr>
              <w:t>Предоставляется электронный образ документа</w:t>
            </w:r>
          </w:p>
        </w:tc>
      </w:tr>
      <w:tr w:rsidR="0042074A" w:rsidRPr="0042074A" w:rsidTr="0042074A">
        <w:trPr>
          <w:trHeight w:val="1925"/>
        </w:trPr>
        <w:tc>
          <w:tcPr>
            <w:tcW w:w="1145" w:type="pct"/>
            <w:gridSpan w:val="4"/>
            <w:tcBorders>
              <w:top w:val="single" w:sz="4" w:space="0" w:color="auto"/>
              <w:bottom w:val="single" w:sz="4" w:space="0" w:color="auto"/>
            </w:tcBorders>
          </w:tcPr>
          <w:p w:rsidR="0042074A" w:rsidRPr="0042074A" w:rsidRDefault="0042074A" w:rsidP="0042074A">
            <w:pPr>
              <w:autoSpaceDE w:val="0"/>
              <w:autoSpaceDN w:val="0"/>
              <w:adjustRightInd w:val="0"/>
              <w:spacing w:after="0"/>
              <w:jc w:val="both"/>
              <w:rPr>
                <w:rFonts w:ascii="Arial" w:hAnsi="Arial" w:cs="Arial"/>
              </w:rPr>
            </w:pPr>
            <w:r w:rsidRPr="0042074A">
              <w:rPr>
                <w:rFonts w:ascii="Arial" w:hAnsi="Arial" w:cs="Arial"/>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42074A" w:rsidRPr="0042074A" w:rsidRDefault="0042074A" w:rsidP="0042074A">
            <w:pPr>
              <w:tabs>
                <w:tab w:val="left" w:pos="1860"/>
              </w:tabs>
              <w:spacing w:line="240" w:lineRule="auto"/>
              <w:jc w:val="both"/>
              <w:rPr>
                <w:rFonts w:ascii="Arial" w:eastAsia="Times New Roman" w:hAnsi="Arial" w:cs="Arial"/>
                <w:lang w:eastAsia="ru-RU"/>
              </w:rPr>
            </w:pPr>
            <w:r w:rsidRPr="0042074A">
              <w:rPr>
                <w:rFonts w:ascii="Arial" w:eastAsia="Times New Roman" w:hAnsi="Arial" w:cs="Arial"/>
                <w:lang w:eastAsia="ru-RU"/>
              </w:rPr>
              <w:t xml:space="preserve">Выписка из ЕГРЮЛ должна быть оформлено в соответствии с </w:t>
            </w:r>
            <w:r w:rsidRPr="0042074A">
              <w:rPr>
                <w:rFonts w:ascii="Arial" w:hAnsi="Arial" w:cs="Arial"/>
              </w:rPr>
              <w:t xml:space="preserve"> </w:t>
            </w:r>
            <w:r w:rsidRPr="0042074A">
              <w:rPr>
                <w:rFonts w:ascii="Arial" w:hAnsi="Arial" w:cs="Arial"/>
                <w:color w:val="000000"/>
                <w:spacing w:val="4"/>
              </w:rPr>
              <w:t xml:space="preserve"> письмом ФНС РФ от 30.12.2010 N ПА-37-6/19020@ «О предоставлении содержащихся в государственных реестрах сведений и документов».</w:t>
            </w:r>
          </w:p>
          <w:p w:rsidR="0042074A" w:rsidRPr="0042074A" w:rsidRDefault="0042074A" w:rsidP="0042074A">
            <w:pPr>
              <w:tabs>
                <w:tab w:val="left" w:pos="1860"/>
              </w:tabs>
              <w:rPr>
                <w:rFonts w:ascii="Arial" w:eastAsia="Times New Roman" w:hAnsi="Arial" w:cs="Arial"/>
                <w:lang w:eastAsia="ru-RU"/>
              </w:rPr>
            </w:pPr>
          </w:p>
        </w:tc>
        <w:tc>
          <w:tcPr>
            <w:tcW w:w="1908" w:type="pct"/>
            <w:tcBorders>
              <w:top w:val="single" w:sz="4" w:space="0" w:color="auto"/>
              <w:bottom w:val="single" w:sz="4" w:space="0" w:color="auto"/>
            </w:tcBorders>
          </w:tcPr>
          <w:p w:rsidR="0042074A" w:rsidRPr="0042074A" w:rsidRDefault="0042074A" w:rsidP="0042074A">
            <w:pPr>
              <w:spacing w:after="0" w:line="240" w:lineRule="auto"/>
              <w:jc w:val="center"/>
              <w:rPr>
                <w:rFonts w:ascii="Arial" w:eastAsia="Times New Roman" w:hAnsi="Arial" w:cs="Arial"/>
                <w:b/>
                <w:lang w:eastAsia="ru-RU"/>
              </w:rPr>
            </w:pPr>
            <w:r w:rsidRPr="0042074A">
              <w:rPr>
                <w:rFonts w:ascii="Arial" w:eastAsia="Times New Roman" w:hAnsi="Arial" w:cs="Arial"/>
                <w:lang w:eastAsia="ru-RU"/>
              </w:rPr>
              <w:t>Предоставляется электронный образ документа</w:t>
            </w:r>
          </w:p>
        </w:tc>
      </w:tr>
    </w:tbl>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sectPr w:rsidR="0042074A" w:rsidRPr="0042074A" w:rsidSect="00B825DB">
          <w:pgSz w:w="16838" w:h="11906" w:orient="landscape" w:code="9"/>
          <w:pgMar w:top="1134" w:right="851" w:bottom="851" w:left="1418" w:header="284" w:footer="720" w:gutter="0"/>
          <w:cols w:space="720"/>
          <w:noEndnote/>
          <w:docGrid w:linePitch="299"/>
        </w:sectPr>
      </w:pPr>
    </w:p>
    <w:p w:rsidR="0042074A" w:rsidRPr="0042074A" w:rsidRDefault="0042074A" w:rsidP="0042074A">
      <w:pPr>
        <w:keepNext/>
        <w:spacing w:after="0" w:line="240" w:lineRule="auto"/>
        <w:ind w:left="4962"/>
        <w:outlineLvl w:val="0"/>
        <w:rPr>
          <w:rFonts w:ascii="Arial" w:eastAsia="Times New Roman" w:hAnsi="Arial" w:cs="Arial"/>
          <w:bCs/>
          <w:iCs/>
          <w:lang w:val="en-US" w:eastAsia="ru-RU"/>
        </w:rPr>
      </w:pPr>
      <w:bookmarkStart w:id="285" w:name="_Toc26881449"/>
      <w:r w:rsidRPr="0042074A">
        <w:rPr>
          <w:rFonts w:ascii="Arial" w:eastAsia="Times New Roman" w:hAnsi="Arial" w:cs="Arial"/>
          <w:bCs/>
          <w:iCs/>
          <w:lang w:eastAsia="ru-RU"/>
        </w:rPr>
        <w:lastRenderedPageBreak/>
        <w:t xml:space="preserve">Приложение </w:t>
      </w:r>
      <w:r w:rsidRPr="0042074A">
        <w:rPr>
          <w:rFonts w:ascii="Arial" w:eastAsia="Times New Roman" w:hAnsi="Arial" w:cs="Arial"/>
          <w:bCs/>
          <w:iCs/>
          <w:lang w:val="en-US" w:eastAsia="ru-RU"/>
        </w:rPr>
        <w:t>7</w:t>
      </w:r>
      <w:bookmarkEnd w:id="285"/>
    </w:p>
    <w:p w:rsidR="0028777D" w:rsidRDefault="0028777D" w:rsidP="0028777D">
      <w:pPr>
        <w:spacing w:after="0" w:line="240" w:lineRule="auto"/>
        <w:ind w:left="4962"/>
        <w:rPr>
          <w:rFonts w:ascii="Arial" w:hAnsi="Arial" w:cs="Arial"/>
        </w:rPr>
      </w:pPr>
      <w:r w:rsidRPr="0028777D">
        <w:rPr>
          <w:rFonts w:ascii="Arial" w:hAnsi="Arial" w:cs="Arial"/>
        </w:rPr>
        <w:t xml:space="preserve">к Административному регламенту </w:t>
      </w:r>
    </w:p>
    <w:p w:rsidR="0042074A" w:rsidRPr="0042074A" w:rsidRDefault="0028777D" w:rsidP="0028777D">
      <w:pPr>
        <w:spacing w:after="0" w:line="240" w:lineRule="auto"/>
        <w:ind w:left="4962"/>
        <w:rPr>
          <w:rFonts w:ascii="Arial" w:hAnsi="Arial" w:cs="Arial"/>
        </w:rPr>
      </w:pPr>
      <w:r w:rsidRPr="0028777D">
        <w:rPr>
          <w:rFonts w:ascii="Arial" w:hAnsi="Arial" w:cs="Arial"/>
        </w:rPr>
        <w:t>по предоставлению Муниципальной услуги</w:t>
      </w:r>
    </w:p>
    <w:p w:rsidR="0042074A" w:rsidRPr="0042074A" w:rsidRDefault="0042074A" w:rsidP="0042074A">
      <w:pPr>
        <w:spacing w:after="0" w:line="240" w:lineRule="auto"/>
        <w:rPr>
          <w:rFonts w:ascii="Arial" w:hAnsi="Arial" w:cs="Arial"/>
        </w:rPr>
      </w:pPr>
    </w:p>
    <w:p w:rsidR="0042074A" w:rsidRPr="0042074A" w:rsidRDefault="0042074A" w:rsidP="0042074A">
      <w:pPr>
        <w:jc w:val="center"/>
        <w:rPr>
          <w:rFonts w:ascii="Arial" w:hAnsi="Arial" w:cs="Arial"/>
          <w:b/>
        </w:rPr>
      </w:pPr>
      <w:bookmarkStart w:id="286" w:name="_Toc473049925"/>
      <w:bookmarkStart w:id="287" w:name="_Toc470127618"/>
      <w:bookmarkStart w:id="288" w:name="_Toc535493575"/>
      <w:bookmarkStart w:id="289" w:name="_Toc535509545"/>
      <w:bookmarkStart w:id="290" w:name="_Toc535510994"/>
      <w:r w:rsidRPr="0042074A">
        <w:rPr>
          <w:rFonts w:ascii="Arial" w:hAnsi="Arial" w:cs="Arial"/>
          <w:b/>
        </w:rPr>
        <w:t>Форма решения об отказе в приеме документов, необходимых для предоставления Муниципальной услуги</w:t>
      </w:r>
    </w:p>
    <w:p w:rsidR="0042074A" w:rsidRPr="0042074A" w:rsidRDefault="0042074A" w:rsidP="0042074A">
      <w:pPr>
        <w:autoSpaceDE w:val="0"/>
        <w:autoSpaceDN w:val="0"/>
        <w:adjustRightInd w:val="0"/>
        <w:spacing w:after="0" w:line="240" w:lineRule="auto"/>
        <w:ind w:left="5529"/>
        <w:jc w:val="both"/>
        <w:rPr>
          <w:rFonts w:ascii="Arial" w:hAnsi="Arial" w:cs="Arial"/>
          <w:lang w:eastAsia="ru-RU"/>
        </w:rPr>
      </w:pPr>
    </w:p>
    <w:p w:rsidR="0042074A" w:rsidRPr="0042074A" w:rsidRDefault="0042074A" w:rsidP="0042074A">
      <w:pPr>
        <w:autoSpaceDE w:val="0"/>
        <w:autoSpaceDN w:val="0"/>
        <w:adjustRightInd w:val="0"/>
        <w:spacing w:after="0" w:line="240" w:lineRule="auto"/>
        <w:ind w:left="5529"/>
        <w:jc w:val="both"/>
        <w:rPr>
          <w:rFonts w:ascii="Arial" w:hAnsi="Arial" w:cs="Arial"/>
          <w:lang w:eastAsia="ru-RU"/>
        </w:rPr>
      </w:pPr>
      <w:r w:rsidRPr="0042074A">
        <w:rPr>
          <w:rFonts w:ascii="Arial" w:hAnsi="Arial" w:cs="Arial"/>
          <w:lang w:eastAsia="ru-RU"/>
        </w:rPr>
        <w:t>Кому: ____________________________________________________________________</w:t>
      </w:r>
    </w:p>
    <w:p w:rsidR="0042074A" w:rsidRPr="0042074A" w:rsidRDefault="0042074A" w:rsidP="0042074A">
      <w:pPr>
        <w:autoSpaceDE w:val="0"/>
        <w:autoSpaceDN w:val="0"/>
        <w:adjustRightInd w:val="0"/>
        <w:spacing w:after="0" w:line="240" w:lineRule="auto"/>
        <w:ind w:left="5529"/>
        <w:jc w:val="both"/>
        <w:rPr>
          <w:rFonts w:ascii="Arial" w:hAnsi="Arial" w:cs="Arial"/>
          <w:lang w:eastAsia="ru-RU"/>
        </w:rPr>
      </w:pPr>
      <w:r w:rsidRPr="0042074A">
        <w:rPr>
          <w:rFonts w:ascii="Arial" w:hAnsi="Arial" w:cs="Arial"/>
          <w:lang w:eastAsia="ru-RU"/>
        </w:rPr>
        <w:t xml:space="preserve">(фамилия, имя, отчество физического лица, индивидуального предпринимателя или наименование юридического лица) </w:t>
      </w:r>
    </w:p>
    <w:p w:rsidR="0042074A" w:rsidRPr="0042074A" w:rsidRDefault="0042074A" w:rsidP="0042074A">
      <w:pPr>
        <w:tabs>
          <w:tab w:val="left" w:pos="1440"/>
          <w:tab w:val="num" w:pos="5954"/>
        </w:tabs>
        <w:autoSpaceDE w:val="0"/>
        <w:autoSpaceDN w:val="0"/>
        <w:adjustRightInd w:val="0"/>
        <w:spacing w:after="0"/>
        <w:ind w:left="5812"/>
        <w:jc w:val="center"/>
        <w:rPr>
          <w:rFonts w:ascii="Arial" w:hAnsi="Arial" w:cs="Arial"/>
        </w:rPr>
      </w:pPr>
    </w:p>
    <w:p w:rsidR="0042074A" w:rsidRPr="0042074A" w:rsidRDefault="0042074A" w:rsidP="0042074A">
      <w:pPr>
        <w:spacing w:after="0"/>
        <w:jc w:val="center"/>
        <w:rPr>
          <w:rFonts w:ascii="Arial" w:hAnsi="Arial" w:cs="Arial"/>
          <w:b/>
        </w:rPr>
      </w:pPr>
    </w:p>
    <w:p w:rsidR="0042074A" w:rsidRPr="0042074A" w:rsidRDefault="0042074A" w:rsidP="0042074A">
      <w:pPr>
        <w:spacing w:after="0"/>
        <w:jc w:val="center"/>
        <w:rPr>
          <w:rFonts w:ascii="Arial" w:hAnsi="Arial" w:cs="Arial"/>
          <w:lang w:eastAsia="ru-RU"/>
        </w:rPr>
      </w:pPr>
      <w:r w:rsidRPr="0042074A">
        <w:rPr>
          <w:rFonts w:ascii="Arial" w:hAnsi="Arial" w:cs="Arial"/>
          <w:lang w:eastAsia="ru-RU"/>
        </w:rPr>
        <w:t xml:space="preserve">РЕШЕНИЕ </w:t>
      </w:r>
    </w:p>
    <w:p w:rsidR="0042074A" w:rsidRPr="0042074A" w:rsidRDefault="0042074A" w:rsidP="0042074A">
      <w:pPr>
        <w:spacing w:after="0" w:line="240" w:lineRule="auto"/>
        <w:jc w:val="center"/>
        <w:rPr>
          <w:rFonts w:ascii="Arial" w:hAnsi="Arial" w:cs="Arial"/>
          <w:lang w:eastAsia="ru-RU"/>
        </w:rPr>
      </w:pPr>
      <w:r w:rsidRPr="0042074A">
        <w:rPr>
          <w:rFonts w:ascii="Arial" w:hAnsi="Arial" w:cs="Arial"/>
          <w:lang w:eastAsia="ru-RU"/>
        </w:rPr>
        <w:t xml:space="preserve">об отказе в приеме документов, необходимых для предоставления </w:t>
      </w:r>
    </w:p>
    <w:p w:rsidR="0042074A" w:rsidRPr="0042074A" w:rsidRDefault="0042074A" w:rsidP="0042074A">
      <w:pPr>
        <w:spacing w:after="0" w:line="240" w:lineRule="auto"/>
        <w:jc w:val="center"/>
        <w:rPr>
          <w:rFonts w:ascii="Arial" w:hAnsi="Arial" w:cs="Arial"/>
          <w:lang w:eastAsia="ru-RU"/>
        </w:rPr>
      </w:pPr>
      <w:r w:rsidRPr="0042074A">
        <w:rPr>
          <w:rFonts w:ascii="Arial" w:hAnsi="Arial" w:cs="Arial"/>
          <w:lang w:eastAsia="ru-RU"/>
        </w:rPr>
        <w:t xml:space="preserve">Муниципальной услуги </w:t>
      </w:r>
    </w:p>
    <w:p w:rsidR="0042074A" w:rsidRPr="0042074A" w:rsidRDefault="0042074A" w:rsidP="0042074A">
      <w:pPr>
        <w:spacing w:after="0" w:line="240" w:lineRule="auto"/>
        <w:jc w:val="center"/>
        <w:rPr>
          <w:rFonts w:ascii="Arial" w:hAnsi="Arial" w:cs="Arial"/>
          <w:lang w:eastAsia="ru-RU"/>
        </w:rPr>
      </w:pPr>
      <w:r w:rsidRPr="0042074A">
        <w:rPr>
          <w:rFonts w:ascii="Arial" w:hAnsi="Arial" w:cs="Arial"/>
          <w:lang w:eastAsia="ru-RU"/>
        </w:rPr>
        <w:t>«</w:t>
      </w:r>
      <w:r w:rsidRPr="0042074A">
        <w:rPr>
          <w:rFonts w:ascii="Arial" w:hAnsi="Arial" w:cs="Arial"/>
        </w:rPr>
        <w:t>Признание садового дома жилым домом и жилого дома садовым домом»</w:t>
      </w:r>
    </w:p>
    <w:p w:rsidR="0042074A" w:rsidRPr="0042074A" w:rsidRDefault="0042074A" w:rsidP="0042074A">
      <w:pPr>
        <w:spacing w:after="0" w:line="240" w:lineRule="auto"/>
        <w:jc w:val="center"/>
        <w:rPr>
          <w:rFonts w:ascii="Arial" w:hAnsi="Arial" w:cs="Arial"/>
          <w:b/>
          <w:lang w:eastAsia="ru-RU"/>
        </w:rPr>
      </w:pPr>
    </w:p>
    <w:p w:rsidR="0042074A" w:rsidRPr="0042074A" w:rsidRDefault="0042074A" w:rsidP="0042074A">
      <w:pPr>
        <w:tabs>
          <w:tab w:val="left" w:pos="1496"/>
        </w:tabs>
        <w:autoSpaceDE w:val="0"/>
        <w:autoSpaceDN w:val="0"/>
        <w:adjustRightInd w:val="0"/>
        <w:ind w:left="-142" w:firstLine="426"/>
        <w:jc w:val="both"/>
        <w:rPr>
          <w:rFonts w:ascii="Arial" w:hAnsi="Arial" w:cs="Arial"/>
        </w:rPr>
      </w:pPr>
      <w:r w:rsidRPr="0042074A">
        <w:rPr>
          <w:rFonts w:ascii="Arial" w:hAnsi="Arial" w:cs="Arial"/>
        </w:rPr>
        <w:t>В приеме и регистрации документов, необходимых для предоставления Муниципальной услуги «Признание садового дома жилым домом и жилого дома садовым домом»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42074A" w:rsidRPr="0042074A" w:rsidTr="0042074A">
        <w:trPr>
          <w:trHeight w:val="802"/>
        </w:trPr>
        <w:tc>
          <w:tcPr>
            <w:tcW w:w="996" w:type="dxa"/>
          </w:tcPr>
          <w:p w:rsidR="0042074A" w:rsidRPr="0042074A" w:rsidRDefault="0042074A" w:rsidP="0042074A">
            <w:pPr>
              <w:spacing w:after="0" w:line="23" w:lineRule="atLeast"/>
              <w:jc w:val="center"/>
              <w:rPr>
                <w:rFonts w:ascii="Arial" w:hAnsi="Arial" w:cs="Arial"/>
                <w:b/>
              </w:rPr>
            </w:pPr>
            <w:r w:rsidRPr="0042074A">
              <w:rPr>
                <w:rFonts w:ascii="Arial" w:hAnsi="Arial" w:cs="Arial"/>
                <w:b/>
              </w:rPr>
              <w:t>№ пункта</w:t>
            </w:r>
          </w:p>
        </w:tc>
        <w:tc>
          <w:tcPr>
            <w:tcW w:w="4386" w:type="dxa"/>
          </w:tcPr>
          <w:p w:rsidR="0042074A" w:rsidRPr="0042074A" w:rsidRDefault="0042074A" w:rsidP="0042074A">
            <w:pPr>
              <w:tabs>
                <w:tab w:val="left" w:pos="1496"/>
              </w:tabs>
              <w:autoSpaceDE w:val="0"/>
              <w:autoSpaceDN w:val="0"/>
              <w:adjustRightInd w:val="0"/>
              <w:jc w:val="center"/>
              <w:rPr>
                <w:rFonts w:ascii="Arial" w:hAnsi="Arial" w:cs="Arial"/>
                <w:b/>
              </w:rPr>
            </w:pPr>
            <w:r w:rsidRPr="0042074A">
              <w:rPr>
                <w:rFonts w:ascii="Arial" w:hAnsi="Arial" w:cs="Arial"/>
                <w:b/>
              </w:rPr>
              <w:t>Наименование основания для отказа в соответствии с настоящим Административным регламентом</w:t>
            </w:r>
          </w:p>
        </w:tc>
        <w:tc>
          <w:tcPr>
            <w:tcW w:w="4678" w:type="dxa"/>
          </w:tcPr>
          <w:p w:rsidR="0042074A" w:rsidRPr="0042074A" w:rsidRDefault="0042074A" w:rsidP="0042074A">
            <w:pPr>
              <w:tabs>
                <w:tab w:val="left" w:pos="1496"/>
              </w:tabs>
              <w:autoSpaceDE w:val="0"/>
              <w:autoSpaceDN w:val="0"/>
              <w:adjustRightInd w:val="0"/>
              <w:jc w:val="center"/>
              <w:rPr>
                <w:rFonts w:ascii="Arial" w:hAnsi="Arial" w:cs="Arial"/>
                <w:b/>
              </w:rPr>
            </w:pPr>
            <w:r w:rsidRPr="0042074A">
              <w:rPr>
                <w:rFonts w:ascii="Arial" w:hAnsi="Arial" w:cs="Arial"/>
                <w:b/>
              </w:rPr>
              <w:t>Разъяснение причин отказа в приеме</w:t>
            </w:r>
          </w:p>
        </w:tc>
      </w:tr>
      <w:tr w:rsidR="0042074A" w:rsidRPr="0042074A" w:rsidTr="0042074A">
        <w:tc>
          <w:tcPr>
            <w:tcW w:w="996" w:type="dxa"/>
          </w:tcPr>
          <w:p w:rsidR="0042074A" w:rsidRPr="0042074A" w:rsidRDefault="0042074A" w:rsidP="0042074A">
            <w:pPr>
              <w:spacing w:after="0" w:line="23" w:lineRule="atLeast"/>
              <w:jc w:val="center"/>
              <w:rPr>
                <w:rFonts w:ascii="Arial" w:hAnsi="Arial" w:cs="Arial"/>
              </w:rPr>
            </w:pPr>
            <w:r w:rsidRPr="0042074A">
              <w:rPr>
                <w:rFonts w:ascii="Arial" w:hAnsi="Arial" w:cs="Arial"/>
              </w:rPr>
              <w:t>12.1.1.</w:t>
            </w: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Заявителем представлен неполный комплект документов, необходимых для предоставления Муниципальной услуги.</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c>
          <w:tcPr>
            <w:tcW w:w="996" w:type="dxa"/>
          </w:tcPr>
          <w:p w:rsidR="0042074A" w:rsidRPr="0042074A" w:rsidRDefault="0042074A" w:rsidP="0042074A">
            <w:pPr>
              <w:spacing w:after="0" w:line="23" w:lineRule="atLeast"/>
              <w:jc w:val="center"/>
              <w:rPr>
                <w:rFonts w:ascii="Arial" w:eastAsia="Calibri" w:hAnsi="Arial" w:cs="Arial"/>
              </w:rPr>
            </w:pPr>
            <w:r w:rsidRPr="0042074A">
              <w:rPr>
                <w:rFonts w:ascii="Arial" w:hAnsi="Arial" w:cs="Arial"/>
              </w:rPr>
              <w:t>12.1.2.</w:t>
            </w: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Обращение за предоставлением иной Муниципальной услуги, не предоставляемой Администрацией.</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rPr>
            </w:pPr>
            <w:r w:rsidRPr="0042074A">
              <w:rPr>
                <w:rFonts w:ascii="Arial" w:hAnsi="Arial" w:cs="Arial"/>
              </w:rPr>
              <w:t>12.1.3.</w:t>
            </w: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rPr>
          <w:trHeight w:val="958"/>
        </w:trPr>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rPr>
            </w:pPr>
            <w:r w:rsidRPr="0042074A">
              <w:rPr>
                <w:rFonts w:ascii="Arial" w:hAnsi="Arial" w:cs="Arial"/>
              </w:rPr>
              <w:t>12.1.4.</w:t>
            </w:r>
          </w:p>
          <w:p w:rsidR="0042074A" w:rsidRPr="0042074A" w:rsidRDefault="0042074A" w:rsidP="0042074A">
            <w:pPr>
              <w:tabs>
                <w:tab w:val="left" w:pos="1496"/>
              </w:tabs>
              <w:autoSpaceDE w:val="0"/>
              <w:autoSpaceDN w:val="0"/>
              <w:adjustRightInd w:val="0"/>
              <w:rPr>
                <w:rFonts w:ascii="Arial" w:eastAsia="Calibri" w:hAnsi="Arial" w:cs="Arial"/>
                <w:lang w:val="en-US"/>
              </w:rPr>
            </w:pPr>
          </w:p>
          <w:p w:rsidR="0042074A" w:rsidRPr="0042074A" w:rsidRDefault="0042074A" w:rsidP="0042074A">
            <w:pPr>
              <w:tabs>
                <w:tab w:val="left" w:pos="1496"/>
              </w:tabs>
              <w:autoSpaceDE w:val="0"/>
              <w:autoSpaceDN w:val="0"/>
              <w:adjustRightInd w:val="0"/>
              <w:jc w:val="center"/>
              <w:rPr>
                <w:rFonts w:ascii="Arial" w:eastAsia="Calibri" w:hAnsi="Arial" w:cs="Arial"/>
              </w:rPr>
            </w:pP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rPr>
          <w:trHeight w:val="416"/>
        </w:trPr>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rPr>
            </w:pPr>
            <w:r w:rsidRPr="0042074A">
              <w:rPr>
                <w:rFonts w:ascii="Arial" w:hAnsi="Arial" w:cs="Arial"/>
              </w:rPr>
              <w:t>12.1.5.</w:t>
            </w: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 xml:space="preserve">Документы содержат повреждения, наличие которых не позволяет в полном объеме использовать </w:t>
            </w:r>
            <w:r w:rsidRPr="0042074A">
              <w:rPr>
                <w:rFonts w:ascii="Arial" w:hAnsi="Arial" w:cs="Arial"/>
              </w:rPr>
              <w:lastRenderedPageBreak/>
              <w:t>информацию и сведения, содержащиеся в документах для предоставления Муниципальной услуги</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rPr>
            </w:pPr>
            <w:r w:rsidRPr="0042074A">
              <w:rPr>
                <w:rFonts w:ascii="Arial" w:hAnsi="Arial" w:cs="Arial"/>
              </w:rPr>
              <w:t>12.1.6.</w:t>
            </w:r>
          </w:p>
          <w:p w:rsidR="0042074A" w:rsidRPr="0042074A" w:rsidRDefault="0042074A" w:rsidP="0042074A">
            <w:pPr>
              <w:tabs>
                <w:tab w:val="left" w:pos="1496"/>
              </w:tabs>
              <w:autoSpaceDE w:val="0"/>
              <w:autoSpaceDN w:val="0"/>
              <w:adjustRightInd w:val="0"/>
              <w:jc w:val="center"/>
              <w:rPr>
                <w:rFonts w:ascii="Arial" w:eastAsia="Calibri" w:hAnsi="Arial" w:cs="Arial"/>
              </w:rPr>
            </w:pP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rPr>
            </w:pPr>
            <w:r w:rsidRPr="0042074A">
              <w:rPr>
                <w:rFonts w:ascii="Arial" w:hAnsi="Arial" w:cs="Arial"/>
              </w:rPr>
              <w:t>12.1.7.</w:t>
            </w:r>
          </w:p>
          <w:p w:rsidR="0042074A" w:rsidRPr="0042074A" w:rsidRDefault="0042074A" w:rsidP="0042074A">
            <w:pPr>
              <w:tabs>
                <w:tab w:val="left" w:pos="1496"/>
              </w:tabs>
              <w:autoSpaceDE w:val="0"/>
              <w:autoSpaceDN w:val="0"/>
              <w:adjustRightInd w:val="0"/>
              <w:jc w:val="center"/>
              <w:rPr>
                <w:rFonts w:ascii="Arial" w:eastAsia="Calibri" w:hAnsi="Arial" w:cs="Arial"/>
              </w:rPr>
            </w:pP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r w:rsidR="0042074A" w:rsidRPr="0042074A" w:rsidTr="0042074A">
        <w:tc>
          <w:tcPr>
            <w:tcW w:w="996" w:type="dxa"/>
          </w:tcPr>
          <w:p w:rsidR="0042074A" w:rsidRPr="0042074A" w:rsidRDefault="0042074A" w:rsidP="0042074A">
            <w:pPr>
              <w:tabs>
                <w:tab w:val="left" w:pos="1496"/>
              </w:tabs>
              <w:autoSpaceDE w:val="0"/>
              <w:autoSpaceDN w:val="0"/>
              <w:adjustRightInd w:val="0"/>
              <w:jc w:val="center"/>
              <w:rPr>
                <w:rFonts w:ascii="Arial" w:eastAsia="Calibri" w:hAnsi="Arial" w:cs="Arial"/>
                <w:lang w:val="en-US"/>
              </w:rPr>
            </w:pPr>
            <w:r w:rsidRPr="0042074A">
              <w:rPr>
                <w:rFonts w:ascii="Arial" w:eastAsia="Calibri" w:hAnsi="Arial" w:cs="Arial"/>
                <w:lang w:val="en-US"/>
              </w:rPr>
              <w:t>12.1.8</w:t>
            </w:r>
          </w:p>
          <w:p w:rsidR="0042074A" w:rsidRPr="0042074A" w:rsidRDefault="0042074A" w:rsidP="0042074A">
            <w:pPr>
              <w:tabs>
                <w:tab w:val="left" w:pos="1496"/>
              </w:tabs>
              <w:autoSpaceDE w:val="0"/>
              <w:autoSpaceDN w:val="0"/>
              <w:adjustRightInd w:val="0"/>
              <w:jc w:val="center"/>
              <w:rPr>
                <w:rFonts w:ascii="Arial" w:eastAsia="Calibri" w:hAnsi="Arial" w:cs="Arial"/>
              </w:rPr>
            </w:pPr>
          </w:p>
          <w:p w:rsidR="0042074A" w:rsidRPr="0042074A" w:rsidRDefault="0042074A" w:rsidP="0042074A">
            <w:pPr>
              <w:tabs>
                <w:tab w:val="left" w:pos="1496"/>
              </w:tabs>
              <w:autoSpaceDE w:val="0"/>
              <w:autoSpaceDN w:val="0"/>
              <w:adjustRightInd w:val="0"/>
              <w:jc w:val="center"/>
              <w:rPr>
                <w:rFonts w:ascii="Arial" w:eastAsia="Calibri" w:hAnsi="Arial" w:cs="Arial"/>
              </w:rPr>
            </w:pPr>
          </w:p>
        </w:tc>
        <w:tc>
          <w:tcPr>
            <w:tcW w:w="4386" w:type="dxa"/>
          </w:tcPr>
          <w:p w:rsidR="0042074A" w:rsidRPr="0042074A" w:rsidRDefault="0042074A" w:rsidP="0042074A">
            <w:pPr>
              <w:tabs>
                <w:tab w:val="left" w:pos="1496"/>
              </w:tabs>
              <w:autoSpaceDE w:val="0"/>
              <w:autoSpaceDN w:val="0"/>
              <w:adjustRightInd w:val="0"/>
              <w:jc w:val="both"/>
              <w:rPr>
                <w:rFonts w:ascii="Arial" w:hAnsi="Arial" w:cs="Arial"/>
              </w:rPr>
            </w:pPr>
            <w:r w:rsidRPr="0042074A">
              <w:rPr>
                <w:rFonts w:ascii="Arial" w:hAnsi="Arial" w:cs="Arial"/>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2074A" w:rsidRPr="0042074A" w:rsidRDefault="0042074A" w:rsidP="0042074A">
            <w:pPr>
              <w:tabs>
                <w:tab w:val="left" w:pos="1496"/>
              </w:tabs>
              <w:autoSpaceDE w:val="0"/>
              <w:autoSpaceDN w:val="0"/>
              <w:adjustRightInd w:val="0"/>
              <w:jc w:val="both"/>
              <w:rPr>
                <w:rFonts w:ascii="Arial" w:hAnsi="Arial" w:cs="Arial"/>
              </w:rPr>
            </w:pPr>
          </w:p>
        </w:tc>
      </w:tr>
    </w:tbl>
    <w:p w:rsidR="0042074A" w:rsidRPr="0042074A" w:rsidRDefault="0042074A" w:rsidP="0042074A">
      <w:pPr>
        <w:tabs>
          <w:tab w:val="left" w:pos="1496"/>
        </w:tabs>
        <w:autoSpaceDE w:val="0"/>
        <w:autoSpaceDN w:val="0"/>
        <w:adjustRightInd w:val="0"/>
        <w:ind w:left="-142" w:hanging="142"/>
        <w:jc w:val="both"/>
        <w:rPr>
          <w:rFonts w:ascii="Arial" w:hAnsi="Arial" w:cs="Arial"/>
          <w:lang w:eastAsia="ru-RU"/>
        </w:rPr>
      </w:pPr>
      <w:r w:rsidRPr="0042074A">
        <w:rPr>
          <w:rFonts w:ascii="Arial" w:hAnsi="Arial" w:cs="Arial"/>
          <w:lang w:eastAsia="ru-RU"/>
        </w:rPr>
        <w:t>Дополнительно информируем:</w:t>
      </w:r>
    </w:p>
    <w:p w:rsidR="0042074A" w:rsidRPr="0042074A" w:rsidRDefault="0042074A" w:rsidP="0042074A">
      <w:pPr>
        <w:tabs>
          <w:tab w:val="left" w:pos="1496"/>
        </w:tabs>
        <w:autoSpaceDE w:val="0"/>
        <w:autoSpaceDN w:val="0"/>
        <w:adjustRightInd w:val="0"/>
        <w:ind w:left="-142" w:hanging="142"/>
        <w:jc w:val="both"/>
        <w:rPr>
          <w:rFonts w:ascii="Arial" w:hAnsi="Arial" w:cs="Arial"/>
          <w:lang w:eastAsia="ru-RU"/>
        </w:rPr>
      </w:pPr>
      <w:r w:rsidRPr="0042074A">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2074A" w:rsidRPr="0042074A" w:rsidRDefault="0042074A" w:rsidP="0042074A">
      <w:pPr>
        <w:autoSpaceDE w:val="0"/>
        <w:autoSpaceDN w:val="0"/>
        <w:adjustRightInd w:val="0"/>
        <w:spacing w:after="0" w:line="240" w:lineRule="auto"/>
        <w:ind w:left="-142" w:hanging="142"/>
        <w:jc w:val="both"/>
        <w:rPr>
          <w:rFonts w:ascii="Arial" w:hAnsi="Arial" w:cs="Arial"/>
        </w:rPr>
      </w:pPr>
      <w:r w:rsidRPr="0042074A">
        <w:rPr>
          <w:rFonts w:ascii="Arial" w:hAnsi="Arial" w:cs="Arial"/>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4724"/>
      </w:tblGrid>
      <w:tr w:rsidR="0042074A" w:rsidRPr="0042074A" w:rsidTr="0042074A">
        <w:tc>
          <w:tcPr>
            <w:tcW w:w="5382" w:type="dxa"/>
          </w:tcPr>
          <w:p w:rsidR="0042074A" w:rsidRPr="0042074A" w:rsidRDefault="0042074A" w:rsidP="0042074A">
            <w:pPr>
              <w:autoSpaceDE w:val="0"/>
              <w:autoSpaceDN w:val="0"/>
              <w:adjustRightInd w:val="0"/>
              <w:spacing w:after="0" w:line="240" w:lineRule="auto"/>
              <w:jc w:val="both"/>
              <w:rPr>
                <w:rFonts w:ascii="Arial" w:hAnsi="Arial" w:cs="Arial"/>
                <w:lang w:eastAsia="ru-RU"/>
              </w:rPr>
            </w:pPr>
            <w:r w:rsidRPr="0042074A">
              <w:rPr>
                <w:rFonts w:ascii="Arial" w:hAnsi="Arial" w:cs="Arial"/>
                <w:lang w:eastAsia="ru-RU"/>
              </w:rPr>
              <w:t>___________________________________________</w:t>
            </w:r>
          </w:p>
          <w:p w:rsidR="0042074A" w:rsidRPr="0042074A" w:rsidRDefault="0042074A" w:rsidP="0042074A">
            <w:pPr>
              <w:autoSpaceDE w:val="0"/>
              <w:autoSpaceDN w:val="0"/>
              <w:adjustRightInd w:val="0"/>
              <w:spacing w:after="0" w:line="240" w:lineRule="auto"/>
              <w:jc w:val="both"/>
              <w:rPr>
                <w:rFonts w:ascii="Arial" w:hAnsi="Arial" w:cs="Arial"/>
              </w:rPr>
            </w:pPr>
            <w:r w:rsidRPr="0042074A">
              <w:rPr>
                <w:rFonts w:ascii="Arial" w:hAnsi="Arial" w:cs="Arial"/>
                <w:lang w:eastAsia="ru-RU"/>
              </w:rPr>
              <w:t>(уполномоченное должностное лицо Администрации)</w:t>
            </w:r>
          </w:p>
        </w:tc>
        <w:tc>
          <w:tcPr>
            <w:tcW w:w="4820" w:type="dxa"/>
          </w:tcPr>
          <w:p w:rsidR="0042074A" w:rsidRPr="0042074A" w:rsidRDefault="0042074A" w:rsidP="0042074A">
            <w:pPr>
              <w:autoSpaceDE w:val="0"/>
              <w:autoSpaceDN w:val="0"/>
              <w:adjustRightInd w:val="0"/>
              <w:spacing w:after="0" w:line="240" w:lineRule="auto"/>
              <w:jc w:val="right"/>
              <w:rPr>
                <w:rFonts w:ascii="Arial" w:hAnsi="Arial" w:cs="Arial"/>
              </w:rPr>
            </w:pPr>
            <w:r w:rsidRPr="0042074A">
              <w:rPr>
                <w:rFonts w:ascii="Arial" w:hAnsi="Arial" w:cs="Arial"/>
                <w:lang w:eastAsia="ru-RU"/>
              </w:rPr>
              <w:t>___________________________</w:t>
            </w:r>
          </w:p>
          <w:p w:rsidR="0042074A" w:rsidRPr="0042074A" w:rsidRDefault="0042074A" w:rsidP="0042074A">
            <w:pPr>
              <w:autoSpaceDE w:val="0"/>
              <w:autoSpaceDN w:val="0"/>
              <w:adjustRightInd w:val="0"/>
              <w:spacing w:after="0" w:line="240" w:lineRule="auto"/>
              <w:jc w:val="right"/>
              <w:rPr>
                <w:rFonts w:ascii="Arial" w:hAnsi="Arial" w:cs="Arial"/>
              </w:rPr>
            </w:pPr>
            <w:r w:rsidRPr="0042074A">
              <w:rPr>
                <w:rFonts w:ascii="Arial" w:hAnsi="Arial" w:cs="Arial"/>
                <w:lang w:eastAsia="ru-RU"/>
              </w:rPr>
              <w:t>(подпись, фамилия, инициалы)</w:t>
            </w:r>
          </w:p>
        </w:tc>
      </w:tr>
    </w:tbl>
    <w:p w:rsidR="0042074A" w:rsidRPr="0042074A" w:rsidRDefault="0042074A" w:rsidP="0042074A">
      <w:pPr>
        <w:spacing w:after="0" w:line="240" w:lineRule="auto"/>
        <w:rPr>
          <w:rFonts w:ascii="Arial" w:hAnsi="Arial" w:cs="Arial"/>
          <w:i/>
          <w:lang w:eastAsia="ru-RU"/>
        </w:rPr>
      </w:pPr>
      <w:r w:rsidRPr="0042074A">
        <w:rPr>
          <w:rFonts w:ascii="Arial" w:hAnsi="Arial" w:cs="Arial"/>
          <w:i/>
          <w:lang w:eastAsia="ru-RU"/>
        </w:rPr>
        <w:t xml:space="preserve">  </w:t>
      </w:r>
    </w:p>
    <w:p w:rsidR="0042074A" w:rsidRPr="0042074A" w:rsidRDefault="0042074A" w:rsidP="0042074A">
      <w:pPr>
        <w:suppressAutoHyphens/>
        <w:autoSpaceDE w:val="0"/>
        <w:autoSpaceDN w:val="0"/>
        <w:adjustRightInd w:val="0"/>
        <w:spacing w:after="0"/>
        <w:ind w:firstLine="540"/>
        <w:jc w:val="right"/>
        <w:rPr>
          <w:rFonts w:ascii="Arial" w:hAnsi="Arial" w:cs="Arial"/>
          <w:lang w:eastAsia="ar-SA"/>
        </w:rPr>
        <w:sectPr w:rsidR="0042074A" w:rsidRPr="0042074A" w:rsidSect="00D409DF">
          <w:headerReference w:type="default" r:id="rId27"/>
          <w:footerReference w:type="default" r:id="rId28"/>
          <w:pgSz w:w="11906" w:h="16838" w:code="9"/>
          <w:pgMar w:top="1440" w:right="567" w:bottom="1276" w:left="1134" w:header="720" w:footer="720" w:gutter="0"/>
          <w:cols w:space="720"/>
          <w:noEndnote/>
          <w:docGrid w:linePitch="299"/>
        </w:sectPr>
      </w:pPr>
      <w:r w:rsidRPr="0042074A">
        <w:rPr>
          <w:rFonts w:ascii="Arial" w:hAnsi="Arial" w:cs="Arial"/>
          <w:lang w:eastAsia="ar-SA"/>
        </w:rPr>
        <w:t xml:space="preserve">«____»_______________20__г.  </w:t>
      </w:r>
    </w:p>
    <w:p w:rsidR="0042074A" w:rsidRPr="0042074A" w:rsidRDefault="0042074A" w:rsidP="0042074A">
      <w:pPr>
        <w:keepNext/>
        <w:spacing w:after="0" w:line="240" w:lineRule="auto"/>
        <w:ind w:left="8931"/>
        <w:outlineLvl w:val="0"/>
        <w:rPr>
          <w:rFonts w:ascii="Arial" w:eastAsia="Times New Roman" w:hAnsi="Arial" w:cs="Arial"/>
          <w:bCs/>
          <w:iCs/>
          <w:lang w:val="en-US" w:eastAsia="ru-RU"/>
        </w:rPr>
      </w:pPr>
      <w:bookmarkStart w:id="291" w:name="_Приложение_13"/>
      <w:bookmarkStart w:id="292" w:name="_Toc8635025"/>
      <w:bookmarkStart w:id="293" w:name="_Toc26881450"/>
      <w:bookmarkStart w:id="294" w:name="_Ref437561820"/>
      <w:bookmarkStart w:id="295" w:name="_Toc437973310"/>
      <w:bookmarkStart w:id="296" w:name="_Toc438110052"/>
      <w:bookmarkStart w:id="297" w:name="_Toc438376264"/>
      <w:bookmarkEnd w:id="286"/>
      <w:bookmarkEnd w:id="287"/>
      <w:bookmarkEnd w:id="288"/>
      <w:bookmarkEnd w:id="289"/>
      <w:bookmarkEnd w:id="290"/>
      <w:bookmarkEnd w:id="291"/>
      <w:r w:rsidRPr="0042074A">
        <w:rPr>
          <w:rFonts w:ascii="Arial" w:eastAsia="Times New Roman" w:hAnsi="Arial" w:cs="Arial"/>
          <w:bCs/>
          <w:iCs/>
          <w:lang w:eastAsia="ru-RU"/>
        </w:rPr>
        <w:lastRenderedPageBreak/>
        <w:t xml:space="preserve">Приложение </w:t>
      </w:r>
      <w:bookmarkEnd w:id="292"/>
      <w:r w:rsidRPr="0042074A">
        <w:rPr>
          <w:rFonts w:ascii="Arial" w:eastAsia="Times New Roman" w:hAnsi="Arial" w:cs="Arial"/>
          <w:bCs/>
          <w:iCs/>
          <w:lang w:val="en-US" w:eastAsia="ru-RU"/>
        </w:rPr>
        <w:t>8</w:t>
      </w:r>
      <w:bookmarkEnd w:id="293"/>
    </w:p>
    <w:p w:rsidR="004563DF" w:rsidRDefault="004563DF" w:rsidP="0042074A">
      <w:pPr>
        <w:keepNext/>
        <w:spacing w:after="0" w:line="240" w:lineRule="auto"/>
        <w:outlineLvl w:val="0"/>
        <w:rPr>
          <w:rFonts w:ascii="Arial" w:hAnsi="Arial" w:cs="Arial"/>
        </w:rPr>
      </w:pPr>
      <w:r>
        <w:rPr>
          <w:rFonts w:ascii="Arial" w:hAnsi="Arial" w:cs="Arial"/>
        </w:rPr>
        <w:t xml:space="preserve">                                                                                                                                                  </w:t>
      </w:r>
      <w:r w:rsidRPr="004563DF">
        <w:rPr>
          <w:rFonts w:ascii="Arial" w:hAnsi="Arial" w:cs="Arial"/>
        </w:rPr>
        <w:t xml:space="preserve">к Административному регламенту </w:t>
      </w:r>
    </w:p>
    <w:p w:rsidR="0042074A" w:rsidRDefault="004563DF" w:rsidP="0042074A">
      <w:pPr>
        <w:keepNext/>
        <w:spacing w:after="0" w:line="240" w:lineRule="auto"/>
        <w:outlineLvl w:val="0"/>
        <w:rPr>
          <w:rFonts w:ascii="Arial" w:hAnsi="Arial" w:cs="Arial"/>
        </w:rPr>
      </w:pPr>
      <w:r>
        <w:rPr>
          <w:rFonts w:ascii="Arial" w:hAnsi="Arial" w:cs="Arial"/>
        </w:rPr>
        <w:t xml:space="preserve">                                                                                                                                                  </w:t>
      </w:r>
      <w:r w:rsidRPr="004563DF">
        <w:rPr>
          <w:rFonts w:ascii="Arial" w:hAnsi="Arial" w:cs="Arial"/>
        </w:rPr>
        <w:t>по предоставлению Муниципальной услуги</w:t>
      </w:r>
    </w:p>
    <w:p w:rsidR="004563DF" w:rsidRPr="0042074A" w:rsidRDefault="004563DF" w:rsidP="0042074A">
      <w:pPr>
        <w:keepNext/>
        <w:spacing w:after="0" w:line="240" w:lineRule="auto"/>
        <w:outlineLvl w:val="0"/>
        <w:rPr>
          <w:rFonts w:ascii="Arial" w:eastAsia="Times New Roman" w:hAnsi="Arial" w:cs="Arial"/>
          <w:b/>
          <w:bCs/>
          <w:iCs/>
          <w:lang w:eastAsia="ru-RU"/>
        </w:rPr>
      </w:pPr>
    </w:p>
    <w:p w:rsidR="0042074A" w:rsidRPr="0042074A" w:rsidRDefault="0042074A" w:rsidP="0042074A">
      <w:pPr>
        <w:spacing w:after="0" w:line="240" w:lineRule="auto"/>
        <w:jc w:val="center"/>
        <w:rPr>
          <w:rFonts w:ascii="Arial" w:hAnsi="Arial" w:cs="Arial"/>
        </w:rPr>
      </w:pPr>
      <w:r w:rsidRPr="0042074A">
        <w:rPr>
          <w:rFonts w:ascii="Arial" w:eastAsia="Times New Roman" w:hAnsi="Arial" w:cs="Arial"/>
          <w:b/>
          <w:bCs/>
          <w:iCs/>
          <w:lang w:eastAsia="ru-RU"/>
        </w:rPr>
        <w:t>Перечень и содержание административных действий, составляющих административные процедуры</w:t>
      </w:r>
    </w:p>
    <w:p w:rsidR="0042074A" w:rsidRPr="0042074A" w:rsidRDefault="0042074A" w:rsidP="0042074A">
      <w:pPr>
        <w:keepNext/>
        <w:spacing w:after="0" w:line="240" w:lineRule="auto"/>
        <w:jc w:val="center"/>
        <w:outlineLvl w:val="0"/>
        <w:rPr>
          <w:rFonts w:ascii="Arial" w:eastAsia="Times New Roman" w:hAnsi="Arial" w:cs="Arial"/>
          <w:bCs/>
          <w:iCs/>
          <w:lang w:eastAsia="ru-RU"/>
        </w:rPr>
      </w:pPr>
      <w:bookmarkStart w:id="298" w:name="_Приложение_№15._Форма"/>
      <w:bookmarkStart w:id="299" w:name="_Приложение_№14._Форма"/>
      <w:bookmarkStart w:id="300" w:name="_Приложение_15._Форма"/>
      <w:bookmarkStart w:id="301" w:name="_Приложение_14"/>
      <w:bookmarkStart w:id="302" w:name="_Toc468470548"/>
      <w:bookmarkStart w:id="303" w:name="_Toc468470822"/>
      <w:bookmarkStart w:id="304" w:name="_Toc535493579"/>
      <w:bookmarkStart w:id="305" w:name="_Toc535509549"/>
      <w:bookmarkStart w:id="306" w:name="_Toc535510998"/>
      <w:bookmarkStart w:id="307" w:name="_Toc5094263"/>
      <w:bookmarkStart w:id="308" w:name="_Toc5630957"/>
      <w:bookmarkStart w:id="309" w:name="_Toc5631909"/>
      <w:bookmarkStart w:id="310" w:name="_Toc6313996"/>
      <w:bookmarkEnd w:id="294"/>
      <w:bookmarkEnd w:id="295"/>
      <w:bookmarkEnd w:id="296"/>
      <w:bookmarkEnd w:id="297"/>
      <w:bookmarkEnd w:id="298"/>
      <w:bookmarkEnd w:id="299"/>
      <w:bookmarkEnd w:id="300"/>
      <w:bookmarkEnd w:id="301"/>
    </w:p>
    <w:p w:rsidR="0042074A" w:rsidRPr="0042074A" w:rsidRDefault="0042074A" w:rsidP="0042074A">
      <w:pPr>
        <w:spacing w:after="0" w:line="240" w:lineRule="auto"/>
        <w:ind w:left="720"/>
        <w:rPr>
          <w:rFonts w:ascii="Arial" w:hAnsi="Arial" w:cs="Arial"/>
        </w:rPr>
      </w:pPr>
      <w:r w:rsidRPr="0042074A">
        <w:rPr>
          <w:rFonts w:ascii="Arial" w:hAnsi="Arial" w:cs="Arial"/>
          <w:b/>
        </w:rPr>
        <w:t>Порядок выполнения административных действий при обращении Заявителя (представителя Заявителя) посредством РПГУ</w:t>
      </w:r>
    </w:p>
    <w:p w:rsidR="0042074A" w:rsidRPr="0042074A" w:rsidRDefault="0042074A" w:rsidP="0042074A">
      <w:pPr>
        <w:spacing w:after="0" w:line="240" w:lineRule="auto"/>
        <w:ind w:left="720"/>
        <w:rPr>
          <w:rFonts w:ascii="Arial" w:hAnsi="Arial" w:cs="Arial"/>
        </w:rPr>
      </w:pPr>
    </w:p>
    <w:p w:rsidR="0042074A" w:rsidRPr="0042074A" w:rsidRDefault="0042074A" w:rsidP="009D00AE">
      <w:pPr>
        <w:numPr>
          <w:ilvl w:val="0"/>
          <w:numId w:val="12"/>
        </w:numPr>
        <w:spacing w:after="0" w:line="240" w:lineRule="auto"/>
        <w:jc w:val="center"/>
        <w:rPr>
          <w:rFonts w:ascii="Arial" w:hAnsi="Arial" w:cs="Arial"/>
          <w:bCs/>
          <w:lang w:eastAsia="ru-RU"/>
        </w:rPr>
      </w:pPr>
      <w:r w:rsidRPr="0042074A">
        <w:rPr>
          <w:rFonts w:ascii="Arial" w:hAnsi="Arial" w:cs="Arial"/>
          <w:bCs/>
          <w:lang w:eastAsia="ru-RU"/>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42074A" w:rsidRPr="0042074A" w:rsidTr="0042074A">
        <w:tc>
          <w:tcPr>
            <w:tcW w:w="2264" w:type="dxa"/>
          </w:tcPr>
          <w:p w:rsidR="0042074A" w:rsidRPr="0042074A" w:rsidRDefault="0042074A" w:rsidP="004563DF">
            <w:pPr>
              <w:autoSpaceDE w:val="0"/>
              <w:autoSpaceDN w:val="0"/>
              <w:adjustRightInd w:val="0"/>
              <w:spacing w:after="0" w:line="240" w:lineRule="auto"/>
              <w:jc w:val="center"/>
              <w:rPr>
                <w:rFonts w:ascii="Arial" w:eastAsia="Calibri" w:hAnsi="Arial" w:cs="Arial"/>
              </w:rPr>
            </w:pPr>
            <w:r w:rsidRPr="0042074A">
              <w:rPr>
                <w:rFonts w:ascii="Arial" w:hAnsi="Arial" w:cs="Arial"/>
              </w:rPr>
              <w:t>Место выполнения процедуры/</w:t>
            </w:r>
          </w:p>
          <w:p w:rsidR="0042074A" w:rsidRPr="0042074A" w:rsidRDefault="0042074A" w:rsidP="0042074A">
            <w:pPr>
              <w:spacing w:after="0" w:line="240" w:lineRule="auto"/>
              <w:jc w:val="center"/>
              <w:rPr>
                <w:rFonts w:ascii="Arial" w:hAnsi="Arial" w:cs="Arial"/>
                <w:bCs/>
                <w:lang w:eastAsia="ru-RU"/>
              </w:rPr>
            </w:pPr>
            <w:r w:rsidRPr="0042074A">
              <w:rPr>
                <w:rFonts w:ascii="Arial" w:hAnsi="Arial" w:cs="Arial"/>
                <w:bCs/>
                <w:lang w:eastAsia="ru-RU"/>
              </w:rPr>
              <w:t>используемая ИС</w:t>
            </w:r>
          </w:p>
        </w:tc>
        <w:tc>
          <w:tcPr>
            <w:tcW w:w="2840" w:type="dxa"/>
          </w:tcPr>
          <w:p w:rsidR="0042074A" w:rsidRPr="0042074A" w:rsidRDefault="0042074A" w:rsidP="0042074A">
            <w:pPr>
              <w:spacing w:after="0" w:line="240" w:lineRule="auto"/>
              <w:jc w:val="center"/>
              <w:rPr>
                <w:rFonts w:ascii="Arial" w:hAnsi="Arial" w:cs="Arial"/>
                <w:bCs/>
                <w:lang w:eastAsia="ru-RU"/>
              </w:rPr>
            </w:pPr>
            <w:r w:rsidRPr="0042074A">
              <w:rPr>
                <w:rFonts w:ascii="Arial" w:hAnsi="Arial" w:cs="Arial"/>
                <w:bCs/>
                <w:lang w:eastAsia="ru-RU"/>
              </w:rPr>
              <w:t>Административные действия</w:t>
            </w:r>
          </w:p>
        </w:tc>
        <w:tc>
          <w:tcPr>
            <w:tcW w:w="1611" w:type="dxa"/>
          </w:tcPr>
          <w:p w:rsidR="0042074A" w:rsidRPr="0042074A" w:rsidRDefault="0042074A" w:rsidP="0042074A">
            <w:pPr>
              <w:spacing w:after="0" w:line="240" w:lineRule="auto"/>
              <w:jc w:val="center"/>
              <w:rPr>
                <w:rFonts w:ascii="Arial" w:hAnsi="Arial" w:cs="Arial"/>
                <w:bCs/>
                <w:lang w:eastAsia="ru-RU"/>
              </w:rPr>
            </w:pPr>
            <w:r w:rsidRPr="0042074A">
              <w:rPr>
                <w:rFonts w:ascii="Arial" w:hAnsi="Arial" w:cs="Arial"/>
                <w:bCs/>
                <w:lang w:eastAsia="ru-RU"/>
              </w:rPr>
              <w:t>Средний срок выполнения</w:t>
            </w:r>
          </w:p>
        </w:tc>
        <w:tc>
          <w:tcPr>
            <w:tcW w:w="1824" w:type="dxa"/>
          </w:tcPr>
          <w:p w:rsidR="0042074A" w:rsidRPr="0042074A" w:rsidRDefault="0042074A" w:rsidP="0042074A">
            <w:pPr>
              <w:spacing w:after="0" w:line="240" w:lineRule="auto"/>
              <w:jc w:val="center"/>
              <w:rPr>
                <w:rFonts w:ascii="Arial" w:hAnsi="Arial" w:cs="Arial"/>
                <w:bCs/>
                <w:lang w:eastAsia="ru-RU"/>
              </w:rPr>
            </w:pPr>
            <w:r w:rsidRPr="0042074A">
              <w:rPr>
                <w:rFonts w:ascii="Arial" w:hAnsi="Arial" w:cs="Arial"/>
                <w:bCs/>
                <w:lang w:eastAsia="ru-RU"/>
              </w:rPr>
              <w:t>Трудоемкость</w:t>
            </w:r>
          </w:p>
        </w:tc>
        <w:tc>
          <w:tcPr>
            <w:tcW w:w="6400" w:type="dxa"/>
            <w:gridSpan w:val="2"/>
          </w:tcPr>
          <w:p w:rsidR="0042074A" w:rsidRPr="0042074A" w:rsidRDefault="0042074A" w:rsidP="0042074A">
            <w:pPr>
              <w:spacing w:after="0" w:line="240" w:lineRule="auto"/>
              <w:jc w:val="center"/>
              <w:rPr>
                <w:rFonts w:ascii="Arial" w:hAnsi="Arial" w:cs="Arial"/>
                <w:bCs/>
                <w:lang w:eastAsia="ru-RU"/>
              </w:rPr>
            </w:pPr>
            <w:r w:rsidRPr="0042074A">
              <w:rPr>
                <w:rFonts w:ascii="Arial" w:hAnsi="Arial" w:cs="Arial"/>
                <w:bCs/>
                <w:lang w:eastAsia="ru-RU"/>
              </w:rPr>
              <w:t>Содержание действия</w:t>
            </w:r>
          </w:p>
        </w:tc>
      </w:tr>
      <w:tr w:rsidR="0042074A" w:rsidRPr="0042074A" w:rsidTr="0042074A">
        <w:trPr>
          <w:trHeight w:val="2521"/>
        </w:trPr>
        <w:tc>
          <w:tcPr>
            <w:tcW w:w="2264" w:type="dxa"/>
          </w:tcPr>
          <w:p w:rsidR="0042074A" w:rsidRPr="0042074A" w:rsidRDefault="0042074A" w:rsidP="0042074A">
            <w:pPr>
              <w:suppressAutoHyphens w:val="0"/>
              <w:spacing w:after="0" w:line="240" w:lineRule="auto"/>
              <w:jc w:val="center"/>
              <w:rPr>
                <w:rFonts w:ascii="Arial" w:hAnsi="Arial" w:cs="Arial"/>
                <w:bCs/>
                <w:lang w:eastAsia="ru-RU"/>
              </w:rPr>
            </w:pPr>
            <w:r w:rsidRPr="0042074A">
              <w:rPr>
                <w:rFonts w:ascii="Arial" w:hAnsi="Arial" w:cs="Arial"/>
                <w:bCs/>
                <w:lang w:eastAsia="ru-RU"/>
              </w:rPr>
              <w:t>РПГУ/ Модуль оказания услуг ЕИС ОУ/Администрация</w:t>
            </w:r>
          </w:p>
        </w:tc>
        <w:tc>
          <w:tcPr>
            <w:tcW w:w="2840" w:type="dxa"/>
          </w:tcPr>
          <w:p w:rsidR="0042074A" w:rsidRPr="0042074A" w:rsidRDefault="0042074A" w:rsidP="004563DF">
            <w:pPr>
              <w:autoSpaceDE w:val="0"/>
              <w:autoSpaceDN w:val="0"/>
              <w:adjustRightInd w:val="0"/>
              <w:rPr>
                <w:rFonts w:ascii="Arial" w:eastAsia="Calibri" w:hAnsi="Arial" w:cs="Arial"/>
                <w:b/>
              </w:rPr>
            </w:pPr>
            <w:r w:rsidRPr="0042074A">
              <w:rPr>
                <w:rFonts w:ascii="Arial" w:hAnsi="Arial" w:cs="Arial"/>
              </w:rPr>
              <w:t>Прием и предварительная проверка документов, Регистрация или отказ в регистрации заявления о предоставлении Муниципальной услуги</w:t>
            </w:r>
          </w:p>
        </w:tc>
        <w:tc>
          <w:tcPr>
            <w:tcW w:w="1611" w:type="dxa"/>
            <w:vMerge w:val="restart"/>
          </w:tcPr>
          <w:p w:rsidR="0042074A" w:rsidRPr="0042074A" w:rsidRDefault="0042074A" w:rsidP="0042074A">
            <w:pPr>
              <w:suppressAutoHyphens w:val="0"/>
              <w:spacing w:after="0" w:line="240" w:lineRule="auto"/>
              <w:jc w:val="center"/>
              <w:rPr>
                <w:rFonts w:ascii="Arial" w:hAnsi="Arial" w:cs="Arial"/>
                <w:bCs/>
                <w:lang w:eastAsia="ru-RU"/>
              </w:rPr>
            </w:pPr>
            <w:r w:rsidRPr="0042074A">
              <w:rPr>
                <w:rFonts w:ascii="Arial" w:hAnsi="Arial" w:cs="Arial"/>
                <w:bCs/>
                <w:lang w:eastAsia="ru-RU"/>
              </w:rPr>
              <w:t>1 рабочий день</w:t>
            </w:r>
          </w:p>
        </w:tc>
        <w:tc>
          <w:tcPr>
            <w:tcW w:w="1824" w:type="dxa"/>
          </w:tcPr>
          <w:p w:rsidR="0042074A" w:rsidRPr="0042074A" w:rsidRDefault="0042074A" w:rsidP="0042074A">
            <w:pPr>
              <w:suppressAutoHyphens w:val="0"/>
              <w:spacing w:after="0" w:line="240" w:lineRule="auto"/>
              <w:jc w:val="center"/>
              <w:rPr>
                <w:rFonts w:ascii="Arial" w:hAnsi="Arial" w:cs="Arial"/>
                <w:bCs/>
                <w:lang w:eastAsia="ru-RU"/>
              </w:rPr>
            </w:pPr>
            <w:r w:rsidRPr="0042074A">
              <w:rPr>
                <w:rFonts w:ascii="Arial" w:hAnsi="Arial" w:cs="Arial"/>
                <w:bCs/>
                <w:lang w:eastAsia="ru-RU"/>
              </w:rPr>
              <w:t>30 минут</w:t>
            </w:r>
          </w:p>
        </w:tc>
        <w:tc>
          <w:tcPr>
            <w:tcW w:w="6400" w:type="dxa"/>
            <w:gridSpan w:val="2"/>
          </w:tcPr>
          <w:p w:rsidR="0042074A" w:rsidRPr="0042074A" w:rsidRDefault="0042074A" w:rsidP="004563DF">
            <w:pPr>
              <w:suppressAutoHyphens w:val="0"/>
              <w:autoSpaceDE w:val="0"/>
              <w:autoSpaceDN w:val="0"/>
              <w:adjustRightInd w:val="0"/>
              <w:rPr>
                <w:rFonts w:ascii="Arial" w:hAnsi="Arial" w:cs="Arial"/>
                <w:lang w:eastAsia="ru-RU"/>
              </w:rPr>
            </w:pPr>
            <w:r w:rsidRPr="0042074A">
              <w:rPr>
                <w:rFonts w:ascii="Arial" w:hAnsi="Arial" w:cs="Arial"/>
                <w:lang w:eastAsia="ru-RU"/>
              </w:rPr>
              <w:t xml:space="preserve">Заявитель </w:t>
            </w:r>
            <w:r w:rsidRPr="0042074A">
              <w:rPr>
                <w:rFonts w:ascii="Arial" w:hAnsi="Arial" w:cs="Arial"/>
              </w:rPr>
              <w:t xml:space="preserve">(представитель Заявителя) </w:t>
            </w:r>
            <w:r w:rsidRPr="0042074A">
              <w:rPr>
                <w:rFonts w:ascii="Arial" w:hAnsi="Arial" w:cs="Arial"/>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42074A" w:rsidRPr="0042074A" w:rsidRDefault="0042074A" w:rsidP="004563DF">
            <w:pPr>
              <w:suppressAutoHyphens w:val="0"/>
              <w:autoSpaceDE w:val="0"/>
              <w:autoSpaceDN w:val="0"/>
              <w:adjustRightInd w:val="0"/>
              <w:rPr>
                <w:rFonts w:ascii="Arial" w:hAnsi="Arial" w:cs="Arial"/>
                <w:lang w:eastAsia="ru-RU"/>
              </w:rPr>
            </w:pPr>
            <w:r w:rsidRPr="0042074A">
              <w:rPr>
                <w:rFonts w:ascii="Arial" w:hAnsi="Arial" w:cs="Arial"/>
                <w:lang w:eastAsia="ru-RU"/>
              </w:rPr>
              <w:t>Требования к документам в электронном виде установлены пункте 22 настоящего Административного регламента.</w:t>
            </w:r>
          </w:p>
          <w:p w:rsidR="0042074A" w:rsidRPr="0042074A" w:rsidRDefault="0042074A" w:rsidP="0042074A">
            <w:pPr>
              <w:suppressAutoHyphens w:val="0"/>
              <w:spacing w:after="0" w:line="240" w:lineRule="auto"/>
              <w:rPr>
                <w:rFonts w:ascii="Arial" w:eastAsia="Calibri" w:hAnsi="Arial" w:cs="Arial"/>
              </w:rPr>
            </w:pPr>
            <w:r w:rsidRPr="0042074A">
              <w:rPr>
                <w:rFonts w:ascii="Arial" w:hAnsi="Arial" w:cs="Arial"/>
                <w:lang w:eastAsia="ru-RU"/>
              </w:rPr>
              <w:t>Заявление и прилагаемые документы поступают в Модуль оказания услуг ЕИС ОУ.</w:t>
            </w:r>
          </w:p>
        </w:tc>
      </w:tr>
      <w:tr w:rsidR="0042074A" w:rsidRPr="0042074A" w:rsidTr="0042074A">
        <w:tblPrEx>
          <w:tblLook w:val="0000" w:firstRow="0" w:lastRow="0" w:firstColumn="0" w:lastColumn="0" w:noHBand="0" w:noVBand="0"/>
        </w:tblPrEx>
        <w:trPr>
          <w:trHeight w:val="615"/>
        </w:trPr>
        <w:tc>
          <w:tcPr>
            <w:tcW w:w="2264" w:type="dxa"/>
            <w:vMerge w:val="restart"/>
          </w:tcPr>
          <w:p w:rsidR="0042074A" w:rsidRPr="0042074A" w:rsidRDefault="0042074A" w:rsidP="0042074A">
            <w:pPr>
              <w:suppressAutoHyphens w:val="0"/>
              <w:spacing w:after="0" w:line="240" w:lineRule="auto"/>
              <w:rPr>
                <w:rFonts w:ascii="Arial" w:eastAsia="Calibri" w:hAnsi="Arial" w:cs="Arial"/>
                <w:b/>
                <w:bCs/>
                <w:lang w:eastAsia="ru-RU"/>
              </w:rPr>
            </w:pPr>
            <w:r w:rsidRPr="0042074A">
              <w:rPr>
                <w:rFonts w:ascii="Arial" w:hAnsi="Arial" w:cs="Arial"/>
                <w:lang w:eastAsia="ru-RU"/>
              </w:rPr>
              <w:t>Администрация</w:t>
            </w:r>
            <w:r w:rsidRPr="0042074A">
              <w:rPr>
                <w:rFonts w:ascii="Arial" w:hAnsi="Arial" w:cs="Arial"/>
                <w:b/>
                <w:bCs/>
                <w:lang w:eastAsia="ru-RU"/>
              </w:rPr>
              <w:t>/</w:t>
            </w:r>
            <w:r w:rsidRPr="0042074A">
              <w:rPr>
                <w:rFonts w:ascii="Arial" w:hAnsi="Arial" w:cs="Arial"/>
                <w:bCs/>
                <w:lang w:eastAsia="ru-RU"/>
              </w:rPr>
              <w:t xml:space="preserve"> Модуль оказания услуг ЕИС ОУ</w:t>
            </w:r>
          </w:p>
        </w:tc>
        <w:tc>
          <w:tcPr>
            <w:tcW w:w="2840" w:type="dxa"/>
          </w:tcPr>
          <w:p w:rsidR="0042074A" w:rsidRPr="0042074A" w:rsidRDefault="0042074A" w:rsidP="0042074A">
            <w:pPr>
              <w:suppressAutoHyphens w:val="0"/>
              <w:spacing w:after="0" w:line="240" w:lineRule="auto"/>
              <w:jc w:val="both"/>
              <w:rPr>
                <w:rFonts w:ascii="Arial" w:eastAsia="Calibri" w:hAnsi="Arial" w:cs="Arial"/>
                <w:bCs/>
                <w:lang w:eastAsia="ru-RU"/>
              </w:rPr>
            </w:pPr>
            <w:r w:rsidRPr="0042074A">
              <w:rPr>
                <w:rFonts w:ascii="Arial" w:hAnsi="Arial" w:cs="Arial"/>
                <w:bCs/>
                <w:lang w:eastAsia="ru-RU"/>
              </w:rPr>
              <w:t>Проверка комплектности документов по перечню документов, необходимых для конкретного результата предоставления Муниципальной услуги</w:t>
            </w:r>
          </w:p>
          <w:p w:rsidR="0042074A" w:rsidRPr="0042074A" w:rsidRDefault="0042074A" w:rsidP="0042074A">
            <w:pPr>
              <w:suppressAutoHyphens w:val="0"/>
              <w:rPr>
                <w:rFonts w:ascii="Arial" w:hAnsi="Arial" w:cs="Arial"/>
                <w:b/>
              </w:rPr>
            </w:pPr>
          </w:p>
        </w:tc>
        <w:tc>
          <w:tcPr>
            <w:tcW w:w="1611" w:type="dxa"/>
            <w:vMerge/>
          </w:tcPr>
          <w:p w:rsidR="0042074A" w:rsidRPr="0042074A" w:rsidRDefault="0042074A" w:rsidP="0042074A">
            <w:pPr>
              <w:suppressAutoHyphens w:val="0"/>
              <w:rPr>
                <w:rFonts w:ascii="Arial" w:hAnsi="Arial" w:cs="Arial"/>
                <w:b/>
              </w:rPr>
            </w:pPr>
          </w:p>
        </w:tc>
        <w:tc>
          <w:tcPr>
            <w:tcW w:w="1832" w:type="dxa"/>
            <w:gridSpan w:val="2"/>
          </w:tcPr>
          <w:p w:rsidR="0042074A" w:rsidRPr="0042074A" w:rsidRDefault="0042074A" w:rsidP="0042074A">
            <w:pPr>
              <w:suppressAutoHyphens w:val="0"/>
              <w:spacing w:after="0" w:line="240" w:lineRule="auto"/>
              <w:jc w:val="center"/>
              <w:rPr>
                <w:rFonts w:ascii="Arial" w:hAnsi="Arial" w:cs="Arial"/>
                <w:bCs/>
                <w:lang w:eastAsia="ru-RU"/>
              </w:rPr>
            </w:pPr>
            <w:r w:rsidRPr="0042074A">
              <w:rPr>
                <w:rFonts w:ascii="Arial" w:hAnsi="Arial" w:cs="Arial"/>
                <w:bCs/>
                <w:lang w:eastAsia="ru-RU"/>
              </w:rPr>
              <w:t>10 минут</w:t>
            </w:r>
          </w:p>
          <w:p w:rsidR="0042074A" w:rsidRPr="0042074A" w:rsidRDefault="0042074A" w:rsidP="0042074A">
            <w:pPr>
              <w:suppressAutoHyphens w:val="0"/>
              <w:rPr>
                <w:rFonts w:ascii="Arial" w:hAnsi="Arial" w:cs="Arial"/>
                <w:b/>
              </w:rPr>
            </w:pPr>
          </w:p>
        </w:tc>
        <w:tc>
          <w:tcPr>
            <w:tcW w:w="6392" w:type="dxa"/>
            <w:vMerge w:val="restart"/>
          </w:tcPr>
          <w:p w:rsidR="0042074A" w:rsidRPr="0042074A" w:rsidRDefault="0042074A" w:rsidP="004563DF">
            <w:pPr>
              <w:suppressAutoHyphens w:val="0"/>
              <w:autoSpaceDE w:val="0"/>
              <w:autoSpaceDN w:val="0"/>
              <w:adjustRightInd w:val="0"/>
              <w:rPr>
                <w:rFonts w:ascii="Arial" w:hAnsi="Arial" w:cs="Arial"/>
              </w:rPr>
            </w:pPr>
            <w:r w:rsidRPr="0042074A">
              <w:rPr>
                <w:rFonts w:ascii="Arial" w:hAnsi="Arial" w:cs="Arial"/>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42074A" w:rsidRPr="0042074A" w:rsidRDefault="0042074A" w:rsidP="004563DF">
            <w:pPr>
              <w:suppressAutoHyphens w:val="0"/>
              <w:autoSpaceDE w:val="0"/>
              <w:autoSpaceDN w:val="0"/>
              <w:adjustRightInd w:val="0"/>
              <w:rPr>
                <w:rFonts w:ascii="Arial" w:hAnsi="Arial" w:cs="Arial"/>
              </w:rPr>
            </w:pPr>
            <w:r w:rsidRPr="0042074A">
              <w:rPr>
                <w:rFonts w:ascii="Arial" w:hAnsi="Arial" w:cs="Arial"/>
              </w:rPr>
              <w:t>1) устанавливает предмет обращения, полномочия представителя Заявителя;</w:t>
            </w:r>
          </w:p>
          <w:p w:rsidR="0042074A" w:rsidRPr="0042074A" w:rsidRDefault="0042074A" w:rsidP="004563DF">
            <w:pPr>
              <w:suppressAutoHyphens w:val="0"/>
              <w:autoSpaceDE w:val="0"/>
              <w:autoSpaceDN w:val="0"/>
              <w:adjustRightInd w:val="0"/>
              <w:rPr>
                <w:rFonts w:ascii="Arial" w:hAnsi="Arial" w:cs="Arial"/>
              </w:rPr>
            </w:pPr>
            <w:r w:rsidRPr="0042074A">
              <w:rPr>
                <w:rFonts w:ascii="Arial" w:hAnsi="Arial" w:cs="Arial"/>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42074A" w:rsidRPr="0042074A" w:rsidRDefault="0042074A" w:rsidP="0042074A">
            <w:pPr>
              <w:suppressAutoHyphens w:val="0"/>
              <w:spacing w:after="0" w:line="240" w:lineRule="auto"/>
              <w:rPr>
                <w:rFonts w:ascii="Arial" w:hAnsi="Arial" w:cs="Arial"/>
                <w:bCs/>
                <w:lang w:eastAsia="ru-RU"/>
              </w:rPr>
            </w:pPr>
            <w:r w:rsidRPr="0042074A">
              <w:rPr>
                <w:rFonts w:ascii="Arial" w:hAnsi="Arial" w:cs="Arial"/>
                <w:bCs/>
                <w:lang w:eastAsia="ru-RU"/>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42074A" w:rsidRPr="0042074A" w:rsidRDefault="0042074A" w:rsidP="0042074A">
            <w:pPr>
              <w:suppressAutoHyphens w:val="0"/>
              <w:spacing w:after="0" w:line="240" w:lineRule="auto"/>
              <w:rPr>
                <w:rFonts w:ascii="Arial" w:eastAsia="Calibri" w:hAnsi="Arial" w:cs="Arial"/>
                <w:b/>
                <w:bCs/>
                <w:lang w:eastAsia="ru-RU"/>
              </w:rPr>
            </w:pPr>
            <w:r w:rsidRPr="0042074A">
              <w:rPr>
                <w:rFonts w:ascii="Arial" w:hAnsi="Arial" w:cs="Arial"/>
                <w:bCs/>
                <w:lang w:eastAsia="ru-RU"/>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42074A" w:rsidRPr="0042074A" w:rsidTr="0042074A">
        <w:tblPrEx>
          <w:tblLook w:val="0000" w:firstRow="0" w:lastRow="0" w:firstColumn="0" w:lastColumn="0" w:noHBand="0" w:noVBand="0"/>
        </w:tblPrEx>
        <w:trPr>
          <w:trHeight w:val="2703"/>
        </w:trPr>
        <w:tc>
          <w:tcPr>
            <w:tcW w:w="2264" w:type="dxa"/>
            <w:vMerge/>
          </w:tcPr>
          <w:p w:rsidR="0042074A" w:rsidRPr="0042074A" w:rsidRDefault="0042074A" w:rsidP="0042074A">
            <w:pPr>
              <w:suppressAutoHyphens w:val="0"/>
              <w:spacing w:after="0" w:line="240" w:lineRule="auto"/>
              <w:jc w:val="center"/>
              <w:rPr>
                <w:rFonts w:ascii="Arial" w:eastAsia="Calibri" w:hAnsi="Arial" w:cs="Arial"/>
                <w:bCs/>
                <w:lang w:eastAsia="ru-RU"/>
              </w:rPr>
            </w:pPr>
          </w:p>
        </w:tc>
        <w:tc>
          <w:tcPr>
            <w:tcW w:w="2840" w:type="dxa"/>
          </w:tcPr>
          <w:p w:rsidR="0042074A" w:rsidRPr="0042074A" w:rsidRDefault="0042074A" w:rsidP="0042074A">
            <w:pPr>
              <w:suppressAutoHyphens w:val="0"/>
              <w:jc w:val="both"/>
              <w:rPr>
                <w:rFonts w:ascii="Arial" w:eastAsia="Calibri" w:hAnsi="Arial" w:cs="Arial"/>
                <w:b/>
              </w:rPr>
            </w:pPr>
            <w:r w:rsidRPr="0042074A">
              <w:rPr>
                <w:rFonts w:ascii="Arial" w:hAnsi="Arial" w:cs="Arial"/>
              </w:rPr>
              <w:t>Регистрация заявления либо отказ в регистрации заявления</w:t>
            </w:r>
          </w:p>
        </w:tc>
        <w:tc>
          <w:tcPr>
            <w:tcW w:w="1611" w:type="dxa"/>
            <w:vMerge/>
          </w:tcPr>
          <w:p w:rsidR="0042074A" w:rsidRPr="0042074A" w:rsidRDefault="0042074A" w:rsidP="0042074A">
            <w:pPr>
              <w:suppressAutoHyphens w:val="0"/>
              <w:spacing w:after="0" w:line="240" w:lineRule="auto"/>
              <w:jc w:val="center"/>
              <w:rPr>
                <w:rFonts w:ascii="Arial" w:hAnsi="Arial" w:cs="Arial"/>
                <w:bCs/>
                <w:lang w:eastAsia="ru-RU"/>
              </w:rPr>
            </w:pPr>
          </w:p>
        </w:tc>
        <w:tc>
          <w:tcPr>
            <w:tcW w:w="1832" w:type="dxa"/>
            <w:gridSpan w:val="2"/>
          </w:tcPr>
          <w:p w:rsidR="0042074A" w:rsidRPr="0042074A" w:rsidRDefault="0042074A" w:rsidP="0042074A">
            <w:pPr>
              <w:suppressAutoHyphens w:val="0"/>
              <w:spacing w:after="0" w:line="240" w:lineRule="auto"/>
              <w:jc w:val="center"/>
              <w:rPr>
                <w:rFonts w:ascii="Arial" w:hAnsi="Arial" w:cs="Arial"/>
                <w:bCs/>
                <w:lang w:eastAsia="ru-RU"/>
              </w:rPr>
            </w:pPr>
            <w:r w:rsidRPr="0042074A">
              <w:rPr>
                <w:rFonts w:ascii="Arial" w:hAnsi="Arial" w:cs="Arial"/>
                <w:bCs/>
                <w:lang w:eastAsia="ru-RU"/>
              </w:rPr>
              <w:t>30 минут</w:t>
            </w:r>
          </w:p>
        </w:tc>
        <w:tc>
          <w:tcPr>
            <w:tcW w:w="6392" w:type="dxa"/>
            <w:vMerge/>
          </w:tcPr>
          <w:p w:rsidR="0042074A" w:rsidRPr="0042074A" w:rsidRDefault="0042074A" w:rsidP="0042074A">
            <w:pPr>
              <w:suppressAutoHyphens w:val="0"/>
              <w:spacing w:after="0" w:line="240" w:lineRule="auto"/>
              <w:jc w:val="center"/>
              <w:rPr>
                <w:rFonts w:ascii="Arial" w:hAnsi="Arial" w:cs="Arial"/>
                <w:bCs/>
                <w:lang w:eastAsia="ru-RU"/>
              </w:rPr>
            </w:pPr>
          </w:p>
        </w:tc>
      </w:tr>
    </w:tbl>
    <w:p w:rsidR="0042074A" w:rsidRPr="0042074A" w:rsidRDefault="0042074A" w:rsidP="0042074A">
      <w:pPr>
        <w:spacing w:after="0" w:line="240" w:lineRule="auto"/>
        <w:ind w:left="1425"/>
        <w:rPr>
          <w:rFonts w:ascii="Arial" w:hAnsi="Arial" w:cs="Arial"/>
          <w:bCs/>
          <w:i/>
          <w:lang w:eastAsia="ru-RU"/>
        </w:rPr>
      </w:pPr>
    </w:p>
    <w:p w:rsidR="0042074A" w:rsidRPr="0042074A" w:rsidRDefault="0042074A" w:rsidP="009D00AE">
      <w:pPr>
        <w:numPr>
          <w:ilvl w:val="0"/>
          <w:numId w:val="12"/>
        </w:numPr>
        <w:spacing w:after="0" w:line="240" w:lineRule="auto"/>
        <w:jc w:val="center"/>
        <w:rPr>
          <w:rFonts w:ascii="Arial" w:hAnsi="Arial" w:cs="Arial"/>
          <w:bCs/>
          <w:i/>
          <w:lang w:eastAsia="ru-RU"/>
        </w:rPr>
      </w:pPr>
      <w:r w:rsidRPr="0042074A">
        <w:rPr>
          <w:rFonts w:ascii="Arial" w:hAnsi="Arial" w:cs="Arial"/>
          <w:bCs/>
          <w:lang w:eastAsia="ru-RU"/>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42074A" w:rsidRPr="0042074A" w:rsidTr="0042074A">
        <w:trPr>
          <w:tblHeader/>
        </w:trPr>
        <w:tc>
          <w:tcPr>
            <w:tcW w:w="2269" w:type="dxa"/>
            <w:shd w:val="clear" w:color="auto" w:fill="auto"/>
          </w:tcPr>
          <w:p w:rsidR="0042074A" w:rsidRPr="0042074A" w:rsidRDefault="0042074A" w:rsidP="004563DF">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Место выполнения процедуры/ используемая ИС</w:t>
            </w:r>
          </w:p>
        </w:tc>
        <w:tc>
          <w:tcPr>
            <w:tcW w:w="2835" w:type="dxa"/>
            <w:shd w:val="clear" w:color="auto" w:fill="auto"/>
          </w:tcPr>
          <w:p w:rsidR="0042074A" w:rsidRPr="0042074A" w:rsidRDefault="0042074A" w:rsidP="004563DF">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Административные действия</w:t>
            </w:r>
          </w:p>
        </w:tc>
        <w:tc>
          <w:tcPr>
            <w:tcW w:w="1701" w:type="dxa"/>
          </w:tcPr>
          <w:p w:rsidR="0042074A" w:rsidRPr="0042074A" w:rsidRDefault="0042074A" w:rsidP="004563DF">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Средний срок выполнения</w:t>
            </w:r>
          </w:p>
        </w:tc>
        <w:tc>
          <w:tcPr>
            <w:tcW w:w="1701" w:type="dxa"/>
            <w:shd w:val="clear" w:color="auto" w:fill="auto"/>
          </w:tcPr>
          <w:p w:rsidR="0042074A" w:rsidRPr="0042074A" w:rsidRDefault="0042074A" w:rsidP="004563DF">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Трудоемкость</w:t>
            </w:r>
          </w:p>
        </w:tc>
        <w:tc>
          <w:tcPr>
            <w:tcW w:w="6378" w:type="dxa"/>
            <w:shd w:val="clear" w:color="auto" w:fill="auto"/>
          </w:tcPr>
          <w:p w:rsidR="0042074A" w:rsidRPr="0042074A" w:rsidRDefault="0042074A" w:rsidP="004563DF">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Содержание действия</w:t>
            </w:r>
          </w:p>
        </w:tc>
      </w:tr>
      <w:tr w:rsidR="0042074A" w:rsidRPr="0042074A" w:rsidTr="0042074A">
        <w:trPr>
          <w:trHeight w:val="2090"/>
        </w:trPr>
        <w:tc>
          <w:tcPr>
            <w:tcW w:w="2269" w:type="dxa"/>
            <w:vMerge w:val="restart"/>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Администрация/ Модуль оказания услуг ЕИС ОУ/СМЭВ</w:t>
            </w:r>
          </w:p>
        </w:tc>
        <w:tc>
          <w:tcPr>
            <w:tcW w:w="2835"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Направление межведомственных запросов</w:t>
            </w:r>
          </w:p>
        </w:tc>
        <w:tc>
          <w:tcPr>
            <w:tcW w:w="1701" w:type="dxa"/>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1 рабочий день</w:t>
            </w:r>
          </w:p>
        </w:tc>
        <w:tc>
          <w:tcPr>
            <w:tcW w:w="1701"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15 минут</w:t>
            </w:r>
          </w:p>
        </w:tc>
        <w:tc>
          <w:tcPr>
            <w:tcW w:w="6378" w:type="dxa"/>
            <w:shd w:val="clear" w:color="auto" w:fill="auto"/>
          </w:tcPr>
          <w:p w:rsidR="0042074A" w:rsidRPr="0042074A" w:rsidRDefault="0042074A" w:rsidP="0042074A">
            <w:pPr>
              <w:autoSpaceDE w:val="0"/>
              <w:autoSpaceDN w:val="0"/>
              <w:adjustRightInd w:val="0"/>
              <w:spacing w:after="0" w:line="240" w:lineRule="auto"/>
              <w:jc w:val="both"/>
              <w:rPr>
                <w:rFonts w:ascii="Arial" w:hAnsi="Arial" w:cs="Arial"/>
                <w:lang w:eastAsia="ru-RU"/>
              </w:rPr>
            </w:pPr>
            <w:r w:rsidRPr="0042074A">
              <w:rPr>
                <w:rFonts w:ascii="Arial" w:hAnsi="Arial" w:cs="Arial"/>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2074A" w:rsidRPr="0042074A" w:rsidTr="0042074A">
        <w:tc>
          <w:tcPr>
            <w:tcW w:w="2269" w:type="dxa"/>
            <w:vMerge/>
            <w:shd w:val="clear" w:color="auto" w:fill="auto"/>
          </w:tcPr>
          <w:p w:rsidR="0042074A" w:rsidRPr="0042074A" w:rsidRDefault="0042074A" w:rsidP="0042074A">
            <w:pPr>
              <w:numPr>
                <w:ilvl w:val="0"/>
                <w:numId w:val="1"/>
              </w:numPr>
              <w:suppressAutoHyphens/>
              <w:autoSpaceDE w:val="0"/>
              <w:autoSpaceDN w:val="0"/>
              <w:adjustRightInd w:val="0"/>
              <w:ind w:firstLine="0"/>
              <w:rPr>
                <w:rFonts w:ascii="Arial" w:eastAsia="Times New Roman" w:hAnsi="Arial" w:cs="Arial"/>
              </w:rPr>
            </w:pPr>
          </w:p>
        </w:tc>
        <w:tc>
          <w:tcPr>
            <w:tcW w:w="2835"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Контроль предоставления результата запроса</w:t>
            </w:r>
          </w:p>
        </w:tc>
        <w:tc>
          <w:tcPr>
            <w:tcW w:w="1701" w:type="dxa"/>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До 5 рабочих дней</w:t>
            </w:r>
          </w:p>
        </w:tc>
        <w:tc>
          <w:tcPr>
            <w:tcW w:w="1701"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p>
        </w:tc>
        <w:tc>
          <w:tcPr>
            <w:tcW w:w="6378" w:type="dxa"/>
            <w:shd w:val="clear" w:color="auto" w:fill="auto"/>
          </w:tcPr>
          <w:p w:rsidR="0042074A" w:rsidRPr="0042074A" w:rsidRDefault="0042074A" w:rsidP="0042074A">
            <w:pPr>
              <w:autoSpaceDE w:val="0"/>
              <w:autoSpaceDN w:val="0"/>
              <w:adjustRightInd w:val="0"/>
              <w:spacing w:after="0" w:line="240" w:lineRule="auto"/>
              <w:rPr>
                <w:rFonts w:ascii="Arial" w:hAnsi="Arial" w:cs="Arial"/>
                <w:lang w:eastAsia="ru-RU"/>
              </w:rPr>
            </w:pPr>
            <w:r w:rsidRPr="0042074A">
              <w:rPr>
                <w:rFonts w:ascii="Arial" w:hAnsi="Arial" w:cs="Arial"/>
                <w:lang w:eastAsia="ru-RU"/>
              </w:rPr>
              <w:t>Ответы на межведомственные запросы поступают в Модуль оказания услуг ЕИС ОУ.</w:t>
            </w:r>
          </w:p>
          <w:p w:rsidR="0042074A" w:rsidRPr="0042074A" w:rsidRDefault="0042074A" w:rsidP="0042074A">
            <w:pPr>
              <w:autoSpaceDE w:val="0"/>
              <w:autoSpaceDN w:val="0"/>
              <w:adjustRightInd w:val="0"/>
              <w:spacing w:after="0" w:line="240" w:lineRule="auto"/>
              <w:rPr>
                <w:rFonts w:ascii="Arial" w:hAnsi="Arial" w:cs="Arial"/>
              </w:rPr>
            </w:pPr>
            <w:r w:rsidRPr="0042074A">
              <w:rPr>
                <w:rFonts w:ascii="Arial" w:hAnsi="Arial" w:cs="Arial"/>
                <w:lang w:eastAsia="ru-RU"/>
              </w:rPr>
              <w:t>Проверка поступления ответов на межведомственные запросы.</w:t>
            </w:r>
          </w:p>
          <w:p w:rsidR="0042074A" w:rsidRPr="0042074A" w:rsidRDefault="0042074A" w:rsidP="009D00AE">
            <w:pPr>
              <w:numPr>
                <w:ilvl w:val="0"/>
                <w:numId w:val="32"/>
              </w:numPr>
              <w:spacing w:after="0" w:line="240" w:lineRule="auto"/>
              <w:ind w:left="0"/>
              <w:contextualSpacing/>
              <w:rPr>
                <w:rFonts w:ascii="Arial" w:hAnsi="Arial" w:cs="Arial"/>
              </w:rPr>
            </w:pPr>
            <w:r w:rsidRPr="0042074A">
              <w:rPr>
                <w:rFonts w:ascii="Arial" w:hAnsi="Arial" w:cs="Arial"/>
                <w:lang w:eastAsia="ru-RU"/>
              </w:rPr>
              <w:t>При поступлении ответов на запросы осуществляется переход к административной процедуре «</w:t>
            </w:r>
            <w:r w:rsidRPr="0042074A">
              <w:rPr>
                <w:rFonts w:ascii="Arial" w:hAnsi="Arial" w:cs="Arial"/>
              </w:rPr>
              <w:t>Определение возможности предоставления Муниципальной услуги».</w:t>
            </w:r>
          </w:p>
          <w:p w:rsidR="0042074A" w:rsidRPr="0042074A" w:rsidRDefault="0042074A" w:rsidP="0042074A">
            <w:pPr>
              <w:rPr>
                <w:rFonts w:ascii="Arial" w:hAnsi="Arial" w:cs="Arial"/>
              </w:rPr>
            </w:pPr>
            <w:r w:rsidRPr="0042074A">
              <w:rPr>
                <w:rFonts w:ascii="Arial" w:hAnsi="Arial" w:cs="Arial"/>
              </w:rPr>
              <w:lastRenderedPageBreak/>
              <w:t xml:space="preserve">В случае получения </w:t>
            </w:r>
            <w:r w:rsidRPr="0042074A">
              <w:rPr>
                <w:rFonts w:ascii="Arial" w:hAnsi="Arial" w:cs="Arial"/>
                <w:lang w:eastAsia="ru-RU"/>
              </w:rPr>
              <w:t>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сведений о зарегистрированных правах на садовый дом или жилой дом,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563DF" w:rsidRDefault="004563DF" w:rsidP="004563DF">
      <w:pPr>
        <w:spacing w:after="0" w:line="240" w:lineRule="auto"/>
        <w:ind w:left="1065"/>
        <w:contextualSpacing/>
        <w:rPr>
          <w:rFonts w:ascii="Arial" w:eastAsia="Times New Roman" w:hAnsi="Arial" w:cs="Arial"/>
          <w:color w:val="000000"/>
          <w:lang w:eastAsia="ru-RU"/>
        </w:rPr>
      </w:pPr>
    </w:p>
    <w:p w:rsidR="0042074A" w:rsidRPr="0042074A" w:rsidRDefault="00FF3A11" w:rsidP="004563DF">
      <w:pPr>
        <w:spacing w:after="0" w:line="240" w:lineRule="auto"/>
        <w:ind w:left="1065"/>
        <w:contextualSpacing/>
        <w:rPr>
          <w:rFonts w:ascii="Arial" w:eastAsia="Times New Roman" w:hAnsi="Arial" w:cs="Arial"/>
          <w:lang w:eastAsia="ru-RU"/>
        </w:rPr>
      </w:pPr>
      <w:r>
        <w:rPr>
          <w:rFonts w:ascii="Arial" w:eastAsia="Times New Roman" w:hAnsi="Arial" w:cs="Arial"/>
          <w:color w:val="000000"/>
          <w:lang w:eastAsia="ru-RU"/>
        </w:rPr>
        <w:lastRenderedPageBreak/>
        <w:t>3</w:t>
      </w:r>
      <w:r w:rsidR="004563DF">
        <w:rPr>
          <w:rFonts w:ascii="Arial" w:eastAsia="Times New Roman" w:hAnsi="Arial" w:cs="Arial"/>
          <w:color w:val="000000"/>
          <w:lang w:eastAsia="ru-RU"/>
        </w:rPr>
        <w:t xml:space="preserve">. </w:t>
      </w:r>
      <w:r w:rsidR="0042074A" w:rsidRPr="0042074A">
        <w:rPr>
          <w:rFonts w:ascii="Arial" w:eastAsia="Times New Roman" w:hAnsi="Arial" w:cs="Arial"/>
          <w:color w:val="000000"/>
          <w:lang w:eastAsia="ru-RU"/>
        </w:rPr>
        <w:t xml:space="preserve">Принятие решения о приостановлении предоставления Муниципальной услуги (при необходимости) </w:t>
      </w:r>
    </w:p>
    <w:p w:rsidR="0042074A" w:rsidRPr="0042074A" w:rsidRDefault="0042074A" w:rsidP="0042074A">
      <w:pPr>
        <w:spacing w:after="0" w:line="240" w:lineRule="auto"/>
        <w:rPr>
          <w:rFonts w:ascii="Arial" w:hAnsi="Arial" w:cs="Arial"/>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42074A" w:rsidRPr="0042074A" w:rsidTr="0042074A">
        <w:trPr>
          <w:tblHeader/>
        </w:trPr>
        <w:tc>
          <w:tcPr>
            <w:tcW w:w="2269" w:type="dxa"/>
            <w:shd w:val="clear" w:color="auto" w:fill="auto"/>
          </w:tcPr>
          <w:p w:rsidR="0042074A" w:rsidRPr="0042074A" w:rsidRDefault="0042074A" w:rsidP="004563DF">
            <w:pPr>
              <w:suppressAutoHyphens/>
              <w:autoSpaceDE w:val="0"/>
              <w:autoSpaceDN w:val="0"/>
              <w:adjustRightInd w:val="0"/>
              <w:spacing w:after="0" w:line="240" w:lineRule="auto"/>
              <w:jc w:val="center"/>
              <w:rPr>
                <w:rFonts w:ascii="Arial" w:eastAsia="Times New Roman" w:hAnsi="Arial" w:cs="Arial"/>
              </w:rPr>
            </w:pPr>
            <w:r w:rsidRPr="0042074A">
              <w:rPr>
                <w:rFonts w:ascii="Arial" w:eastAsia="Times New Roman" w:hAnsi="Arial" w:cs="Arial"/>
              </w:rPr>
              <w:t>Место выполнения процедуры/используемая ИС</w:t>
            </w:r>
          </w:p>
        </w:tc>
        <w:tc>
          <w:tcPr>
            <w:tcW w:w="2693" w:type="dxa"/>
            <w:shd w:val="clear" w:color="auto" w:fill="auto"/>
          </w:tcPr>
          <w:p w:rsidR="0042074A" w:rsidRPr="0042074A" w:rsidRDefault="0042074A" w:rsidP="004563DF">
            <w:pPr>
              <w:suppressAutoHyphens/>
              <w:autoSpaceDE w:val="0"/>
              <w:autoSpaceDN w:val="0"/>
              <w:adjustRightInd w:val="0"/>
              <w:spacing w:after="0" w:line="240" w:lineRule="auto"/>
              <w:jc w:val="center"/>
              <w:rPr>
                <w:rFonts w:ascii="Arial" w:eastAsia="Times New Roman" w:hAnsi="Arial" w:cs="Arial"/>
              </w:rPr>
            </w:pPr>
            <w:r w:rsidRPr="0042074A">
              <w:rPr>
                <w:rFonts w:ascii="Arial" w:eastAsia="Times New Roman" w:hAnsi="Arial" w:cs="Arial"/>
              </w:rPr>
              <w:t>Административные действия</w:t>
            </w:r>
          </w:p>
        </w:tc>
        <w:tc>
          <w:tcPr>
            <w:tcW w:w="1701" w:type="dxa"/>
            <w:tcBorders>
              <w:bottom w:val="single" w:sz="4" w:space="0" w:color="auto"/>
            </w:tcBorders>
          </w:tcPr>
          <w:p w:rsidR="0042074A" w:rsidRPr="0042074A" w:rsidRDefault="0042074A" w:rsidP="004563DF">
            <w:pPr>
              <w:suppressAutoHyphens/>
              <w:autoSpaceDE w:val="0"/>
              <w:autoSpaceDN w:val="0"/>
              <w:adjustRightInd w:val="0"/>
              <w:spacing w:after="0" w:line="240" w:lineRule="auto"/>
              <w:jc w:val="center"/>
              <w:rPr>
                <w:rFonts w:ascii="Arial" w:eastAsia="Times New Roman" w:hAnsi="Arial" w:cs="Arial"/>
              </w:rPr>
            </w:pPr>
            <w:r w:rsidRPr="0042074A">
              <w:rPr>
                <w:rFonts w:ascii="Arial" w:eastAsia="Times New Roman" w:hAnsi="Arial" w:cs="Arial"/>
              </w:rPr>
              <w:t>Средний срок выполнения</w:t>
            </w:r>
          </w:p>
        </w:tc>
        <w:tc>
          <w:tcPr>
            <w:tcW w:w="1843" w:type="dxa"/>
            <w:shd w:val="clear" w:color="auto" w:fill="auto"/>
          </w:tcPr>
          <w:p w:rsidR="0042074A" w:rsidRPr="0042074A" w:rsidRDefault="0042074A" w:rsidP="004563DF">
            <w:pPr>
              <w:suppressAutoHyphens/>
              <w:autoSpaceDE w:val="0"/>
              <w:autoSpaceDN w:val="0"/>
              <w:adjustRightInd w:val="0"/>
              <w:spacing w:after="0" w:line="240" w:lineRule="auto"/>
              <w:jc w:val="center"/>
              <w:rPr>
                <w:rFonts w:ascii="Arial" w:eastAsia="Times New Roman" w:hAnsi="Arial" w:cs="Arial"/>
              </w:rPr>
            </w:pPr>
            <w:r w:rsidRPr="0042074A">
              <w:rPr>
                <w:rFonts w:ascii="Arial" w:eastAsia="Times New Roman" w:hAnsi="Arial" w:cs="Arial"/>
              </w:rPr>
              <w:t>Трудоемкость</w:t>
            </w:r>
          </w:p>
        </w:tc>
        <w:tc>
          <w:tcPr>
            <w:tcW w:w="6378" w:type="dxa"/>
            <w:shd w:val="clear" w:color="auto" w:fill="auto"/>
          </w:tcPr>
          <w:p w:rsidR="0042074A" w:rsidRPr="0042074A" w:rsidRDefault="004563DF" w:rsidP="004563DF">
            <w:pPr>
              <w:suppressAutoHyphens/>
              <w:autoSpaceDE w:val="0"/>
              <w:autoSpaceDN w:val="0"/>
              <w:adjustRightInd w:val="0"/>
              <w:spacing w:after="0" w:line="240" w:lineRule="auto"/>
              <w:jc w:val="center"/>
              <w:rPr>
                <w:rFonts w:ascii="Arial" w:eastAsia="Times New Roman" w:hAnsi="Arial" w:cs="Arial"/>
              </w:rPr>
            </w:pPr>
            <w:r>
              <w:rPr>
                <w:rFonts w:ascii="Arial" w:eastAsia="Times New Roman" w:hAnsi="Arial" w:cs="Arial"/>
              </w:rPr>
              <w:t>С</w:t>
            </w:r>
            <w:r w:rsidR="0042074A" w:rsidRPr="0042074A">
              <w:rPr>
                <w:rFonts w:ascii="Arial" w:eastAsia="Times New Roman" w:hAnsi="Arial" w:cs="Arial"/>
              </w:rPr>
              <w:t>одержание действия</w:t>
            </w:r>
          </w:p>
        </w:tc>
      </w:tr>
      <w:tr w:rsidR="0042074A" w:rsidRPr="0042074A" w:rsidTr="0042074A">
        <w:trPr>
          <w:trHeight w:val="4271"/>
        </w:trPr>
        <w:tc>
          <w:tcPr>
            <w:tcW w:w="2269"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Администрация/</w:t>
            </w:r>
            <w:r w:rsidRPr="0042074A">
              <w:rPr>
                <w:rFonts w:ascii="Arial" w:eastAsia="Times New Roman" w:hAnsi="Arial" w:cs="Arial"/>
              </w:rPr>
              <w:br/>
              <w:t>Модуль оказания услуг ЕИС ОУ</w:t>
            </w:r>
          </w:p>
        </w:tc>
        <w:tc>
          <w:tcPr>
            <w:tcW w:w="2693" w:type="dxa"/>
            <w:shd w:val="clear" w:color="auto" w:fill="auto"/>
          </w:tcPr>
          <w:p w:rsidR="0042074A" w:rsidRPr="0042074A" w:rsidRDefault="0042074A" w:rsidP="004563DF">
            <w:pPr>
              <w:suppressAutoHyphens/>
              <w:autoSpaceDE w:val="0"/>
              <w:autoSpaceDN w:val="0"/>
              <w:adjustRightInd w:val="0"/>
              <w:rPr>
                <w:rFonts w:ascii="Arial" w:eastAsia="Times New Roman" w:hAnsi="Arial" w:cs="Arial"/>
              </w:rPr>
            </w:pPr>
            <w:r w:rsidRPr="0042074A">
              <w:rPr>
                <w:rFonts w:ascii="Arial" w:eastAsia="Times New Roman" w:hAnsi="Arial" w:cs="Arial"/>
              </w:rPr>
              <w:t>Приостановление предоставления Муниципальной услуги</w:t>
            </w:r>
          </w:p>
        </w:tc>
        <w:tc>
          <w:tcPr>
            <w:tcW w:w="1701" w:type="dxa"/>
          </w:tcPr>
          <w:p w:rsidR="0042074A" w:rsidRPr="0042074A" w:rsidRDefault="0042074A" w:rsidP="004563DF">
            <w:pPr>
              <w:suppressAutoHyphens/>
              <w:autoSpaceDE w:val="0"/>
              <w:autoSpaceDN w:val="0"/>
              <w:adjustRightInd w:val="0"/>
              <w:spacing w:after="0" w:line="240" w:lineRule="auto"/>
              <w:rPr>
                <w:rFonts w:ascii="Arial" w:eastAsia="Times New Roman" w:hAnsi="Arial" w:cs="Arial"/>
              </w:rPr>
            </w:pPr>
            <w:r w:rsidRPr="0042074A">
              <w:rPr>
                <w:rFonts w:ascii="Arial" w:eastAsia="Times New Roman" w:hAnsi="Arial" w:cs="Arial"/>
              </w:rPr>
              <w:t>До 15 рабочих дней</w:t>
            </w:r>
          </w:p>
        </w:tc>
        <w:tc>
          <w:tcPr>
            <w:tcW w:w="1843" w:type="dxa"/>
            <w:shd w:val="clear" w:color="auto" w:fill="auto"/>
          </w:tcPr>
          <w:p w:rsidR="0042074A" w:rsidRPr="0042074A" w:rsidRDefault="004563DF" w:rsidP="004563DF">
            <w:pPr>
              <w:suppressAutoHyphens/>
              <w:autoSpaceDE w:val="0"/>
              <w:autoSpaceDN w:val="0"/>
              <w:adjustRightInd w:val="0"/>
              <w:spacing w:after="0"/>
              <w:ind w:left="720"/>
              <w:rPr>
                <w:rFonts w:ascii="Arial" w:eastAsia="Times New Roman" w:hAnsi="Arial" w:cs="Arial"/>
              </w:rPr>
            </w:pPr>
            <w:r>
              <w:rPr>
                <w:rFonts w:ascii="Arial" w:eastAsia="Times New Roman" w:hAnsi="Arial" w:cs="Arial"/>
              </w:rPr>
              <w:t>120</w:t>
            </w:r>
            <w:r w:rsidR="0042074A" w:rsidRPr="0042074A">
              <w:rPr>
                <w:rFonts w:ascii="Arial" w:eastAsia="Times New Roman" w:hAnsi="Arial" w:cs="Arial"/>
              </w:rPr>
              <w:t xml:space="preserve"> минут</w:t>
            </w:r>
          </w:p>
        </w:tc>
        <w:tc>
          <w:tcPr>
            <w:tcW w:w="6378" w:type="dxa"/>
            <w:shd w:val="clear" w:color="auto" w:fill="auto"/>
          </w:tcPr>
          <w:p w:rsidR="0042074A" w:rsidRPr="0042074A" w:rsidRDefault="0042074A" w:rsidP="0042074A">
            <w:pPr>
              <w:rPr>
                <w:rFonts w:ascii="Arial" w:hAnsi="Arial" w:cs="Arial"/>
              </w:rPr>
            </w:pPr>
            <w:r w:rsidRPr="0042074A">
              <w:rPr>
                <w:rFonts w:ascii="Arial" w:hAnsi="Arial" w:cs="Arial"/>
              </w:rPr>
              <w:t xml:space="preserve">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3 к Административному, содержащее предложение </w:t>
            </w:r>
            <w:r w:rsidRPr="0042074A">
              <w:rPr>
                <w:rFonts w:ascii="Arial" w:eastAsia="Times New Roman" w:hAnsi="Arial" w:cs="Arial"/>
                <w:lang w:eastAsia="ru-RU"/>
              </w:rPr>
              <w:t xml:space="preserve">представить </w:t>
            </w:r>
            <w:r w:rsidRPr="0042074A">
              <w:rPr>
                <w:rFonts w:ascii="Arial" w:hAnsi="Arial" w:cs="Arial"/>
              </w:rPr>
              <w:t xml:space="preserve">Заявителю (представителю Заявителя) </w:t>
            </w:r>
            <w:r w:rsidRPr="0042074A">
              <w:rPr>
                <w:rFonts w:ascii="Arial" w:hAnsi="Arial" w:cs="Arial"/>
                <w:lang w:eastAsia="ru-RU"/>
              </w:rPr>
              <w:t>сведения о зарегистрированных правах на садовый дом или жилой дом</w:t>
            </w:r>
            <w:r w:rsidRPr="0042074A">
              <w:rPr>
                <w:rFonts w:ascii="Arial" w:eastAsia="Times New Roman" w:hAnsi="Arial" w:cs="Arial"/>
                <w:lang w:eastAsia="ru-RU"/>
              </w:rPr>
              <w:t xml:space="preserve">, необходимые для признания садового дома жилым домом и жилого дома садовым домом, которые отсутствуют в распоряжении </w:t>
            </w:r>
            <w:r w:rsidRPr="0042074A">
              <w:rPr>
                <w:rFonts w:ascii="Arial" w:hAnsi="Arial" w:cs="Arial"/>
                <w:lang w:eastAsia="ru-RU"/>
              </w:rPr>
              <w:t>органов, участвующих в предоставлении Муниципальной услуги,</w:t>
            </w:r>
            <w:r w:rsidRPr="0042074A">
              <w:rPr>
                <w:rFonts w:ascii="Arial" w:eastAsia="Times New Roman" w:hAnsi="Arial" w:cs="Arial"/>
                <w:lang w:eastAsia="ru-RU"/>
              </w:rPr>
              <w:t xml:space="preserve">  </w:t>
            </w:r>
            <w:r w:rsidRPr="0042074A">
              <w:rPr>
                <w:rFonts w:ascii="Arial" w:hAnsi="Arial" w:cs="Arial"/>
              </w:rPr>
              <w:t xml:space="preserve">в течение 15 рабочих дней после его получения. </w:t>
            </w:r>
          </w:p>
          <w:p w:rsidR="0042074A" w:rsidRPr="0042074A" w:rsidRDefault="0042074A" w:rsidP="0042074A">
            <w:pPr>
              <w:spacing w:after="0"/>
              <w:contextualSpacing/>
              <w:rPr>
                <w:rFonts w:ascii="Arial" w:hAnsi="Arial" w:cs="Arial"/>
              </w:rPr>
            </w:pPr>
            <w:r w:rsidRPr="0042074A">
              <w:rPr>
                <w:rFonts w:ascii="Arial" w:hAnsi="Arial" w:cs="Arial"/>
              </w:rPr>
              <w:t xml:space="preserve">В случае, если Заявитель (представитель Заявителя) не представил </w:t>
            </w:r>
            <w:r w:rsidRPr="0042074A">
              <w:rPr>
                <w:rFonts w:ascii="Arial" w:hAnsi="Arial" w:cs="Arial"/>
                <w:lang w:eastAsia="ru-RU"/>
              </w:rPr>
              <w:t>сведения о зарегистрированных правах на садовый дом или жилой дом</w:t>
            </w:r>
            <w:r w:rsidRPr="0042074A">
              <w:rPr>
                <w:rFonts w:ascii="Arial" w:eastAsia="Times New Roman" w:hAnsi="Arial" w:cs="Arial"/>
                <w:lang w:eastAsia="ru-RU"/>
              </w:rPr>
              <w:t xml:space="preserve">, </w:t>
            </w:r>
            <w:r w:rsidRPr="0042074A">
              <w:rPr>
                <w:rFonts w:ascii="Arial" w:hAnsi="Arial" w:cs="Arial"/>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42074A">
              <w:rPr>
                <w:rFonts w:ascii="Arial" w:eastAsia="Times New Roman" w:hAnsi="Arial" w:cs="Arial"/>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42074A">
              <w:rPr>
                <w:rFonts w:ascii="Arial" w:hAnsi="Arial" w:cs="Arial"/>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42074A" w:rsidRPr="0042074A" w:rsidRDefault="0042074A" w:rsidP="0042074A">
            <w:pPr>
              <w:spacing w:after="0"/>
              <w:contextualSpacing/>
              <w:rPr>
                <w:rFonts w:ascii="Arial" w:hAnsi="Arial" w:cs="Arial"/>
              </w:rPr>
            </w:pPr>
          </w:p>
          <w:p w:rsidR="0042074A" w:rsidRPr="0042074A" w:rsidRDefault="0042074A" w:rsidP="0042074A">
            <w:pPr>
              <w:spacing w:after="0"/>
              <w:contextualSpacing/>
              <w:rPr>
                <w:rFonts w:ascii="Arial" w:hAnsi="Arial" w:cs="Arial"/>
              </w:rPr>
            </w:pPr>
            <w:r w:rsidRPr="0042074A">
              <w:rPr>
                <w:rFonts w:ascii="Arial" w:hAnsi="Arial" w:cs="Arial"/>
              </w:rPr>
              <w:t xml:space="preserve">В случае если Заявитель (представитель Заявителя) представил </w:t>
            </w:r>
            <w:r w:rsidRPr="0042074A">
              <w:rPr>
                <w:rFonts w:ascii="Arial" w:hAnsi="Arial" w:cs="Arial"/>
                <w:lang w:eastAsia="ru-RU"/>
              </w:rPr>
              <w:t>сведения о зарегистрированных правах на садовый дом или жилой дом</w:t>
            </w:r>
            <w:r w:rsidRPr="0042074A">
              <w:rPr>
                <w:rFonts w:ascii="Arial" w:eastAsia="Times New Roman" w:hAnsi="Arial" w:cs="Arial"/>
                <w:lang w:eastAsia="ru-RU"/>
              </w:rPr>
              <w:t xml:space="preserve">, </w:t>
            </w:r>
            <w:r w:rsidRPr="0042074A">
              <w:rPr>
                <w:rFonts w:ascii="Arial" w:hAnsi="Arial" w:cs="Arial"/>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Default="0042074A" w:rsidP="0042074A">
      <w:pPr>
        <w:spacing w:after="0" w:line="240" w:lineRule="auto"/>
        <w:rPr>
          <w:rFonts w:ascii="Arial" w:hAnsi="Arial" w:cs="Arial"/>
        </w:rPr>
      </w:pPr>
    </w:p>
    <w:p w:rsidR="00FF3A11" w:rsidRDefault="00FF3A11" w:rsidP="0042074A">
      <w:pPr>
        <w:spacing w:after="0" w:line="240" w:lineRule="auto"/>
        <w:rPr>
          <w:rFonts w:ascii="Arial" w:hAnsi="Arial" w:cs="Arial"/>
        </w:rPr>
      </w:pPr>
    </w:p>
    <w:p w:rsidR="00FF3A11" w:rsidRDefault="00FF3A11" w:rsidP="0042074A">
      <w:pPr>
        <w:spacing w:after="0" w:line="240" w:lineRule="auto"/>
        <w:rPr>
          <w:rFonts w:ascii="Arial" w:hAnsi="Arial" w:cs="Arial"/>
        </w:rPr>
      </w:pPr>
    </w:p>
    <w:p w:rsidR="00FF3A11" w:rsidRPr="0042074A" w:rsidRDefault="00FF3A11"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42074A" w:rsidP="0042074A">
      <w:pPr>
        <w:spacing w:after="0" w:line="240" w:lineRule="auto"/>
        <w:rPr>
          <w:rFonts w:ascii="Arial" w:hAnsi="Arial" w:cs="Arial"/>
        </w:rPr>
      </w:pPr>
    </w:p>
    <w:p w:rsidR="0042074A" w:rsidRPr="0042074A" w:rsidRDefault="00FF3A11" w:rsidP="00FF3A11">
      <w:pPr>
        <w:spacing w:after="0" w:line="240" w:lineRule="auto"/>
        <w:ind w:left="1065"/>
        <w:contextualSpacing/>
        <w:jc w:val="center"/>
        <w:rPr>
          <w:rFonts w:ascii="Arial" w:hAnsi="Arial" w:cs="Arial"/>
        </w:rPr>
      </w:pPr>
      <w:r>
        <w:rPr>
          <w:rFonts w:ascii="Arial" w:hAnsi="Arial" w:cs="Arial"/>
        </w:rPr>
        <w:t xml:space="preserve">4. </w:t>
      </w:r>
      <w:r w:rsidR="0042074A" w:rsidRPr="0042074A">
        <w:rPr>
          <w:rFonts w:ascii="Arial" w:hAnsi="Arial" w:cs="Arial"/>
        </w:rPr>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42074A" w:rsidRPr="0042074A" w:rsidTr="0042074A">
        <w:trPr>
          <w:tblHeader/>
        </w:trPr>
        <w:tc>
          <w:tcPr>
            <w:tcW w:w="2269"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Место выполнения процедуры/используемая ИС</w:t>
            </w:r>
          </w:p>
        </w:tc>
        <w:tc>
          <w:tcPr>
            <w:tcW w:w="2693"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Административные действия</w:t>
            </w:r>
          </w:p>
        </w:tc>
        <w:tc>
          <w:tcPr>
            <w:tcW w:w="1701" w:type="dxa"/>
            <w:tcBorders>
              <w:bottom w:val="single" w:sz="4" w:space="0" w:color="auto"/>
            </w:tcBorders>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Средний срок выполнения</w:t>
            </w:r>
          </w:p>
        </w:tc>
        <w:tc>
          <w:tcPr>
            <w:tcW w:w="1843"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Трудоемкость</w:t>
            </w:r>
          </w:p>
        </w:tc>
        <w:tc>
          <w:tcPr>
            <w:tcW w:w="6378"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Содержание действия</w:t>
            </w:r>
          </w:p>
        </w:tc>
      </w:tr>
      <w:tr w:rsidR="0042074A" w:rsidRPr="0042074A" w:rsidTr="0042074A">
        <w:trPr>
          <w:trHeight w:val="5374"/>
        </w:trPr>
        <w:tc>
          <w:tcPr>
            <w:tcW w:w="2269"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Администрация/</w:t>
            </w:r>
            <w:r w:rsidRPr="0042074A">
              <w:rPr>
                <w:rFonts w:ascii="Arial" w:eastAsia="Times New Roman" w:hAnsi="Arial" w:cs="Arial"/>
              </w:rPr>
              <w:br/>
              <w:t>МВК/Модуль оказания услуг ЕИС ОУ</w:t>
            </w:r>
          </w:p>
        </w:tc>
        <w:tc>
          <w:tcPr>
            <w:tcW w:w="2693"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Проверка отсутствия или наличие оснований для отказа в предоставлении Муниципальной услуги</w:t>
            </w:r>
          </w:p>
        </w:tc>
        <w:tc>
          <w:tcPr>
            <w:tcW w:w="1701" w:type="dxa"/>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До 16 рабочих дней</w:t>
            </w:r>
          </w:p>
        </w:tc>
        <w:tc>
          <w:tcPr>
            <w:tcW w:w="1843"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p>
        </w:tc>
        <w:tc>
          <w:tcPr>
            <w:tcW w:w="6378" w:type="dxa"/>
            <w:shd w:val="clear" w:color="auto" w:fill="auto"/>
          </w:tcPr>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Состав Межведомственной комиссии проверяет приложенный к заявлению пакет документов.</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а) фамилия, имя, отчество Заявителя </w:t>
            </w:r>
            <w:r w:rsidRPr="0042074A">
              <w:rPr>
                <w:rFonts w:ascii="Arial" w:hAnsi="Arial" w:cs="Arial"/>
              </w:rPr>
              <w:t>(представителя Заявителя)</w:t>
            </w:r>
            <w:r w:rsidRPr="0042074A">
              <w:rPr>
                <w:rFonts w:ascii="Arial" w:eastAsia="Times New Roman" w:hAnsi="Arial" w:cs="Arial"/>
                <w:color w:val="000000"/>
                <w:lang w:eastAsia="ru-RU"/>
              </w:rPr>
              <w:t>;</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б) адрес дома, признаваемого садовым домом или жилым домом;</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в) перечень рассматриваемых документов;</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г) рекомендации Межведомственной комиссией.</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2074A" w:rsidRPr="0042074A" w:rsidRDefault="0042074A" w:rsidP="0042074A">
            <w:pPr>
              <w:spacing w:after="0" w:line="240" w:lineRule="auto"/>
              <w:jc w:val="both"/>
              <w:rPr>
                <w:rFonts w:ascii="Arial" w:eastAsia="Times New Roman" w:hAnsi="Arial" w:cs="Arial"/>
                <w:color w:val="000000"/>
                <w:lang w:eastAsia="ru-RU"/>
              </w:rPr>
            </w:pPr>
            <w:r w:rsidRPr="0042074A">
              <w:rPr>
                <w:rFonts w:ascii="Arial" w:eastAsia="Times New Roman" w:hAnsi="Arial" w:cs="Arial"/>
                <w:color w:val="000000"/>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42074A">
              <w:rPr>
                <w:rFonts w:ascii="Arial" w:hAnsi="Arial" w:cs="Arial"/>
                <w:bCs/>
                <w:iCs/>
                <w:lang w:eastAsia="ru-RU"/>
              </w:rPr>
              <w:t>признания садового дома жилым домом и жилого дома садовым домом</w:t>
            </w:r>
            <w:r w:rsidRPr="0042074A">
              <w:rPr>
                <w:rFonts w:ascii="Arial" w:eastAsia="Times New Roman" w:hAnsi="Arial" w:cs="Arial"/>
                <w:color w:val="000000"/>
                <w:lang w:eastAsia="ru-RU"/>
              </w:rPr>
              <w:t>.</w:t>
            </w:r>
          </w:p>
          <w:p w:rsidR="0042074A" w:rsidRPr="0042074A" w:rsidRDefault="0042074A" w:rsidP="0042074A">
            <w:pPr>
              <w:spacing w:after="0" w:line="240" w:lineRule="auto"/>
              <w:rPr>
                <w:rFonts w:ascii="Arial" w:hAnsi="Arial" w:cs="Arial"/>
              </w:rPr>
            </w:pPr>
            <w:r w:rsidRPr="0042074A">
              <w:rPr>
                <w:rFonts w:ascii="Arial" w:eastAsia="Times New Roman" w:hAnsi="Arial" w:cs="Arial"/>
                <w:color w:val="000000"/>
                <w:lang w:eastAsia="ru-RU"/>
              </w:rPr>
              <w:t>Осуществляется переход к административной процедуре «</w:t>
            </w:r>
            <w:r w:rsidRPr="0042074A">
              <w:rPr>
                <w:rFonts w:ascii="Arial" w:hAnsi="Arial" w:cs="Arial"/>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42074A">
              <w:rPr>
                <w:rFonts w:ascii="Arial" w:eastAsia="Times New Roman" w:hAnsi="Arial" w:cs="Arial"/>
                <w:color w:val="000000"/>
                <w:lang w:eastAsia="ru-RU"/>
              </w:rPr>
              <w:t>».</w:t>
            </w:r>
          </w:p>
        </w:tc>
      </w:tr>
    </w:tbl>
    <w:p w:rsidR="0042074A" w:rsidRPr="0042074A" w:rsidRDefault="0042074A" w:rsidP="0042074A">
      <w:pPr>
        <w:spacing w:after="0" w:line="240" w:lineRule="auto"/>
        <w:ind w:left="1425"/>
        <w:contextualSpacing/>
        <w:rPr>
          <w:rFonts w:ascii="Arial" w:hAnsi="Arial" w:cs="Arial"/>
        </w:rPr>
      </w:pPr>
    </w:p>
    <w:p w:rsidR="0042074A" w:rsidRPr="0042074A" w:rsidRDefault="0042074A" w:rsidP="0042074A">
      <w:pPr>
        <w:spacing w:after="0" w:line="240" w:lineRule="auto"/>
        <w:ind w:left="1425"/>
        <w:contextualSpacing/>
        <w:rPr>
          <w:rFonts w:ascii="Arial" w:hAnsi="Arial" w:cs="Arial"/>
        </w:rPr>
      </w:pPr>
    </w:p>
    <w:p w:rsidR="0042074A" w:rsidRDefault="0042074A" w:rsidP="0042074A">
      <w:pPr>
        <w:spacing w:after="0" w:line="240" w:lineRule="auto"/>
        <w:ind w:left="1425"/>
        <w:contextualSpacing/>
        <w:rPr>
          <w:rFonts w:ascii="Arial" w:hAnsi="Arial" w:cs="Arial"/>
        </w:rPr>
      </w:pPr>
    </w:p>
    <w:p w:rsidR="00FF3A11" w:rsidRDefault="00FF3A11" w:rsidP="0042074A">
      <w:pPr>
        <w:spacing w:after="0" w:line="240" w:lineRule="auto"/>
        <w:ind w:left="1425"/>
        <w:contextualSpacing/>
        <w:rPr>
          <w:rFonts w:ascii="Arial" w:hAnsi="Arial" w:cs="Arial"/>
        </w:rPr>
      </w:pPr>
    </w:p>
    <w:p w:rsidR="00FF3A11" w:rsidRDefault="00FF3A11" w:rsidP="0042074A">
      <w:pPr>
        <w:spacing w:after="0" w:line="240" w:lineRule="auto"/>
        <w:ind w:left="1425"/>
        <w:contextualSpacing/>
        <w:rPr>
          <w:rFonts w:ascii="Arial" w:hAnsi="Arial" w:cs="Arial"/>
        </w:rPr>
      </w:pPr>
    </w:p>
    <w:p w:rsidR="00FF3A11" w:rsidRPr="0042074A" w:rsidRDefault="00FF3A11" w:rsidP="0042074A">
      <w:pPr>
        <w:spacing w:after="0" w:line="240" w:lineRule="auto"/>
        <w:ind w:left="1425"/>
        <w:contextualSpacing/>
        <w:rPr>
          <w:rFonts w:ascii="Arial" w:hAnsi="Arial" w:cs="Arial"/>
        </w:rPr>
      </w:pPr>
    </w:p>
    <w:p w:rsidR="0042074A" w:rsidRPr="0042074A" w:rsidRDefault="00FF3A11" w:rsidP="00FF3A11">
      <w:pPr>
        <w:spacing w:after="0" w:line="240" w:lineRule="auto"/>
        <w:ind w:left="1065"/>
        <w:contextualSpacing/>
        <w:jc w:val="center"/>
        <w:rPr>
          <w:rFonts w:ascii="Arial" w:hAnsi="Arial" w:cs="Arial"/>
        </w:rPr>
      </w:pPr>
      <w:r>
        <w:rPr>
          <w:rFonts w:ascii="Arial" w:hAnsi="Arial" w:cs="Arial"/>
        </w:rPr>
        <w:lastRenderedPageBreak/>
        <w:t xml:space="preserve">5. </w:t>
      </w:r>
      <w:r w:rsidR="0042074A" w:rsidRPr="0042074A">
        <w:rPr>
          <w:rFonts w:ascii="Arial" w:hAnsi="Arial" w:cs="Arial"/>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42074A" w:rsidRPr="0042074A" w:rsidTr="0042074A">
        <w:trPr>
          <w:tblHeader/>
        </w:trPr>
        <w:tc>
          <w:tcPr>
            <w:tcW w:w="2977"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Место выполнения процедуры/используемая ИС</w:t>
            </w:r>
          </w:p>
        </w:tc>
        <w:tc>
          <w:tcPr>
            <w:tcW w:w="2268"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Административные действия</w:t>
            </w:r>
          </w:p>
        </w:tc>
        <w:tc>
          <w:tcPr>
            <w:tcW w:w="2410" w:type="dxa"/>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Средний срок выполнения</w:t>
            </w:r>
          </w:p>
        </w:tc>
        <w:tc>
          <w:tcPr>
            <w:tcW w:w="2126"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Трудоемкость</w:t>
            </w:r>
          </w:p>
        </w:tc>
        <w:tc>
          <w:tcPr>
            <w:tcW w:w="5103"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Содержание действия</w:t>
            </w:r>
          </w:p>
        </w:tc>
      </w:tr>
      <w:tr w:rsidR="0042074A" w:rsidRPr="0042074A" w:rsidTr="00FF3A11">
        <w:tc>
          <w:tcPr>
            <w:tcW w:w="2977" w:type="dxa"/>
            <w:shd w:val="clear" w:color="auto" w:fill="auto"/>
          </w:tcPr>
          <w:p w:rsidR="0042074A" w:rsidRPr="0042074A" w:rsidRDefault="0042074A" w:rsidP="00FF3A11">
            <w:pPr>
              <w:tabs>
                <w:tab w:val="left" w:pos="1873"/>
              </w:tabs>
              <w:suppressAutoHyphens/>
              <w:autoSpaceDE w:val="0"/>
              <w:autoSpaceDN w:val="0"/>
              <w:adjustRightInd w:val="0"/>
              <w:rPr>
                <w:rFonts w:ascii="Arial" w:eastAsia="Times New Roman" w:hAnsi="Arial" w:cs="Arial"/>
              </w:rPr>
            </w:pPr>
            <w:r w:rsidRPr="0042074A">
              <w:rPr>
                <w:rFonts w:ascii="Arial" w:eastAsia="Times New Roman" w:hAnsi="Arial" w:cs="Arial"/>
              </w:rPr>
              <w:t>Администрация/ Модуль оказания услуг ЕИС ОУ</w:t>
            </w:r>
          </w:p>
        </w:tc>
        <w:tc>
          <w:tcPr>
            <w:tcW w:w="2268"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Рассмотрение проекта решения</w:t>
            </w:r>
          </w:p>
        </w:tc>
        <w:tc>
          <w:tcPr>
            <w:tcW w:w="2410" w:type="dxa"/>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До 3 рабочих дней</w:t>
            </w:r>
          </w:p>
        </w:tc>
        <w:tc>
          <w:tcPr>
            <w:tcW w:w="2126"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p>
        </w:tc>
        <w:tc>
          <w:tcPr>
            <w:tcW w:w="5103" w:type="dxa"/>
            <w:shd w:val="clear" w:color="auto" w:fill="auto"/>
          </w:tcPr>
          <w:p w:rsidR="0042074A" w:rsidRPr="0042074A" w:rsidRDefault="0042074A" w:rsidP="0042074A">
            <w:pPr>
              <w:spacing w:after="0" w:line="240" w:lineRule="auto"/>
              <w:jc w:val="both"/>
              <w:rPr>
                <w:rFonts w:ascii="Arial" w:hAnsi="Arial" w:cs="Arial"/>
                <w:lang w:eastAsia="ru-RU"/>
              </w:rPr>
            </w:pPr>
            <w:r w:rsidRPr="0042074A">
              <w:rPr>
                <w:rFonts w:ascii="Arial" w:eastAsia="Times New Roman" w:hAnsi="Arial" w:cs="Arial"/>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42074A">
              <w:rPr>
                <w:rFonts w:ascii="Arial" w:hAnsi="Arial" w:cs="Arial"/>
              </w:rPr>
              <w:t>(представителю Заявителя).</w:t>
            </w:r>
          </w:p>
        </w:tc>
      </w:tr>
    </w:tbl>
    <w:p w:rsidR="0042074A" w:rsidRPr="0042074A" w:rsidRDefault="0042074A" w:rsidP="0042074A">
      <w:pPr>
        <w:spacing w:after="0" w:line="240" w:lineRule="auto"/>
        <w:rPr>
          <w:rFonts w:ascii="Arial" w:hAnsi="Arial" w:cs="Arial"/>
          <w:b/>
          <w:bCs/>
          <w:lang w:eastAsia="ru-RU"/>
        </w:rPr>
      </w:pPr>
    </w:p>
    <w:p w:rsidR="0042074A" w:rsidRPr="0042074A" w:rsidRDefault="00FF3A11" w:rsidP="00FF3A11">
      <w:pPr>
        <w:spacing w:after="0" w:line="240" w:lineRule="auto"/>
        <w:ind w:left="1425"/>
        <w:jc w:val="center"/>
        <w:rPr>
          <w:rFonts w:ascii="Arial" w:hAnsi="Arial" w:cs="Arial"/>
          <w:bCs/>
          <w:i/>
          <w:lang w:eastAsia="ru-RU"/>
        </w:rPr>
      </w:pPr>
      <w:r>
        <w:rPr>
          <w:rFonts w:ascii="Arial" w:hAnsi="Arial" w:cs="Arial"/>
          <w:bCs/>
          <w:lang w:eastAsia="ru-RU"/>
        </w:rPr>
        <w:t xml:space="preserve">6. </w:t>
      </w:r>
      <w:r w:rsidR="0042074A" w:rsidRPr="0042074A">
        <w:rPr>
          <w:rFonts w:ascii="Arial" w:hAnsi="Arial" w:cs="Arial"/>
          <w:bCs/>
          <w:lang w:eastAsia="ru-RU"/>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42074A" w:rsidRPr="0042074A" w:rsidTr="0042074A">
        <w:trPr>
          <w:tblHeader/>
        </w:trPr>
        <w:tc>
          <w:tcPr>
            <w:tcW w:w="2965"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Место выполнения процедуры/используемая ИС</w:t>
            </w:r>
          </w:p>
        </w:tc>
        <w:tc>
          <w:tcPr>
            <w:tcW w:w="2265"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Административные действия</w:t>
            </w:r>
          </w:p>
        </w:tc>
        <w:tc>
          <w:tcPr>
            <w:tcW w:w="2475" w:type="dxa"/>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Средний срок выполнения</w:t>
            </w:r>
          </w:p>
        </w:tc>
        <w:tc>
          <w:tcPr>
            <w:tcW w:w="2092" w:type="dxa"/>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Трудоемкость</w:t>
            </w:r>
          </w:p>
        </w:tc>
        <w:tc>
          <w:tcPr>
            <w:tcW w:w="5087" w:type="dxa"/>
            <w:shd w:val="clear" w:color="auto" w:fill="auto"/>
          </w:tcPr>
          <w:p w:rsidR="0042074A" w:rsidRPr="0042074A" w:rsidRDefault="0042074A" w:rsidP="00FF3A11">
            <w:pPr>
              <w:suppressAutoHyphens/>
              <w:autoSpaceDE w:val="0"/>
              <w:autoSpaceDN w:val="0"/>
              <w:adjustRightInd w:val="0"/>
              <w:jc w:val="center"/>
              <w:rPr>
                <w:rFonts w:ascii="Arial" w:eastAsia="Times New Roman" w:hAnsi="Arial" w:cs="Arial"/>
              </w:rPr>
            </w:pPr>
            <w:r w:rsidRPr="0042074A">
              <w:rPr>
                <w:rFonts w:ascii="Arial" w:eastAsia="Times New Roman" w:hAnsi="Arial" w:cs="Arial"/>
              </w:rPr>
              <w:t>Содержание действия</w:t>
            </w:r>
          </w:p>
        </w:tc>
      </w:tr>
      <w:tr w:rsidR="0042074A" w:rsidRPr="0042074A" w:rsidTr="0042074A">
        <w:tc>
          <w:tcPr>
            <w:tcW w:w="2965" w:type="dxa"/>
            <w:shd w:val="clear" w:color="auto" w:fill="auto"/>
          </w:tcPr>
          <w:p w:rsidR="0042074A" w:rsidRPr="0042074A" w:rsidRDefault="0042074A" w:rsidP="0042074A">
            <w:pPr>
              <w:spacing w:after="0" w:line="240" w:lineRule="auto"/>
              <w:jc w:val="both"/>
              <w:rPr>
                <w:rFonts w:ascii="Arial" w:hAnsi="Arial" w:cs="Arial"/>
              </w:rPr>
            </w:pPr>
            <w:r w:rsidRPr="0042074A">
              <w:rPr>
                <w:rFonts w:ascii="Arial" w:hAnsi="Arial" w:cs="Arial"/>
              </w:rPr>
              <w:t xml:space="preserve">Модуль </w:t>
            </w:r>
            <w:r w:rsidRPr="0042074A">
              <w:rPr>
                <w:rFonts w:ascii="Arial" w:eastAsia="Times New Roman" w:hAnsi="Arial" w:cs="Arial"/>
              </w:rPr>
              <w:t xml:space="preserve">оказания услуг </w:t>
            </w:r>
            <w:r w:rsidRPr="0042074A">
              <w:rPr>
                <w:rFonts w:ascii="Arial" w:hAnsi="Arial" w:cs="Arial"/>
              </w:rPr>
              <w:t>ЕИС ОУ/РПГУ</w:t>
            </w:r>
          </w:p>
        </w:tc>
        <w:tc>
          <w:tcPr>
            <w:tcW w:w="2265" w:type="dxa"/>
            <w:shd w:val="clear" w:color="auto" w:fill="auto"/>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 xml:space="preserve">Направление результата предоставления Муниципальной услуги Заявителю </w:t>
            </w:r>
            <w:r w:rsidRPr="0042074A">
              <w:rPr>
                <w:rFonts w:ascii="Arial" w:hAnsi="Arial" w:cs="Arial"/>
              </w:rPr>
              <w:t>(представителю Заявителя)</w:t>
            </w:r>
          </w:p>
        </w:tc>
        <w:tc>
          <w:tcPr>
            <w:tcW w:w="2475" w:type="dxa"/>
          </w:tcPr>
          <w:p w:rsidR="0042074A" w:rsidRPr="0042074A" w:rsidRDefault="0042074A" w:rsidP="00FF3A11">
            <w:pPr>
              <w:suppressAutoHyphens/>
              <w:autoSpaceDE w:val="0"/>
              <w:autoSpaceDN w:val="0"/>
              <w:adjustRightInd w:val="0"/>
              <w:spacing w:after="0" w:line="240" w:lineRule="auto"/>
              <w:rPr>
                <w:rFonts w:ascii="Arial" w:eastAsia="Times New Roman" w:hAnsi="Arial" w:cs="Arial"/>
              </w:rPr>
            </w:pPr>
            <w:r w:rsidRPr="0042074A">
              <w:rPr>
                <w:rFonts w:ascii="Arial" w:eastAsia="Times New Roman" w:hAnsi="Arial" w:cs="Arial"/>
              </w:rPr>
              <w:t>1 рабочий день</w:t>
            </w:r>
          </w:p>
        </w:tc>
        <w:tc>
          <w:tcPr>
            <w:tcW w:w="2092" w:type="dxa"/>
          </w:tcPr>
          <w:p w:rsidR="0042074A" w:rsidRPr="0042074A" w:rsidRDefault="0042074A" w:rsidP="00FF3A11">
            <w:pPr>
              <w:suppressAutoHyphens/>
              <w:autoSpaceDE w:val="0"/>
              <w:autoSpaceDN w:val="0"/>
              <w:adjustRightInd w:val="0"/>
              <w:rPr>
                <w:rFonts w:ascii="Arial" w:eastAsia="Times New Roman" w:hAnsi="Arial" w:cs="Arial"/>
              </w:rPr>
            </w:pPr>
            <w:r w:rsidRPr="0042074A">
              <w:rPr>
                <w:rFonts w:ascii="Arial" w:eastAsia="Times New Roman" w:hAnsi="Arial" w:cs="Arial"/>
              </w:rPr>
              <w:t>10 минут</w:t>
            </w:r>
          </w:p>
        </w:tc>
        <w:tc>
          <w:tcPr>
            <w:tcW w:w="5087" w:type="dxa"/>
            <w:shd w:val="clear" w:color="auto" w:fill="auto"/>
          </w:tcPr>
          <w:p w:rsidR="0042074A" w:rsidRPr="0042074A" w:rsidRDefault="0042074A" w:rsidP="00FF3A11">
            <w:pPr>
              <w:suppressAutoHyphens/>
              <w:autoSpaceDE w:val="0"/>
              <w:autoSpaceDN w:val="0"/>
              <w:adjustRightInd w:val="0"/>
              <w:jc w:val="both"/>
              <w:rPr>
                <w:rFonts w:ascii="Arial" w:eastAsia="Times New Roman" w:hAnsi="Arial" w:cs="Arial"/>
              </w:rPr>
            </w:pPr>
            <w:r w:rsidRPr="0042074A">
              <w:rPr>
                <w:rFonts w:ascii="Arial" w:eastAsia="Times New Roman" w:hAnsi="Arial" w:cs="Arial"/>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2074A" w:rsidRPr="0042074A" w:rsidRDefault="0042074A" w:rsidP="0042074A">
            <w:pPr>
              <w:autoSpaceDE w:val="0"/>
              <w:autoSpaceDN w:val="0"/>
              <w:adjustRightInd w:val="0"/>
              <w:spacing w:after="0" w:line="240" w:lineRule="auto"/>
              <w:jc w:val="both"/>
              <w:rPr>
                <w:rFonts w:ascii="Arial" w:hAnsi="Arial" w:cs="Arial"/>
              </w:rPr>
            </w:pPr>
            <w:r w:rsidRPr="0042074A">
              <w:rPr>
                <w:rFonts w:ascii="Arial" w:eastAsia="Times New Roman" w:hAnsi="Arial" w:cs="Arial"/>
              </w:rPr>
              <w:t xml:space="preserve">Заявитель </w:t>
            </w:r>
            <w:r w:rsidRPr="0042074A">
              <w:rPr>
                <w:rFonts w:ascii="Arial" w:hAnsi="Arial" w:cs="Arial"/>
              </w:rPr>
              <w:t xml:space="preserve">(представитель Заявителя) </w:t>
            </w:r>
            <w:r w:rsidRPr="0042074A">
              <w:rPr>
                <w:rFonts w:ascii="Arial" w:eastAsia="Times New Roman" w:hAnsi="Arial" w:cs="Arial"/>
              </w:rPr>
              <w:t xml:space="preserve">уведомляется о получении результата предоставления Муниципальной услуги в </w:t>
            </w:r>
            <w:r w:rsidRPr="0042074A">
              <w:rPr>
                <w:rFonts w:ascii="Arial" w:eastAsia="Times New Roman" w:hAnsi="Arial" w:cs="Arial"/>
              </w:rPr>
              <w:lastRenderedPageBreak/>
              <w:t>Личном кабинете на РПГУ.</w:t>
            </w:r>
          </w:p>
        </w:tc>
      </w:tr>
    </w:tbl>
    <w:p w:rsidR="0042074A" w:rsidRPr="0042074A" w:rsidRDefault="0042074A" w:rsidP="0042074A">
      <w:pPr>
        <w:spacing w:after="0" w:line="240" w:lineRule="auto"/>
        <w:jc w:val="both"/>
        <w:rPr>
          <w:rFonts w:ascii="Arial" w:hAnsi="Arial" w:cs="Arial"/>
        </w:rPr>
        <w:sectPr w:rsidR="0042074A" w:rsidRPr="0042074A" w:rsidSect="00427022">
          <w:pgSz w:w="16838" w:h="11906" w:orient="landscape"/>
          <w:pgMar w:top="1134" w:right="851" w:bottom="851" w:left="1418" w:header="720" w:footer="720" w:gutter="0"/>
          <w:cols w:space="720"/>
        </w:sectPr>
      </w:pPr>
    </w:p>
    <w:p w:rsidR="0042074A" w:rsidRPr="0042074A" w:rsidRDefault="0042074A" w:rsidP="0042074A">
      <w:pPr>
        <w:keepNext/>
        <w:pageBreakBefore/>
        <w:spacing w:after="0" w:line="240" w:lineRule="auto"/>
        <w:ind w:left="5103"/>
        <w:outlineLvl w:val="0"/>
        <w:rPr>
          <w:rFonts w:ascii="Arial" w:eastAsia="Times New Roman" w:hAnsi="Arial" w:cs="Arial"/>
          <w:bCs/>
          <w:iCs/>
          <w:lang w:eastAsia="ru-RU"/>
        </w:rPr>
      </w:pPr>
      <w:bookmarkStart w:id="311" w:name="_Toc8635022"/>
      <w:bookmarkStart w:id="312" w:name="_Toc26881451"/>
      <w:bookmarkEnd w:id="302"/>
      <w:bookmarkEnd w:id="303"/>
      <w:bookmarkEnd w:id="304"/>
      <w:bookmarkEnd w:id="305"/>
      <w:bookmarkEnd w:id="306"/>
      <w:bookmarkEnd w:id="307"/>
      <w:bookmarkEnd w:id="308"/>
      <w:bookmarkEnd w:id="309"/>
      <w:bookmarkEnd w:id="310"/>
      <w:r w:rsidRPr="0042074A">
        <w:rPr>
          <w:rFonts w:ascii="Arial" w:eastAsia="Times New Roman" w:hAnsi="Arial" w:cs="Arial"/>
          <w:bCs/>
          <w:iCs/>
          <w:lang w:eastAsia="ru-RU"/>
        </w:rPr>
        <w:lastRenderedPageBreak/>
        <w:t xml:space="preserve">Приложение </w:t>
      </w:r>
      <w:bookmarkEnd w:id="311"/>
      <w:r w:rsidRPr="0042074A">
        <w:rPr>
          <w:rFonts w:ascii="Arial" w:eastAsia="Times New Roman" w:hAnsi="Arial" w:cs="Arial"/>
          <w:bCs/>
          <w:iCs/>
          <w:lang w:eastAsia="ru-RU"/>
        </w:rPr>
        <w:t>9</w:t>
      </w:r>
      <w:bookmarkEnd w:id="312"/>
    </w:p>
    <w:p w:rsidR="0042074A" w:rsidRPr="0042074A" w:rsidRDefault="0042074A" w:rsidP="0042074A">
      <w:pPr>
        <w:spacing w:after="0" w:line="240" w:lineRule="auto"/>
        <w:ind w:left="5103"/>
        <w:rPr>
          <w:rFonts w:ascii="Arial" w:hAnsi="Arial" w:cs="Arial"/>
        </w:rPr>
      </w:pPr>
      <w:r w:rsidRPr="0042074A">
        <w:rPr>
          <w:rFonts w:ascii="Arial" w:hAnsi="Arial" w:cs="Arial"/>
        </w:rPr>
        <w:t>к Административно</w:t>
      </w:r>
      <w:r w:rsidR="00FF3A11">
        <w:rPr>
          <w:rFonts w:ascii="Arial" w:hAnsi="Arial" w:cs="Arial"/>
        </w:rPr>
        <w:t>му</w:t>
      </w:r>
      <w:r w:rsidRPr="0042074A">
        <w:rPr>
          <w:rFonts w:ascii="Arial" w:hAnsi="Arial" w:cs="Arial"/>
        </w:rPr>
        <w:t xml:space="preserve"> регламент</w:t>
      </w:r>
      <w:r w:rsidR="00FF3A11">
        <w:rPr>
          <w:rFonts w:ascii="Arial" w:hAnsi="Arial" w:cs="Arial"/>
        </w:rPr>
        <w:t>у</w:t>
      </w:r>
      <w:r w:rsidRPr="0042074A">
        <w:rPr>
          <w:rFonts w:ascii="Arial" w:hAnsi="Arial" w:cs="Arial"/>
        </w:rPr>
        <w:t xml:space="preserve"> по предоставлению Муниципальной услуги</w:t>
      </w:r>
    </w:p>
    <w:p w:rsidR="0042074A" w:rsidRPr="0042074A" w:rsidRDefault="0042074A" w:rsidP="0042074A">
      <w:pPr>
        <w:keepNext/>
        <w:spacing w:after="0" w:line="240" w:lineRule="auto"/>
        <w:jc w:val="right"/>
        <w:outlineLvl w:val="0"/>
        <w:rPr>
          <w:rFonts w:ascii="Arial" w:eastAsia="Times New Roman" w:hAnsi="Arial" w:cs="Arial"/>
          <w:b/>
          <w:bCs/>
          <w:i/>
          <w:iCs/>
          <w:lang w:eastAsia="ru-RU"/>
        </w:rPr>
      </w:pPr>
    </w:p>
    <w:p w:rsidR="0042074A" w:rsidRPr="0042074A" w:rsidRDefault="0042074A" w:rsidP="0042074A">
      <w:pPr>
        <w:keepNext/>
        <w:spacing w:after="0" w:line="240" w:lineRule="auto"/>
        <w:jc w:val="right"/>
        <w:outlineLvl w:val="0"/>
        <w:rPr>
          <w:rFonts w:ascii="Arial" w:eastAsia="Times New Roman" w:hAnsi="Arial" w:cs="Arial"/>
          <w:b/>
          <w:bCs/>
          <w:lang w:eastAsia="ru-RU"/>
        </w:rPr>
      </w:pPr>
    </w:p>
    <w:p w:rsidR="0042074A" w:rsidRPr="0042074A" w:rsidRDefault="0042074A" w:rsidP="0042074A">
      <w:pPr>
        <w:keepLines/>
        <w:widowControl w:val="0"/>
        <w:suppressAutoHyphens/>
        <w:spacing w:before="120"/>
        <w:ind w:left="142" w:firstLine="357"/>
        <w:jc w:val="center"/>
        <w:rPr>
          <w:rFonts w:ascii="Arial" w:hAnsi="Arial" w:cs="Arial"/>
          <w:color w:val="000000" w:themeColor="text1"/>
        </w:rPr>
      </w:pPr>
      <w:r w:rsidRPr="0042074A">
        <w:rPr>
          <w:rFonts w:ascii="Arial" w:eastAsia="Times New Roman" w:hAnsi="Arial" w:cs="Arial"/>
          <w:b/>
          <w:color w:val="000000" w:themeColor="text1"/>
          <w:lang w:eastAsia="zh-CN"/>
        </w:rPr>
        <w:t>Основные требования к заключению по обследованию технического состояния объекта</w:t>
      </w:r>
    </w:p>
    <w:p w:rsidR="0042074A" w:rsidRPr="0042074A" w:rsidRDefault="0042074A" w:rsidP="0042074A">
      <w:pPr>
        <w:jc w:val="center"/>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29" w:history="1">
        <w:r w:rsidRPr="0042074A">
          <w:rPr>
            <w:rFonts w:ascii="Arial" w:eastAsia="Times New Roman" w:hAnsi="Arial" w:cs="Arial"/>
            <w:color w:val="000000" w:themeColor="text1"/>
            <w:u w:val="single"/>
            <w:lang w:eastAsia="zh-CN"/>
          </w:rPr>
          <w:t>частью 2 статьи 5</w:t>
        </w:r>
      </w:hyperlink>
      <w:r w:rsidRPr="0042074A">
        <w:rPr>
          <w:rFonts w:ascii="Arial" w:eastAsia="Times New Roman" w:hAnsi="Arial" w:cs="Arial"/>
          <w:b/>
          <w:color w:val="000000" w:themeColor="text1"/>
          <w:lang w:eastAsia="zh-CN"/>
        </w:rPr>
        <w:t xml:space="preserve">, </w:t>
      </w:r>
      <w:hyperlink r:id="rId30" w:history="1">
        <w:r w:rsidRPr="0042074A">
          <w:rPr>
            <w:rFonts w:ascii="Arial" w:eastAsia="Times New Roman" w:hAnsi="Arial" w:cs="Arial"/>
            <w:color w:val="000000" w:themeColor="text1"/>
            <w:u w:val="single"/>
            <w:lang w:eastAsia="zh-CN"/>
          </w:rPr>
          <w:t>статьями 7</w:t>
        </w:r>
      </w:hyperlink>
      <w:r w:rsidRPr="0042074A">
        <w:rPr>
          <w:rFonts w:ascii="Arial" w:eastAsia="Times New Roman" w:hAnsi="Arial" w:cs="Arial"/>
          <w:b/>
          <w:color w:val="000000" w:themeColor="text1"/>
          <w:lang w:eastAsia="zh-CN"/>
        </w:rPr>
        <w:t xml:space="preserve">, </w:t>
      </w:r>
      <w:hyperlink r:id="rId31" w:history="1">
        <w:r w:rsidRPr="0042074A">
          <w:rPr>
            <w:rFonts w:ascii="Arial" w:eastAsia="Times New Roman" w:hAnsi="Arial" w:cs="Arial"/>
            <w:color w:val="000000" w:themeColor="text1"/>
            <w:u w:val="single"/>
            <w:lang w:eastAsia="zh-CN"/>
          </w:rPr>
          <w:t>8</w:t>
        </w:r>
      </w:hyperlink>
      <w:r w:rsidRPr="0042074A">
        <w:rPr>
          <w:rFonts w:ascii="Arial" w:eastAsia="Times New Roman" w:hAnsi="Arial" w:cs="Arial"/>
          <w:b/>
          <w:color w:val="000000" w:themeColor="text1"/>
          <w:lang w:eastAsia="zh-CN"/>
        </w:rPr>
        <w:t xml:space="preserve"> и </w:t>
      </w:r>
      <w:hyperlink r:id="rId32" w:history="1">
        <w:r w:rsidRPr="0042074A">
          <w:rPr>
            <w:rFonts w:ascii="Arial" w:eastAsia="Times New Roman" w:hAnsi="Arial" w:cs="Arial"/>
            <w:color w:val="000000" w:themeColor="text1"/>
            <w:u w:val="single"/>
            <w:lang w:eastAsia="zh-CN"/>
          </w:rPr>
          <w:t>10</w:t>
        </w:r>
      </w:hyperlink>
      <w:r w:rsidRPr="0042074A">
        <w:rPr>
          <w:rFonts w:ascii="Arial" w:eastAsia="Times New Roman" w:hAnsi="Arial" w:cs="Arial"/>
          <w:b/>
          <w:color w:val="000000" w:themeColor="text1"/>
          <w:lang w:eastAsia="zh-CN"/>
        </w:rPr>
        <w:t xml:space="preserve"> Федерального закона  от 30.12.2009 № 384-ФЗ "Технический регламент о безопасности зданий и сооружений"</w:t>
      </w:r>
    </w:p>
    <w:p w:rsidR="0042074A" w:rsidRPr="0042074A" w:rsidRDefault="0042074A" w:rsidP="009D00AE">
      <w:pPr>
        <w:keepLines/>
        <w:widowControl w:val="0"/>
        <w:numPr>
          <w:ilvl w:val="0"/>
          <w:numId w:val="17"/>
        </w:numPr>
        <w:suppressAutoHyphens/>
        <w:spacing w:before="120" w:after="0"/>
        <w:ind w:left="142" w:hanging="284"/>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42074A" w:rsidRPr="0042074A" w:rsidRDefault="0042074A" w:rsidP="009D00AE">
      <w:pPr>
        <w:keepLines/>
        <w:widowControl w:val="0"/>
        <w:numPr>
          <w:ilvl w:val="0"/>
          <w:numId w:val="17"/>
        </w:numPr>
        <w:suppressAutoHyphens/>
        <w:spacing w:before="120" w:after="0"/>
        <w:ind w:left="142" w:hanging="284"/>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1) разрушения отдельных несущих строительных конструкций или их частей;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2) разрушения всего здания, сооружения или их части;</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42074A" w:rsidRPr="0042074A" w:rsidRDefault="0042074A" w:rsidP="009D00AE">
      <w:pPr>
        <w:keepLines/>
        <w:widowControl w:val="0"/>
        <w:numPr>
          <w:ilvl w:val="0"/>
          <w:numId w:val="17"/>
        </w:numPr>
        <w:suppressAutoHyphens/>
        <w:spacing w:before="120" w:after="0"/>
        <w:ind w:left="142" w:hanging="284"/>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2) ограничение образования и распространения опасных факторов пожара в пределах очага пожара;</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3) нераспространение пожара на соседние здания и сооружения;</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6) возможность подачи огнетушащих веществ в очаг пожара;</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42074A" w:rsidRPr="0042074A" w:rsidRDefault="0042074A" w:rsidP="009D00AE">
      <w:pPr>
        <w:keepLines/>
        <w:widowControl w:val="0"/>
        <w:numPr>
          <w:ilvl w:val="0"/>
          <w:numId w:val="17"/>
        </w:numPr>
        <w:suppressAutoHyphens/>
        <w:spacing w:before="120" w:after="0"/>
        <w:ind w:left="142" w:hanging="284"/>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42074A" w:rsidRPr="0042074A" w:rsidRDefault="0042074A" w:rsidP="009D00AE">
      <w:pPr>
        <w:keepLines/>
        <w:widowControl w:val="0"/>
        <w:numPr>
          <w:ilvl w:val="0"/>
          <w:numId w:val="17"/>
        </w:numPr>
        <w:suppressAutoHyphens/>
        <w:spacing w:before="120" w:after="0"/>
        <w:ind w:left="142" w:hanging="284"/>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2) качество воды, используемой в качестве питьевой и для хозяйственно-бытовых нужд;</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3) инсоляция и солнцезащита помещений жилых, общественных и производственных зданий;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4) естественное и искусственное освещение помещений;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5) защита от шума в помещениях жилых и общественных зданий и в рабочих зонах производственных зданий и сооружений;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6) микроклимат помещений;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7) регулирование влажности на поверхности и внутри строительных конструкций;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42074A" w:rsidRPr="0042074A" w:rsidRDefault="0042074A" w:rsidP="0042074A">
      <w:pPr>
        <w:keepLines/>
        <w:widowControl w:val="0"/>
        <w:suppressAutoHyphens/>
        <w:ind w:left="142" w:hanging="20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42074A" w:rsidRPr="0042074A" w:rsidRDefault="0042074A" w:rsidP="0042074A">
      <w:pPr>
        <w:keepLines/>
        <w:widowControl w:val="0"/>
        <w:suppressAutoHyphens/>
        <w:ind w:left="142"/>
        <w:jc w:val="both"/>
        <w:rPr>
          <w:rFonts w:ascii="Arial" w:eastAsia="Times New Roman" w:hAnsi="Arial" w:cs="Arial"/>
          <w:b/>
          <w:i/>
          <w:color w:val="000000" w:themeColor="text1"/>
          <w:lang w:eastAsia="zh-CN"/>
        </w:rPr>
      </w:pPr>
      <w:r w:rsidRPr="0042074A">
        <w:rPr>
          <w:rFonts w:ascii="Arial" w:eastAsia="Times New Roman" w:hAnsi="Arial" w:cs="Arial"/>
          <w:b/>
          <w:i/>
          <w:color w:val="000000" w:themeColor="text1"/>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42074A" w:rsidRPr="0042074A" w:rsidRDefault="0042074A" w:rsidP="009D00AE">
      <w:pPr>
        <w:keepLines/>
        <w:widowControl w:val="0"/>
        <w:numPr>
          <w:ilvl w:val="0"/>
          <w:numId w:val="16"/>
        </w:numPr>
        <w:suppressAutoHyphens/>
        <w:ind w:left="142"/>
        <w:contextualSpacing/>
        <w:jc w:val="both"/>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Общие требования, установленные СП 55.13330-2016 "СНиП 31-02-2001 Дома жилые одноквартирные" которым должен соответствовать жилой дом:</w:t>
      </w:r>
    </w:p>
    <w:p w:rsidR="0042074A" w:rsidRPr="0042074A" w:rsidRDefault="0042074A" w:rsidP="0042074A">
      <w:pPr>
        <w:keepLines/>
        <w:widowControl w:val="0"/>
        <w:suppressAutoHyphens/>
        <w:spacing w:before="120"/>
        <w:ind w:left="142" w:firstLine="357"/>
        <w:jc w:val="center"/>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Общие положения</w:t>
      </w:r>
    </w:p>
    <w:p w:rsidR="0042074A" w:rsidRPr="0042074A" w:rsidRDefault="0042074A" w:rsidP="009D00AE">
      <w:pPr>
        <w:keepLines/>
        <w:widowControl w:val="0"/>
        <w:numPr>
          <w:ilvl w:val="0"/>
          <w:numId w:val="18"/>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42074A" w:rsidRPr="0042074A" w:rsidRDefault="0042074A" w:rsidP="009D00AE">
      <w:pPr>
        <w:keepLines/>
        <w:widowControl w:val="0"/>
        <w:numPr>
          <w:ilvl w:val="0"/>
          <w:numId w:val="18"/>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3" w:history="1">
        <w:r w:rsidRPr="0042074A">
          <w:rPr>
            <w:rFonts w:ascii="Arial" w:eastAsia="Times New Roman" w:hAnsi="Arial" w:cs="Arial"/>
            <w:color w:val="000000" w:themeColor="text1"/>
            <w:u w:val="single"/>
            <w:lang w:eastAsia="zh-CN"/>
          </w:rPr>
          <w:t>СанПиН 2.1.2.2645</w:t>
        </w:r>
      </w:hyperlink>
      <w:r w:rsidRPr="0042074A">
        <w:rPr>
          <w:rFonts w:ascii="Arial" w:eastAsia="Times New Roman" w:hAnsi="Arial" w:cs="Arial"/>
          <w:color w:val="000000" w:themeColor="text1"/>
          <w:lang w:eastAsia="zh-CN"/>
        </w:rPr>
        <w:t xml:space="preserve"> и </w:t>
      </w:r>
      <w:hyperlink r:id="rId34" w:history="1">
        <w:r w:rsidRPr="0042074A">
          <w:rPr>
            <w:rFonts w:ascii="Arial" w:eastAsia="Times New Roman" w:hAnsi="Arial" w:cs="Arial"/>
            <w:color w:val="000000" w:themeColor="text1"/>
            <w:u w:val="single"/>
            <w:lang w:eastAsia="zh-CN"/>
          </w:rPr>
          <w:t>ГОСТ 30494</w:t>
        </w:r>
      </w:hyperlink>
      <w:r w:rsidRPr="0042074A">
        <w:rPr>
          <w:rFonts w:ascii="Arial" w:eastAsia="Times New Roman" w:hAnsi="Arial" w:cs="Arial"/>
          <w:color w:val="000000" w:themeColor="text1"/>
          <w:lang w:eastAsia="zh-CN"/>
        </w:rPr>
        <w:t xml:space="preserve"> и помещений общественного назначения согласно </w:t>
      </w:r>
      <w:hyperlink r:id="rId35" w:history="1">
        <w:r w:rsidRPr="0042074A">
          <w:rPr>
            <w:rFonts w:ascii="Arial" w:eastAsia="Times New Roman" w:hAnsi="Arial" w:cs="Arial"/>
            <w:color w:val="000000" w:themeColor="text1"/>
            <w:u w:val="single"/>
            <w:lang w:eastAsia="zh-CN"/>
          </w:rPr>
          <w:t>СП 118.13330</w:t>
        </w:r>
      </w:hyperlink>
      <w:r w:rsidRPr="0042074A">
        <w:rPr>
          <w:rFonts w:ascii="Arial" w:eastAsia="Times New Roman" w:hAnsi="Arial" w:cs="Arial"/>
          <w:color w:val="000000" w:themeColor="text1"/>
          <w:lang w:eastAsia="zh-CN"/>
        </w:rPr>
        <w:t xml:space="preserve"> и (или) многофункционального назначения согласно </w:t>
      </w:r>
      <w:hyperlink r:id="rId36" w:history="1">
        <w:r w:rsidRPr="0042074A">
          <w:rPr>
            <w:rFonts w:ascii="Arial" w:eastAsia="Times New Roman" w:hAnsi="Arial" w:cs="Arial"/>
            <w:color w:val="000000" w:themeColor="text1"/>
            <w:u w:val="single"/>
            <w:lang w:eastAsia="zh-CN"/>
          </w:rPr>
          <w:t>СП 160.1325800</w:t>
        </w:r>
      </w:hyperlink>
      <w:r w:rsidRPr="0042074A">
        <w:rPr>
          <w:rFonts w:ascii="Arial" w:eastAsia="Times New Roman" w:hAnsi="Arial" w:cs="Arial"/>
          <w:color w:val="000000" w:themeColor="text1"/>
          <w:lang w:eastAsia="zh-CN"/>
        </w:rPr>
        <w:t xml:space="preserve">. При этом для помещений домашнего ремесленно-производственного назначения следует соблюдать требования </w:t>
      </w:r>
      <w:hyperlink r:id="rId37" w:history="1">
        <w:r w:rsidRPr="0042074A">
          <w:rPr>
            <w:rFonts w:ascii="Arial" w:eastAsia="Times New Roman" w:hAnsi="Arial" w:cs="Arial"/>
            <w:color w:val="000000" w:themeColor="text1"/>
            <w:u w:val="single"/>
            <w:lang w:eastAsia="zh-CN"/>
          </w:rPr>
          <w:t>СП 56.13330</w:t>
        </w:r>
      </w:hyperlink>
      <w:r w:rsidRPr="0042074A">
        <w:rPr>
          <w:rFonts w:ascii="Arial" w:eastAsia="Times New Roman" w:hAnsi="Arial" w:cs="Arial"/>
          <w:color w:val="000000" w:themeColor="text1"/>
          <w:lang w:eastAsia="zh-CN"/>
        </w:rPr>
        <w:t xml:space="preserve">, сельскохозяйственного назначения - требования </w:t>
      </w:r>
      <w:hyperlink r:id="rId38" w:history="1">
        <w:r w:rsidRPr="0042074A">
          <w:rPr>
            <w:rFonts w:ascii="Arial" w:eastAsia="Times New Roman" w:hAnsi="Arial" w:cs="Arial"/>
            <w:color w:val="000000" w:themeColor="text1"/>
            <w:u w:val="single"/>
            <w:lang w:eastAsia="zh-CN"/>
          </w:rPr>
          <w:t>СП 105.13330</w:t>
        </w:r>
      </w:hyperlink>
      <w:r w:rsidRPr="0042074A">
        <w:rPr>
          <w:rFonts w:ascii="Arial" w:eastAsia="Times New Roman" w:hAnsi="Arial" w:cs="Arial"/>
          <w:color w:val="000000" w:themeColor="text1"/>
          <w:lang w:eastAsia="zh-CN"/>
        </w:rPr>
        <w:t xml:space="preserve">, </w:t>
      </w:r>
      <w:hyperlink r:id="rId39" w:history="1">
        <w:r w:rsidRPr="0042074A">
          <w:rPr>
            <w:rFonts w:ascii="Arial" w:eastAsia="Times New Roman" w:hAnsi="Arial" w:cs="Arial"/>
            <w:color w:val="000000" w:themeColor="text1"/>
            <w:u w:val="single"/>
            <w:lang w:eastAsia="zh-CN"/>
          </w:rPr>
          <w:t>СП 106.13330</w:t>
        </w:r>
      </w:hyperlink>
      <w:r w:rsidRPr="0042074A">
        <w:rPr>
          <w:rFonts w:ascii="Arial" w:eastAsia="Times New Roman" w:hAnsi="Arial" w:cs="Arial"/>
          <w:color w:val="000000" w:themeColor="text1"/>
          <w:lang w:eastAsia="zh-CN"/>
        </w:rPr>
        <w:t xml:space="preserve">, </w:t>
      </w:r>
      <w:hyperlink r:id="rId40" w:history="1">
        <w:r w:rsidRPr="0042074A">
          <w:rPr>
            <w:rFonts w:ascii="Arial" w:eastAsia="Times New Roman" w:hAnsi="Arial" w:cs="Arial"/>
            <w:color w:val="000000" w:themeColor="text1"/>
            <w:u w:val="single"/>
            <w:lang w:eastAsia="zh-CN"/>
          </w:rPr>
          <w:t>СП 44.13330</w:t>
        </w:r>
      </w:hyperlink>
      <w:r w:rsidRPr="0042074A">
        <w:rPr>
          <w:rFonts w:ascii="Arial" w:eastAsia="Times New Roman" w:hAnsi="Arial" w:cs="Arial"/>
          <w:color w:val="000000" w:themeColor="text1"/>
          <w:lang w:eastAsia="zh-CN"/>
        </w:rPr>
        <w:t xml:space="preserve">, помещений стоянки при доме - требования </w:t>
      </w:r>
      <w:hyperlink r:id="rId41" w:history="1">
        <w:r w:rsidRPr="0042074A">
          <w:rPr>
            <w:rFonts w:ascii="Arial" w:eastAsia="Times New Roman" w:hAnsi="Arial" w:cs="Arial"/>
            <w:color w:val="000000" w:themeColor="text1"/>
            <w:u w:val="single"/>
            <w:lang w:eastAsia="zh-CN"/>
          </w:rPr>
          <w:t>СП 113.13330</w:t>
        </w:r>
      </w:hyperlink>
      <w:r w:rsidRPr="0042074A">
        <w:rPr>
          <w:rFonts w:ascii="Arial" w:eastAsia="Times New Roman" w:hAnsi="Arial" w:cs="Arial"/>
          <w:color w:val="000000" w:themeColor="text1"/>
          <w:lang w:eastAsia="zh-CN"/>
        </w:rPr>
        <w:t xml:space="preserve">, </w:t>
      </w:r>
      <w:hyperlink r:id="rId42" w:history="1">
        <w:r w:rsidRPr="0042074A">
          <w:rPr>
            <w:rFonts w:ascii="Arial" w:eastAsia="Times New Roman" w:hAnsi="Arial" w:cs="Arial"/>
            <w:color w:val="000000" w:themeColor="text1"/>
            <w:u w:val="single"/>
            <w:lang w:eastAsia="zh-CN"/>
          </w:rPr>
          <w:t>СП 154.13330</w:t>
        </w:r>
      </w:hyperlink>
      <w:r w:rsidRPr="0042074A">
        <w:rPr>
          <w:rFonts w:ascii="Arial" w:eastAsia="Times New Roman" w:hAnsi="Arial" w:cs="Arial"/>
          <w:color w:val="000000" w:themeColor="text1"/>
          <w:lang w:eastAsia="zh-CN"/>
        </w:rPr>
        <w:t xml:space="preserve">. </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p>
    <w:p w:rsidR="0042074A" w:rsidRPr="0042074A" w:rsidRDefault="0042074A" w:rsidP="0042074A">
      <w:pPr>
        <w:keepLines/>
        <w:widowControl w:val="0"/>
        <w:suppressAutoHyphens/>
        <w:spacing w:before="120"/>
        <w:ind w:left="142"/>
        <w:contextualSpacing/>
        <w:jc w:val="both"/>
        <w:rPr>
          <w:rFonts w:ascii="Arial" w:hAnsi="Arial" w:cs="Arial"/>
          <w:lang w:eastAsia="zh-CN"/>
        </w:rPr>
      </w:pPr>
      <w:r w:rsidRPr="0042074A">
        <w:rPr>
          <w:rFonts w:ascii="Arial" w:eastAsia="Times New Roman" w:hAnsi="Arial" w:cs="Arial"/>
          <w:color w:val="000000" w:themeColor="text1"/>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3" w:history="1">
        <w:r w:rsidRPr="0042074A">
          <w:rPr>
            <w:rFonts w:ascii="Arial" w:eastAsia="Times New Roman" w:hAnsi="Arial" w:cs="Arial"/>
            <w:color w:val="000000" w:themeColor="text1"/>
            <w:u w:val="single"/>
            <w:lang w:eastAsia="zh-CN"/>
          </w:rPr>
          <w:t>СП 113.13330</w:t>
        </w:r>
      </w:hyperlink>
      <w:r w:rsidRPr="0042074A">
        <w:rPr>
          <w:rFonts w:ascii="Arial" w:eastAsia="Times New Roman" w:hAnsi="Arial" w:cs="Arial"/>
          <w:color w:val="000000" w:themeColor="text1"/>
          <w:lang w:eastAsia="zh-CN"/>
        </w:rPr>
        <w:t xml:space="preserve">, бассейн, правила проектирования которого изложены в </w:t>
      </w:r>
      <w:hyperlink r:id="rId44" w:history="1">
        <w:r w:rsidRPr="0042074A">
          <w:rPr>
            <w:rFonts w:ascii="Arial" w:eastAsia="Times New Roman" w:hAnsi="Arial" w:cs="Arial"/>
            <w:color w:val="000000" w:themeColor="text1"/>
            <w:u w:val="single"/>
            <w:lang w:eastAsia="zh-CN"/>
          </w:rPr>
          <w:t>СП 31-113-2004</w:t>
        </w:r>
      </w:hyperlink>
      <w:r w:rsidRPr="0042074A">
        <w:rPr>
          <w:rFonts w:ascii="Arial" w:eastAsia="Times New Roman" w:hAnsi="Arial" w:cs="Arial"/>
          <w:color w:val="000000" w:themeColor="text1"/>
          <w:lang w:eastAsia="zh-CN"/>
        </w:rPr>
        <w:t xml:space="preserve">, парная баня или сауна в соответствии с </w:t>
      </w:r>
      <w:hyperlink r:id="rId45" w:history="1">
        <w:r w:rsidRPr="0042074A">
          <w:rPr>
            <w:rFonts w:ascii="Arial" w:eastAsia="Times New Roman" w:hAnsi="Arial" w:cs="Arial"/>
            <w:color w:val="000000" w:themeColor="text1"/>
            <w:u w:val="single"/>
            <w:lang w:eastAsia="zh-CN"/>
          </w:rPr>
          <w:t>СанПиН 2.1.2.3150</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spacing w:before="120"/>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2. Требования к объемно-планировочным и конструктивным решениям</w:t>
      </w:r>
    </w:p>
    <w:p w:rsidR="0042074A" w:rsidRPr="0042074A" w:rsidRDefault="0042074A" w:rsidP="009D00AE">
      <w:pPr>
        <w:keepLines/>
        <w:widowControl w:val="0"/>
        <w:numPr>
          <w:ilvl w:val="0"/>
          <w:numId w:val="19"/>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Площади помещений домов, указанных в </w:t>
      </w:r>
      <w:hyperlink r:id="rId46" w:anchor="P173" w:history="1">
        <w:r w:rsidRPr="0042074A">
          <w:rPr>
            <w:rFonts w:ascii="Arial" w:eastAsia="Times New Roman" w:hAnsi="Arial" w:cs="Arial"/>
            <w:color w:val="000000" w:themeColor="text1"/>
            <w:u w:val="single"/>
            <w:lang w:eastAsia="zh-CN"/>
          </w:rPr>
          <w:t>4.1</w:t>
        </w:r>
      </w:hyperlink>
      <w:r w:rsidRPr="0042074A">
        <w:rPr>
          <w:rFonts w:ascii="Arial" w:eastAsia="Times New Roman" w:hAnsi="Arial" w:cs="Arial"/>
          <w:color w:val="000000" w:themeColor="text1"/>
          <w:lang w:eastAsia="zh-CN"/>
        </w:rPr>
        <w:t>, должны быть не менее: общей комнаты (или гостиной) - 12 м</w:t>
      </w:r>
      <w:r w:rsidRPr="0042074A">
        <w:rPr>
          <w:rFonts w:ascii="Arial" w:eastAsia="Times New Roman" w:hAnsi="Arial" w:cs="Arial"/>
          <w:color w:val="000000" w:themeColor="text1"/>
          <w:vertAlign w:val="superscript"/>
          <w:lang w:eastAsia="zh-CN"/>
        </w:rPr>
        <w:t>2</w:t>
      </w:r>
      <w:r w:rsidRPr="0042074A">
        <w:rPr>
          <w:rFonts w:ascii="Arial" w:eastAsia="Times New Roman" w:hAnsi="Arial" w:cs="Arial"/>
          <w:color w:val="000000" w:themeColor="text1"/>
          <w:lang w:eastAsia="zh-CN"/>
        </w:rPr>
        <w:t>; спальни - 8 м</w:t>
      </w:r>
      <w:r w:rsidRPr="0042074A">
        <w:rPr>
          <w:rFonts w:ascii="Arial" w:eastAsia="Times New Roman" w:hAnsi="Arial" w:cs="Arial"/>
          <w:color w:val="000000" w:themeColor="text1"/>
          <w:vertAlign w:val="superscript"/>
          <w:lang w:eastAsia="zh-CN"/>
        </w:rPr>
        <w:t>2</w:t>
      </w:r>
      <w:r w:rsidRPr="0042074A">
        <w:rPr>
          <w:rFonts w:ascii="Arial" w:eastAsia="Times New Roman" w:hAnsi="Arial" w:cs="Arial"/>
          <w:color w:val="000000" w:themeColor="text1"/>
          <w:lang w:eastAsia="zh-CN"/>
        </w:rPr>
        <w:t xml:space="preserve"> (при размещении ее в мансарде - 7 м</w:t>
      </w:r>
      <w:r w:rsidRPr="0042074A">
        <w:rPr>
          <w:rFonts w:ascii="Arial" w:eastAsia="Times New Roman" w:hAnsi="Arial" w:cs="Arial"/>
          <w:color w:val="000000" w:themeColor="text1"/>
          <w:vertAlign w:val="superscript"/>
          <w:lang w:eastAsia="zh-CN"/>
        </w:rPr>
        <w:t>2</w:t>
      </w:r>
      <w:r w:rsidRPr="0042074A">
        <w:rPr>
          <w:rFonts w:ascii="Arial" w:eastAsia="Times New Roman" w:hAnsi="Arial" w:cs="Arial"/>
          <w:color w:val="000000" w:themeColor="text1"/>
          <w:lang w:eastAsia="zh-CN"/>
        </w:rPr>
        <w:t>); кухни - 6 м</w:t>
      </w:r>
      <w:r w:rsidRPr="0042074A">
        <w:rPr>
          <w:rFonts w:ascii="Arial" w:eastAsia="Times New Roman" w:hAnsi="Arial" w:cs="Arial"/>
          <w:color w:val="000000" w:themeColor="text1"/>
          <w:vertAlign w:val="superscript"/>
          <w:lang w:eastAsia="zh-CN"/>
        </w:rPr>
        <w:t>2</w:t>
      </w:r>
      <w:r w:rsidRPr="0042074A">
        <w:rPr>
          <w:rFonts w:ascii="Arial" w:eastAsia="Times New Roman" w:hAnsi="Arial" w:cs="Arial"/>
          <w:color w:val="000000" w:themeColor="text1"/>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42074A" w:rsidRPr="0042074A" w:rsidRDefault="0042074A" w:rsidP="009D00AE">
      <w:pPr>
        <w:keepLines/>
        <w:widowControl w:val="0"/>
        <w:numPr>
          <w:ilvl w:val="0"/>
          <w:numId w:val="19"/>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Высота помещений жилых комнат и кухни в климатических подрайонах IА, IБ, IГ, IД и IIА по </w:t>
      </w:r>
      <w:hyperlink r:id="rId47" w:history="1">
        <w:r w:rsidRPr="0042074A">
          <w:rPr>
            <w:rFonts w:ascii="Arial" w:eastAsia="Times New Roman" w:hAnsi="Arial" w:cs="Arial"/>
            <w:color w:val="000000" w:themeColor="text1"/>
            <w:u w:val="single"/>
            <w:lang w:eastAsia="zh-CN"/>
          </w:rPr>
          <w:t>СП 131.13330</w:t>
        </w:r>
      </w:hyperlink>
      <w:r w:rsidRPr="0042074A">
        <w:rPr>
          <w:rFonts w:ascii="Arial" w:eastAsia="Times New Roman" w:hAnsi="Arial" w:cs="Arial"/>
          <w:color w:val="000000" w:themeColor="text1"/>
          <w:lang w:eastAsia="zh-CN"/>
        </w:rPr>
        <w:t xml:space="preserve"> должна быть не менее 2,7 м, а в остальных - не менее 2,5 м в соответствии с </w:t>
      </w:r>
      <w:hyperlink r:id="rId48" w:history="1">
        <w:r w:rsidRPr="0042074A">
          <w:rPr>
            <w:rFonts w:ascii="Arial" w:eastAsia="Times New Roman" w:hAnsi="Arial" w:cs="Arial"/>
            <w:color w:val="000000" w:themeColor="text1"/>
            <w:u w:val="single"/>
            <w:lang w:eastAsia="zh-CN"/>
          </w:rPr>
          <w:t>СП 54.13330</w:t>
        </w:r>
      </w:hyperlink>
      <w:r w:rsidRPr="0042074A">
        <w:rPr>
          <w:rFonts w:ascii="Arial" w:eastAsia="Times New Roman" w:hAnsi="Arial" w:cs="Arial"/>
          <w:color w:val="000000" w:themeColor="text1"/>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42074A" w:rsidRPr="0042074A" w:rsidRDefault="0042074A" w:rsidP="009D00AE">
      <w:pPr>
        <w:keepLines/>
        <w:widowControl w:val="0"/>
        <w:numPr>
          <w:ilvl w:val="0"/>
          <w:numId w:val="19"/>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49" w:history="1">
        <w:r w:rsidRPr="0042074A">
          <w:rPr>
            <w:rFonts w:ascii="Arial" w:eastAsia="Times New Roman" w:hAnsi="Arial" w:cs="Arial"/>
            <w:color w:val="000000" w:themeColor="text1"/>
            <w:u w:val="single"/>
            <w:lang w:eastAsia="zh-CN"/>
          </w:rPr>
          <w:t>СП 17.13330</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19"/>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 xml:space="preserve">Конструкции и основания дома должны обеспечивать надежность в течение срока службы согласно требованиям </w:t>
      </w:r>
      <w:hyperlink r:id="rId50" w:history="1">
        <w:r w:rsidRPr="0042074A">
          <w:rPr>
            <w:rFonts w:ascii="Arial" w:eastAsia="Times New Roman" w:hAnsi="Arial" w:cs="Arial"/>
            <w:color w:val="000000" w:themeColor="text1"/>
            <w:u w:val="single"/>
            <w:lang w:eastAsia="zh-CN"/>
          </w:rPr>
          <w:t>ГОСТ 27751</w:t>
        </w:r>
      </w:hyperlink>
      <w:r w:rsidRPr="0042074A">
        <w:rPr>
          <w:rFonts w:ascii="Arial" w:eastAsia="Times New Roman" w:hAnsi="Arial" w:cs="Arial"/>
          <w:color w:val="000000" w:themeColor="text1"/>
          <w:lang w:eastAsia="zh-CN"/>
        </w:rPr>
        <w:t xml:space="preserve"> и быть рассчитаны на восприятие нормативных нагрузок и воздействий в соответствии с </w:t>
      </w:r>
      <w:hyperlink r:id="rId51" w:history="1">
        <w:r w:rsidRPr="0042074A">
          <w:rPr>
            <w:rFonts w:ascii="Arial" w:eastAsia="Times New Roman" w:hAnsi="Arial" w:cs="Arial"/>
            <w:color w:val="000000" w:themeColor="text1"/>
            <w:u w:val="single"/>
            <w:lang w:eastAsia="zh-CN"/>
          </w:rPr>
          <w:t>СП 20.13330</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42074A" w:rsidRPr="0042074A" w:rsidRDefault="0042074A" w:rsidP="0042074A">
      <w:pPr>
        <w:keepLines/>
        <w:widowControl w:val="0"/>
        <w:suppressAutoHyphens/>
        <w:spacing w:before="120"/>
        <w:ind w:left="142"/>
        <w:contextualSpacing/>
        <w:jc w:val="both"/>
        <w:rPr>
          <w:rFonts w:ascii="Arial" w:hAnsi="Arial" w:cs="Arial"/>
          <w:lang w:eastAsia="zh-CN"/>
        </w:rPr>
      </w:pPr>
    </w:p>
    <w:p w:rsidR="0042074A" w:rsidRPr="0042074A" w:rsidRDefault="0042074A" w:rsidP="009D00AE">
      <w:pPr>
        <w:keepLines/>
        <w:widowControl w:val="0"/>
        <w:numPr>
          <w:ilvl w:val="0"/>
          <w:numId w:val="20"/>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2" w:history="1">
        <w:r w:rsidRPr="0042074A">
          <w:rPr>
            <w:rFonts w:ascii="Arial" w:eastAsia="Times New Roman" w:hAnsi="Arial" w:cs="Arial"/>
            <w:color w:val="000000" w:themeColor="text1"/>
            <w:u w:val="single"/>
            <w:lang w:eastAsia="zh-CN"/>
          </w:rPr>
          <w:t>ГОСТ 27751</w:t>
        </w:r>
      </w:hyperlink>
      <w:r w:rsidRPr="0042074A">
        <w:rPr>
          <w:rFonts w:ascii="Arial" w:eastAsia="Times New Roman" w:hAnsi="Arial" w:cs="Arial"/>
          <w:color w:val="000000" w:themeColor="text1"/>
          <w:lang w:eastAsia="zh-CN"/>
        </w:rPr>
        <w:t xml:space="preserve"> и сводов правил на строительные конструкции из соответствующих материалов.</w:t>
      </w:r>
    </w:p>
    <w:p w:rsidR="0042074A" w:rsidRPr="0042074A" w:rsidRDefault="0042074A" w:rsidP="009D00AE">
      <w:pPr>
        <w:keepLines/>
        <w:widowControl w:val="0"/>
        <w:numPr>
          <w:ilvl w:val="0"/>
          <w:numId w:val="20"/>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3" w:history="1">
        <w:r w:rsidRPr="0042074A">
          <w:rPr>
            <w:rFonts w:ascii="Arial" w:eastAsia="Times New Roman" w:hAnsi="Arial" w:cs="Arial"/>
            <w:color w:val="000000" w:themeColor="text1"/>
            <w:u w:val="single"/>
            <w:lang w:eastAsia="zh-CN"/>
          </w:rPr>
          <w:t>СП 28.13330</w:t>
        </w:r>
      </w:hyperlink>
      <w:r w:rsidRPr="0042074A">
        <w:rPr>
          <w:rFonts w:ascii="Arial" w:eastAsia="Times New Roman" w:hAnsi="Arial" w:cs="Arial"/>
          <w:color w:val="000000" w:themeColor="text1"/>
          <w:lang w:eastAsia="zh-CN"/>
        </w:rPr>
        <w:t xml:space="preserve">. </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42074A" w:rsidRPr="0042074A" w:rsidRDefault="0042074A" w:rsidP="009D00AE">
      <w:pPr>
        <w:keepLines/>
        <w:widowControl w:val="0"/>
        <w:numPr>
          <w:ilvl w:val="0"/>
          <w:numId w:val="28"/>
        </w:numPr>
        <w:suppressAutoHyphens/>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42074A" w:rsidRPr="0042074A" w:rsidRDefault="0042074A" w:rsidP="0042074A">
      <w:pPr>
        <w:keepLines/>
        <w:widowControl w:val="0"/>
        <w:suppressAutoHyphens/>
        <w:spacing w:before="120"/>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При устройстве бассейна в помещении дома следует руководствоваться </w:t>
      </w:r>
      <w:hyperlink r:id="rId54" w:anchor="P360" w:history="1">
        <w:r w:rsidRPr="0042074A">
          <w:rPr>
            <w:rFonts w:ascii="Arial" w:eastAsia="Times New Roman" w:hAnsi="Arial" w:cs="Arial"/>
            <w:color w:val="000000" w:themeColor="text1"/>
            <w:u w:val="single"/>
            <w:lang w:eastAsia="zh-CN"/>
          </w:rPr>
          <w:t>[14]</w:t>
        </w:r>
      </w:hyperlink>
      <w:r w:rsidRPr="0042074A">
        <w:rPr>
          <w:rFonts w:ascii="Arial" w:eastAsia="Times New Roman" w:hAnsi="Arial" w:cs="Arial"/>
          <w:color w:val="000000" w:themeColor="text1"/>
          <w:lang w:eastAsia="zh-CN"/>
        </w:rPr>
        <w:t xml:space="preserve"> и обеспечить гигиенические требования к устройству, эксплуатации и качеству воды в соответствии с </w:t>
      </w:r>
      <w:hyperlink r:id="rId55" w:history="1">
        <w:r w:rsidRPr="0042074A">
          <w:rPr>
            <w:rFonts w:ascii="Arial" w:eastAsia="Times New Roman" w:hAnsi="Arial" w:cs="Arial"/>
            <w:color w:val="000000" w:themeColor="text1"/>
            <w:u w:val="single"/>
            <w:lang w:eastAsia="zh-CN"/>
          </w:rPr>
          <w:t>СанПиН 2.1.2.1188</w:t>
        </w:r>
      </w:hyperlink>
      <w:r w:rsidRPr="0042074A">
        <w:rPr>
          <w:rFonts w:ascii="Arial" w:eastAsia="Times New Roman" w:hAnsi="Arial" w:cs="Arial"/>
          <w:color w:val="000000" w:themeColor="text1"/>
          <w:lang w:eastAsia="zh-CN"/>
        </w:rPr>
        <w:t xml:space="preserve"> и очистке водостоков в соответствии с </w:t>
      </w:r>
      <w:hyperlink r:id="rId56" w:history="1">
        <w:r w:rsidRPr="0042074A">
          <w:rPr>
            <w:rFonts w:ascii="Arial" w:eastAsia="Times New Roman" w:hAnsi="Arial" w:cs="Arial"/>
            <w:color w:val="000000" w:themeColor="text1"/>
            <w:u w:val="single"/>
            <w:lang w:eastAsia="zh-CN"/>
          </w:rPr>
          <w:t>СанПиН 2.1.5.980</w:t>
        </w:r>
      </w:hyperlink>
      <w:r w:rsidRPr="0042074A">
        <w:rPr>
          <w:rFonts w:ascii="Arial" w:eastAsia="Times New Roman" w:hAnsi="Arial" w:cs="Arial"/>
          <w:color w:val="000000" w:themeColor="text1"/>
          <w:lang w:eastAsia="zh-CN"/>
        </w:rPr>
        <w:t xml:space="preserve">. При наличии домашних бань и (или) саун следует руководствоваться требованиями </w:t>
      </w:r>
      <w:hyperlink r:id="rId57" w:history="1">
        <w:r w:rsidRPr="0042074A">
          <w:rPr>
            <w:rFonts w:ascii="Arial" w:eastAsia="Times New Roman" w:hAnsi="Arial" w:cs="Arial"/>
            <w:color w:val="000000" w:themeColor="text1"/>
            <w:u w:val="single"/>
            <w:lang w:eastAsia="zh-CN"/>
          </w:rPr>
          <w:t>СанПиН 2.1.2.3150</w:t>
        </w:r>
      </w:hyperlink>
      <w:r w:rsidRPr="0042074A">
        <w:rPr>
          <w:rFonts w:ascii="Arial" w:eastAsia="Times New Roman" w:hAnsi="Arial" w:cs="Arial"/>
          <w:color w:val="000000" w:themeColor="text1"/>
          <w:lang w:eastAsia="zh-CN"/>
        </w:rPr>
        <w:t xml:space="preserve"> к размещению, устройству, оборудованию и содержанию.</w:t>
      </w:r>
    </w:p>
    <w:p w:rsidR="0042074A" w:rsidRPr="0042074A" w:rsidRDefault="0042074A" w:rsidP="0042074A">
      <w:pPr>
        <w:keepLines/>
        <w:widowControl w:val="0"/>
        <w:tabs>
          <w:tab w:val="left" w:pos="960"/>
          <w:tab w:val="left" w:pos="1500"/>
          <w:tab w:val="center" w:pos="4856"/>
        </w:tabs>
        <w:suppressAutoHyphens/>
        <w:spacing w:before="120"/>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 xml:space="preserve">  3. Требования пожарной безопасности</w:t>
      </w:r>
    </w:p>
    <w:p w:rsidR="0042074A" w:rsidRPr="0042074A" w:rsidRDefault="0042074A" w:rsidP="009D00AE">
      <w:pPr>
        <w:keepLines/>
        <w:widowControl w:val="0"/>
        <w:numPr>
          <w:ilvl w:val="0"/>
          <w:numId w:val="21"/>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58" w:history="1">
        <w:r w:rsidRPr="0042074A">
          <w:rPr>
            <w:rFonts w:ascii="Arial" w:eastAsia="Times New Roman" w:hAnsi="Arial" w:cs="Arial"/>
            <w:color w:val="000000" w:themeColor="text1"/>
            <w:u w:val="single"/>
            <w:lang w:eastAsia="zh-CN"/>
          </w:rPr>
          <w:t>СП 1.13130</w:t>
        </w:r>
      </w:hyperlink>
      <w:r w:rsidRPr="0042074A">
        <w:rPr>
          <w:rFonts w:ascii="Arial" w:eastAsia="Times New Roman" w:hAnsi="Arial" w:cs="Arial"/>
          <w:color w:val="000000" w:themeColor="text1"/>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42074A" w:rsidRPr="0042074A" w:rsidRDefault="0042074A" w:rsidP="009D00AE">
      <w:pPr>
        <w:keepLines/>
        <w:widowControl w:val="0"/>
        <w:numPr>
          <w:ilvl w:val="0"/>
          <w:numId w:val="21"/>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42074A">
        <w:rPr>
          <w:rFonts w:ascii="Arial" w:hAnsi="Arial" w:cs="Arial"/>
          <w:color w:val="000000" w:themeColor="text1"/>
        </w:rPr>
        <w:t xml:space="preserve"> </w:t>
      </w:r>
      <w:r w:rsidRPr="0042074A">
        <w:rPr>
          <w:rFonts w:ascii="Arial" w:eastAsia="Times New Roman" w:hAnsi="Arial" w:cs="Arial"/>
          <w:color w:val="000000" w:themeColor="text1"/>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б) указанные помещения должны иметь выход непосредственно в коридор или в холл с выходом на балкон;</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высота расположения упомянутых окон и балкона над уровнем земли должна быть не более 7 м.</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42074A" w:rsidRPr="0042074A" w:rsidRDefault="0042074A" w:rsidP="0042074A">
      <w:pPr>
        <w:keepLines/>
        <w:widowControl w:val="0"/>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Лестничная клетка может не иметь световых проемов в стенах и освещаться верхним светом. Лестницы могут быть деревянными.</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б) указанные помещения должны иметь выход непосредственно в коридор или в холл с выходом на балкон;</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высота расположения упомянутых окон и балкона над уровнем земли должна быть не более 7 м.</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59" w:history="1">
        <w:r w:rsidRPr="0042074A">
          <w:rPr>
            <w:rFonts w:ascii="Arial" w:eastAsia="Times New Roman" w:hAnsi="Arial" w:cs="Arial"/>
            <w:color w:val="000000" w:themeColor="text1"/>
            <w:u w:val="single"/>
            <w:lang w:eastAsia="zh-CN"/>
          </w:rPr>
          <w:t>таблицей 21</w:t>
        </w:r>
      </w:hyperlink>
      <w:r w:rsidRPr="0042074A">
        <w:rPr>
          <w:rFonts w:ascii="Arial" w:eastAsia="Times New Roman" w:hAnsi="Arial" w:cs="Arial"/>
          <w:color w:val="000000" w:themeColor="text1"/>
          <w:lang w:eastAsia="zh-CN"/>
        </w:rPr>
        <w:t xml:space="preserve"> Технического регламента о требованиях пожарной безопасности.</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Лестничная клетка может не иметь световых проемов в стенах и освещаться верхним светом. Лестницы могут быть деревянными.</w:t>
      </w:r>
    </w:p>
    <w:p w:rsidR="0042074A" w:rsidRPr="0042074A" w:rsidRDefault="0042074A" w:rsidP="009D00AE">
      <w:pPr>
        <w:keepLines/>
        <w:widowControl w:val="0"/>
        <w:numPr>
          <w:ilvl w:val="0"/>
          <w:numId w:val="22"/>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0" w:history="1">
        <w:r w:rsidRPr="0042074A">
          <w:rPr>
            <w:rFonts w:ascii="Arial" w:eastAsia="Times New Roman" w:hAnsi="Arial" w:cs="Arial"/>
            <w:color w:val="000000" w:themeColor="text1"/>
            <w:u w:val="single"/>
            <w:lang w:eastAsia="zh-CN"/>
          </w:rPr>
          <w:t>СП 113.13330</w:t>
        </w:r>
      </w:hyperlink>
      <w:r w:rsidRPr="0042074A">
        <w:rPr>
          <w:rFonts w:ascii="Arial" w:eastAsia="Times New Roman" w:hAnsi="Arial" w:cs="Arial"/>
          <w:color w:val="000000" w:themeColor="text1"/>
          <w:lang w:eastAsia="zh-CN"/>
        </w:rPr>
        <w:t xml:space="preserve">, при обеспечении требований пожарной безопасности согласно </w:t>
      </w:r>
      <w:hyperlink r:id="rId61" w:history="1">
        <w:r w:rsidRPr="0042074A">
          <w:rPr>
            <w:rFonts w:ascii="Arial" w:eastAsia="Times New Roman" w:hAnsi="Arial" w:cs="Arial"/>
            <w:color w:val="000000" w:themeColor="text1"/>
            <w:u w:val="single"/>
            <w:lang w:eastAsia="zh-CN"/>
          </w:rPr>
          <w:t>СП 154.13330</w:t>
        </w:r>
      </w:hyperlink>
      <w:r w:rsidRPr="0042074A">
        <w:rPr>
          <w:rFonts w:ascii="Arial" w:eastAsia="Times New Roman" w:hAnsi="Arial" w:cs="Arial"/>
          <w:color w:val="000000" w:themeColor="text1"/>
          <w:lang w:eastAsia="zh-CN"/>
        </w:rPr>
        <w:t xml:space="preserve"> и </w:t>
      </w:r>
      <w:hyperlink r:id="rId62" w:history="1">
        <w:r w:rsidRPr="0042074A">
          <w:rPr>
            <w:rFonts w:ascii="Arial" w:eastAsia="Times New Roman" w:hAnsi="Arial" w:cs="Arial"/>
            <w:color w:val="000000" w:themeColor="text1"/>
            <w:u w:val="single"/>
            <w:lang w:eastAsia="zh-CN"/>
          </w:rPr>
          <w:t>СП 12.13130</w:t>
        </w:r>
      </w:hyperlink>
      <w:r w:rsidRPr="0042074A">
        <w:rPr>
          <w:rFonts w:ascii="Arial" w:eastAsia="Times New Roman" w:hAnsi="Arial" w:cs="Arial"/>
          <w:color w:val="000000" w:themeColor="text1"/>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3" w:history="1">
        <w:r w:rsidRPr="0042074A">
          <w:rPr>
            <w:rFonts w:ascii="Arial" w:eastAsia="Times New Roman" w:hAnsi="Arial" w:cs="Arial"/>
            <w:color w:val="000000" w:themeColor="text1"/>
            <w:u w:val="single"/>
            <w:lang w:eastAsia="zh-CN"/>
          </w:rPr>
          <w:t>СП 4.13130</w:t>
        </w:r>
      </w:hyperlink>
      <w:r w:rsidRPr="0042074A">
        <w:rPr>
          <w:rFonts w:ascii="Arial" w:eastAsia="Times New Roman" w:hAnsi="Arial" w:cs="Arial"/>
          <w:color w:val="000000" w:themeColor="text1"/>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42074A" w:rsidRPr="0042074A" w:rsidRDefault="0042074A" w:rsidP="009D00AE">
      <w:pPr>
        <w:keepLines/>
        <w:widowControl w:val="0"/>
        <w:numPr>
          <w:ilvl w:val="0"/>
          <w:numId w:val="22"/>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4" w:history="1">
        <w:r w:rsidRPr="0042074A">
          <w:rPr>
            <w:rFonts w:ascii="Arial" w:eastAsia="Times New Roman" w:hAnsi="Arial" w:cs="Arial"/>
            <w:color w:val="000000" w:themeColor="text1"/>
            <w:u w:val="single"/>
            <w:lang w:eastAsia="zh-CN"/>
          </w:rPr>
          <w:t>СП 2.13130</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22"/>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Степень огнестойкости и класс конструктивной пожарной опасности не нормируются для одноэтажных и двухэтажных домов.</w:t>
      </w:r>
    </w:p>
    <w:p w:rsidR="0042074A" w:rsidRPr="0042074A" w:rsidRDefault="0042074A" w:rsidP="009D00AE">
      <w:pPr>
        <w:keepLines/>
        <w:widowControl w:val="0"/>
        <w:numPr>
          <w:ilvl w:val="0"/>
          <w:numId w:val="22"/>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5" w:history="1">
        <w:r w:rsidRPr="0042074A">
          <w:rPr>
            <w:rFonts w:ascii="Arial" w:eastAsia="Times New Roman" w:hAnsi="Arial" w:cs="Arial"/>
            <w:color w:val="000000" w:themeColor="text1"/>
            <w:u w:val="single"/>
            <w:lang w:eastAsia="zh-CN"/>
          </w:rPr>
          <w:t>таблице 21</w:t>
        </w:r>
      </w:hyperlink>
      <w:r w:rsidRPr="0042074A">
        <w:rPr>
          <w:rFonts w:ascii="Arial" w:eastAsia="Times New Roman" w:hAnsi="Arial" w:cs="Arial"/>
          <w:color w:val="000000" w:themeColor="text1"/>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42074A" w:rsidRPr="0042074A" w:rsidRDefault="0042074A" w:rsidP="009D00AE">
      <w:pPr>
        <w:keepLines/>
        <w:widowControl w:val="0"/>
        <w:numPr>
          <w:ilvl w:val="0"/>
          <w:numId w:val="23"/>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42074A" w:rsidRPr="0042074A" w:rsidRDefault="0042074A" w:rsidP="009D00AE">
      <w:pPr>
        <w:keepLines/>
        <w:widowControl w:val="0"/>
        <w:numPr>
          <w:ilvl w:val="0"/>
          <w:numId w:val="23"/>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42074A" w:rsidRPr="0042074A" w:rsidRDefault="0042074A" w:rsidP="009D00AE">
      <w:pPr>
        <w:keepLines/>
        <w:widowControl w:val="0"/>
        <w:numPr>
          <w:ilvl w:val="0"/>
          <w:numId w:val="23"/>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Помещение, в котором расположен теплогенератор, работающий на газовом или жидком топливе, должно соответствовать требованиям безопасности </w:t>
      </w:r>
      <w:hyperlink r:id="rId66" w:history="1">
        <w:r w:rsidRPr="0042074A">
          <w:rPr>
            <w:rFonts w:ascii="Arial" w:eastAsia="Times New Roman" w:hAnsi="Arial" w:cs="Arial"/>
            <w:color w:val="000000" w:themeColor="text1"/>
            <w:u w:val="single"/>
            <w:lang w:eastAsia="zh-CN"/>
          </w:rPr>
          <w:t>СП 61.13330</w:t>
        </w:r>
      </w:hyperlink>
      <w:r w:rsidRPr="0042074A">
        <w:rPr>
          <w:rFonts w:ascii="Arial" w:eastAsia="Times New Roman" w:hAnsi="Arial" w:cs="Arial"/>
          <w:color w:val="000000" w:themeColor="text1"/>
          <w:lang w:eastAsia="zh-CN"/>
        </w:rPr>
        <w:t xml:space="preserve"> и </w:t>
      </w:r>
      <w:hyperlink r:id="rId67" w:history="1">
        <w:r w:rsidRPr="0042074A">
          <w:rPr>
            <w:rFonts w:ascii="Arial" w:eastAsia="Times New Roman" w:hAnsi="Arial" w:cs="Arial"/>
            <w:color w:val="000000" w:themeColor="text1"/>
            <w:u w:val="single"/>
            <w:lang w:eastAsia="zh-CN"/>
          </w:rPr>
          <w:t>СП 62.13330</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8" w:history="1">
        <w:r w:rsidRPr="0042074A">
          <w:rPr>
            <w:rFonts w:ascii="Arial" w:eastAsia="Times New Roman" w:hAnsi="Arial" w:cs="Arial"/>
            <w:color w:val="000000" w:themeColor="text1"/>
            <w:u w:val="single"/>
            <w:lang w:eastAsia="zh-CN"/>
          </w:rPr>
          <w:t>СП 62.13330</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69" w:history="1">
        <w:r w:rsidRPr="0042074A">
          <w:rPr>
            <w:rFonts w:ascii="Arial" w:eastAsia="Times New Roman" w:hAnsi="Arial" w:cs="Arial"/>
            <w:color w:val="000000" w:themeColor="text1"/>
            <w:u w:val="single"/>
            <w:lang w:eastAsia="zh-CN"/>
          </w:rPr>
          <w:t>СП 62.13330</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0" w:history="1">
        <w:r w:rsidRPr="0042074A">
          <w:rPr>
            <w:rFonts w:ascii="Arial" w:eastAsia="Times New Roman" w:hAnsi="Arial" w:cs="Arial"/>
            <w:color w:val="000000" w:themeColor="text1"/>
            <w:u w:val="single"/>
            <w:lang w:eastAsia="zh-CN"/>
          </w:rPr>
          <w:t>СП 60.13330</w:t>
        </w:r>
      </w:hyperlink>
      <w:r w:rsidRPr="0042074A">
        <w:rPr>
          <w:rFonts w:ascii="Arial" w:eastAsia="Times New Roman" w:hAnsi="Arial" w:cs="Arial"/>
          <w:color w:val="000000" w:themeColor="text1"/>
          <w:lang w:eastAsia="zh-CN"/>
        </w:rPr>
        <w:t xml:space="preserve"> и </w:t>
      </w:r>
      <w:hyperlink r:id="rId71" w:history="1">
        <w:r w:rsidRPr="0042074A">
          <w:rPr>
            <w:rFonts w:ascii="Arial" w:eastAsia="Times New Roman" w:hAnsi="Arial" w:cs="Arial"/>
            <w:color w:val="000000" w:themeColor="text1"/>
            <w:u w:val="single"/>
            <w:lang w:eastAsia="zh-CN"/>
          </w:rPr>
          <w:t>СП 7.13130</w:t>
        </w:r>
      </w:hyperlink>
      <w:r w:rsidRPr="0042074A">
        <w:rPr>
          <w:rFonts w:ascii="Arial" w:eastAsia="Times New Roman" w:hAnsi="Arial" w:cs="Arial"/>
          <w:color w:val="000000" w:themeColor="text1"/>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 xml:space="preserve">   Кладовую твердого топлива допускается располагать в первом, цокольном этажах или в подвале дома.</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Электроустановки должны отвечать требованиям «ПУЭ Правила устройства электроустановок», </w:t>
      </w:r>
      <w:hyperlink r:id="rId72" w:history="1">
        <w:r w:rsidRPr="0042074A">
          <w:rPr>
            <w:rFonts w:ascii="Arial" w:eastAsia="Times New Roman" w:hAnsi="Arial" w:cs="Arial"/>
            <w:color w:val="000000" w:themeColor="text1"/>
            <w:u w:val="single"/>
            <w:lang w:eastAsia="zh-CN"/>
          </w:rPr>
          <w:t>СП 6.13130</w:t>
        </w:r>
      </w:hyperlink>
      <w:r w:rsidRPr="0042074A">
        <w:rPr>
          <w:rFonts w:ascii="Arial" w:eastAsia="Times New Roman" w:hAnsi="Arial" w:cs="Arial"/>
          <w:color w:val="000000" w:themeColor="text1"/>
          <w:lang w:eastAsia="zh-CN"/>
        </w:rPr>
        <w:t xml:space="preserve"> и национальных стандартов и быть оборудованы устройствами защитного отключения (УЗО).</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42074A" w:rsidRPr="0042074A" w:rsidRDefault="0042074A" w:rsidP="0042074A">
      <w:pPr>
        <w:keepLines/>
        <w:widowControl w:val="0"/>
        <w:suppressAutoHyphens/>
        <w:ind w:left="142"/>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42074A" w:rsidRPr="0042074A" w:rsidRDefault="0042074A" w:rsidP="0042074A">
      <w:pPr>
        <w:keepLines/>
        <w:widowControl w:val="0"/>
        <w:tabs>
          <w:tab w:val="left" w:pos="1065"/>
          <w:tab w:val="left" w:pos="2040"/>
          <w:tab w:val="center" w:pos="4856"/>
        </w:tabs>
        <w:suppressAutoHyphens/>
        <w:spacing w:before="120"/>
        <w:ind w:left="142"/>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ab/>
        <w:t>5.</w:t>
      </w:r>
      <w:r w:rsidRPr="0042074A">
        <w:rPr>
          <w:rFonts w:ascii="Arial" w:eastAsia="Times New Roman" w:hAnsi="Arial" w:cs="Arial"/>
          <w:b/>
          <w:color w:val="000000" w:themeColor="text1"/>
          <w:lang w:eastAsia="zh-CN"/>
        </w:rPr>
        <w:tab/>
        <w:t>Требования к безопасной эксплуатации</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доме и на участке следует предусматривать необходимые мероприятия по защите от несанкционированного вторжения.</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3" w:history="1">
        <w:r w:rsidRPr="0042074A">
          <w:rPr>
            <w:rFonts w:ascii="Arial" w:eastAsia="Times New Roman" w:hAnsi="Arial" w:cs="Arial"/>
            <w:color w:val="000000" w:themeColor="text1"/>
            <w:u w:val="single"/>
            <w:lang w:eastAsia="zh-CN"/>
          </w:rPr>
          <w:t>СП 3.5.3.3223</w:t>
        </w:r>
      </w:hyperlink>
      <w:r w:rsidRPr="0042074A">
        <w:rPr>
          <w:rFonts w:ascii="Arial" w:eastAsia="Times New Roman" w:hAnsi="Arial" w:cs="Arial"/>
          <w:color w:val="000000" w:themeColor="text1"/>
          <w:lang w:eastAsia="zh-CN"/>
        </w:rPr>
        <w:t xml:space="preserve"> и </w:t>
      </w:r>
      <w:hyperlink r:id="rId74" w:anchor="P355" w:history="1">
        <w:r w:rsidRPr="0042074A">
          <w:rPr>
            <w:rFonts w:ascii="Arial" w:eastAsia="Times New Roman" w:hAnsi="Arial" w:cs="Arial"/>
            <w:color w:val="000000" w:themeColor="text1"/>
            <w:u w:val="single"/>
            <w:lang w:eastAsia="zh-CN"/>
          </w:rPr>
          <w:t>[9]</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24"/>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42074A" w:rsidRPr="0042074A" w:rsidRDefault="0042074A" w:rsidP="0042074A">
      <w:pPr>
        <w:keepLines/>
        <w:widowControl w:val="0"/>
        <w:tabs>
          <w:tab w:val="left" w:pos="840"/>
          <w:tab w:val="left" w:pos="1275"/>
          <w:tab w:val="center" w:pos="4856"/>
        </w:tabs>
        <w:suppressAutoHyphens/>
        <w:spacing w:before="120"/>
        <w:ind w:left="142"/>
        <w:rPr>
          <w:rFonts w:ascii="Arial" w:eastAsia="Times New Roman" w:hAnsi="Arial" w:cs="Arial"/>
          <w:b/>
          <w:color w:val="000000" w:themeColor="text1"/>
          <w:lang w:eastAsia="zh-CN"/>
        </w:rPr>
      </w:pPr>
      <w:r w:rsidRPr="0042074A">
        <w:rPr>
          <w:rFonts w:ascii="Arial" w:eastAsia="Times New Roman" w:hAnsi="Arial" w:cs="Arial"/>
          <w:b/>
          <w:color w:val="000000" w:themeColor="text1"/>
          <w:lang w:eastAsia="zh-CN"/>
        </w:rPr>
        <w:tab/>
        <w:t>6.</w:t>
      </w:r>
      <w:r w:rsidRPr="0042074A">
        <w:rPr>
          <w:rFonts w:ascii="Arial" w:eastAsia="Times New Roman" w:hAnsi="Arial" w:cs="Arial"/>
          <w:b/>
          <w:color w:val="000000" w:themeColor="text1"/>
          <w:lang w:eastAsia="zh-CN"/>
        </w:rPr>
        <w:tab/>
        <w:t>Требования к внутриквартирному оборудованию</w:t>
      </w:r>
    </w:p>
    <w:p w:rsidR="0042074A" w:rsidRPr="0042074A" w:rsidRDefault="0042074A" w:rsidP="009D00AE">
      <w:pPr>
        <w:keepLines/>
        <w:widowControl w:val="0"/>
        <w:numPr>
          <w:ilvl w:val="0"/>
          <w:numId w:val="25"/>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42074A" w:rsidRPr="0042074A" w:rsidRDefault="0042074A" w:rsidP="009D00AE">
      <w:pPr>
        <w:keepLines/>
        <w:widowControl w:val="0"/>
        <w:numPr>
          <w:ilvl w:val="0"/>
          <w:numId w:val="25"/>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 xml:space="preserve">Для удаления сточных вод должна быть предусмотрена система канализации в соответствии с </w:t>
      </w:r>
      <w:hyperlink r:id="rId75" w:history="1">
        <w:r w:rsidRPr="0042074A">
          <w:rPr>
            <w:rFonts w:ascii="Arial" w:eastAsia="Times New Roman" w:hAnsi="Arial" w:cs="Arial"/>
            <w:color w:val="000000" w:themeColor="text1"/>
            <w:u w:val="single"/>
            <w:lang w:eastAsia="zh-CN"/>
          </w:rPr>
          <w:t>СП 30.13330</w:t>
        </w:r>
      </w:hyperlink>
      <w:r w:rsidRPr="0042074A">
        <w:rPr>
          <w:rFonts w:ascii="Arial" w:eastAsia="Times New Roman" w:hAnsi="Arial" w:cs="Arial"/>
          <w:color w:val="000000" w:themeColor="text1"/>
          <w:lang w:eastAsia="zh-CN"/>
        </w:rPr>
        <w:t xml:space="preserve"> и </w:t>
      </w:r>
      <w:hyperlink r:id="rId76" w:history="1">
        <w:r w:rsidRPr="0042074A">
          <w:rPr>
            <w:rFonts w:ascii="Arial" w:eastAsia="Times New Roman" w:hAnsi="Arial" w:cs="Arial"/>
            <w:color w:val="000000" w:themeColor="text1"/>
            <w:u w:val="single"/>
            <w:lang w:eastAsia="zh-CN"/>
          </w:rPr>
          <w:t>СП 32.13330</w:t>
        </w:r>
      </w:hyperlink>
      <w:r w:rsidRPr="0042074A">
        <w:rPr>
          <w:rFonts w:ascii="Arial" w:eastAsia="Times New Roman" w:hAnsi="Arial" w:cs="Arial"/>
          <w:color w:val="000000" w:themeColor="text1"/>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Сточные воды и твердые отходы должны удаляться без загрязнения территории и водоносных горизонтов согласно </w:t>
      </w:r>
      <w:hyperlink r:id="rId77" w:history="1">
        <w:r w:rsidRPr="0042074A">
          <w:rPr>
            <w:rFonts w:ascii="Arial" w:eastAsia="Times New Roman" w:hAnsi="Arial" w:cs="Arial"/>
            <w:color w:val="000000" w:themeColor="text1"/>
            <w:u w:val="single"/>
            <w:lang w:eastAsia="zh-CN"/>
          </w:rPr>
          <w:t>СанПиН 2.1.5.980</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26"/>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8" w:history="1">
        <w:r w:rsidRPr="0042074A">
          <w:rPr>
            <w:rFonts w:ascii="Arial" w:eastAsia="Times New Roman" w:hAnsi="Arial" w:cs="Arial"/>
            <w:color w:val="000000" w:themeColor="text1"/>
            <w:u w:val="single"/>
            <w:lang w:eastAsia="zh-CN"/>
          </w:rPr>
          <w:t>ГОСТ 30494</w:t>
        </w:r>
      </w:hyperlink>
      <w:r w:rsidRPr="0042074A">
        <w:rPr>
          <w:rFonts w:ascii="Arial" w:eastAsia="Times New Roman" w:hAnsi="Arial" w:cs="Arial"/>
          <w:color w:val="000000" w:themeColor="text1"/>
          <w:lang w:eastAsia="zh-CN"/>
        </w:rPr>
        <w:t xml:space="preserve">, но не ниже 20 °C для всех помещений с постоянным пребыванием людей согласно </w:t>
      </w:r>
      <w:hyperlink r:id="rId79" w:history="1">
        <w:r w:rsidRPr="0042074A">
          <w:rPr>
            <w:rFonts w:ascii="Arial" w:eastAsia="Times New Roman" w:hAnsi="Arial" w:cs="Arial"/>
            <w:color w:val="000000" w:themeColor="text1"/>
            <w:u w:val="single"/>
            <w:lang w:eastAsia="zh-CN"/>
          </w:rPr>
          <w:t>СП 60.13330</w:t>
        </w:r>
      </w:hyperlink>
      <w:r w:rsidRPr="0042074A">
        <w:rPr>
          <w:rFonts w:ascii="Arial" w:eastAsia="Times New Roman" w:hAnsi="Arial" w:cs="Arial"/>
          <w:color w:val="000000" w:themeColor="text1"/>
          <w:lang w:eastAsia="zh-CN"/>
        </w:rPr>
        <w:t>, в кухнях (кухнях-столовых и кухнях-нишах) и туалетах - 18 °C, в ванных, душевых и санузлах - 24 °C.</w:t>
      </w:r>
    </w:p>
    <w:p w:rsidR="0042074A" w:rsidRPr="0042074A" w:rsidRDefault="0042074A" w:rsidP="009D00AE">
      <w:pPr>
        <w:keepLines/>
        <w:widowControl w:val="0"/>
        <w:numPr>
          <w:ilvl w:val="0"/>
          <w:numId w:val="26"/>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Система вентиляции в соответствии </w:t>
      </w:r>
      <w:hyperlink r:id="rId80" w:history="1">
        <w:r w:rsidRPr="0042074A">
          <w:rPr>
            <w:rFonts w:ascii="Arial" w:eastAsia="Times New Roman" w:hAnsi="Arial" w:cs="Arial"/>
            <w:color w:val="000000" w:themeColor="text1"/>
            <w:u w:val="single"/>
            <w:lang w:eastAsia="zh-CN"/>
          </w:rPr>
          <w:t>СП 60.13330</w:t>
        </w:r>
      </w:hyperlink>
      <w:r w:rsidRPr="0042074A">
        <w:rPr>
          <w:rFonts w:ascii="Arial" w:eastAsia="Times New Roman" w:hAnsi="Arial" w:cs="Arial"/>
          <w:color w:val="000000" w:themeColor="text1"/>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с естественным побуждением удаления воздуха через вентиляционные каналы;</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с механическим побуждением притока и удаления воздуха, в том числе совмещенная с воздушным отоплением;</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Удаление воздуха следует предусматривать из кухни, туалета, ванны, душевой, санузла и, при необходимости, из других помещений.</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42074A" w:rsidRPr="0042074A" w:rsidRDefault="0042074A" w:rsidP="009D00AE">
      <w:pPr>
        <w:keepLines/>
        <w:widowControl w:val="0"/>
        <w:numPr>
          <w:ilvl w:val="0"/>
          <w:numId w:val="27"/>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помещениях дома следует предусматривать:</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инсоляцию - в соответствии с </w:t>
      </w:r>
      <w:hyperlink r:id="rId81" w:history="1">
        <w:r w:rsidRPr="0042074A">
          <w:rPr>
            <w:rFonts w:ascii="Arial" w:eastAsia="Times New Roman" w:hAnsi="Arial" w:cs="Arial"/>
            <w:color w:val="000000" w:themeColor="text1"/>
            <w:u w:val="single"/>
            <w:lang w:eastAsia="zh-CN"/>
          </w:rPr>
          <w:t>СанПиН 2.2.1/2.1.1.1076</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 естественное и искусственное освещение - в соответствии с </w:t>
      </w:r>
      <w:hyperlink r:id="rId82" w:history="1">
        <w:r w:rsidRPr="0042074A">
          <w:rPr>
            <w:rFonts w:ascii="Arial" w:eastAsia="Times New Roman" w:hAnsi="Arial" w:cs="Arial"/>
            <w:color w:val="000000" w:themeColor="text1"/>
            <w:u w:val="single"/>
            <w:lang w:eastAsia="zh-CN"/>
          </w:rPr>
          <w:t>СП 52.13330</w:t>
        </w:r>
      </w:hyperlink>
      <w:r w:rsidRPr="0042074A">
        <w:rPr>
          <w:rFonts w:ascii="Arial" w:eastAsia="Times New Roman" w:hAnsi="Arial" w:cs="Arial"/>
          <w:color w:val="000000" w:themeColor="text1"/>
          <w:lang w:eastAsia="zh-CN"/>
        </w:rPr>
        <w:t xml:space="preserve"> и </w:t>
      </w:r>
      <w:hyperlink r:id="rId83" w:history="1">
        <w:r w:rsidRPr="0042074A">
          <w:rPr>
            <w:rFonts w:ascii="Arial" w:eastAsia="Times New Roman" w:hAnsi="Arial" w:cs="Arial"/>
            <w:color w:val="000000" w:themeColor="text1"/>
            <w:u w:val="single"/>
            <w:lang w:eastAsia="zh-CN"/>
          </w:rPr>
          <w:t>СанПиН 2.2.1/2.1.1.1278</w:t>
        </w:r>
      </w:hyperlink>
      <w:r w:rsidRPr="0042074A">
        <w:rPr>
          <w:rFonts w:ascii="Arial" w:eastAsia="Times New Roman" w:hAnsi="Arial" w:cs="Arial"/>
          <w:color w:val="000000" w:themeColor="text1"/>
          <w:lang w:eastAsia="zh-CN"/>
        </w:rPr>
        <w:t>.</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В жилых комнатах и кухне должно быть обеспечено естественное освещение.</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4" w:history="1">
        <w:r w:rsidRPr="0042074A">
          <w:rPr>
            <w:rFonts w:ascii="Arial" w:eastAsia="Times New Roman" w:hAnsi="Arial" w:cs="Arial"/>
            <w:color w:val="000000" w:themeColor="text1"/>
            <w:u w:val="single"/>
            <w:lang w:eastAsia="zh-CN"/>
          </w:rPr>
          <w:t>СП 118.13330</w:t>
        </w:r>
      </w:hyperlink>
      <w:r w:rsidRPr="0042074A">
        <w:rPr>
          <w:rFonts w:ascii="Arial" w:eastAsia="Times New Roman" w:hAnsi="Arial" w:cs="Arial"/>
          <w:color w:val="000000" w:themeColor="text1"/>
          <w:lang w:eastAsia="zh-CN"/>
        </w:rPr>
        <w:t>.</w:t>
      </w:r>
    </w:p>
    <w:p w:rsidR="0042074A" w:rsidRPr="0042074A" w:rsidRDefault="0042074A" w:rsidP="009D00AE">
      <w:pPr>
        <w:keepLines/>
        <w:widowControl w:val="0"/>
        <w:numPr>
          <w:ilvl w:val="0"/>
          <w:numId w:val="27"/>
        </w:numPr>
        <w:suppressAutoHyphens/>
        <w:spacing w:before="120"/>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lastRenderedPageBreak/>
        <w:t>- необходимую температуру на внутренних поверхностях конструкций и отсутствие конденсации влаги внутри помещений;</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 предотвращение накопления влаги в конструкциях.</w:t>
      </w:r>
    </w:p>
    <w:p w:rsidR="0042074A" w:rsidRPr="0042074A" w:rsidRDefault="0042074A" w:rsidP="0042074A">
      <w:pPr>
        <w:keepLines/>
        <w:widowControl w:val="0"/>
        <w:suppressAutoHyphens/>
        <w:ind w:left="142"/>
        <w:contextualSpacing/>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42074A" w:rsidRPr="0042074A" w:rsidRDefault="0042074A" w:rsidP="0042074A">
      <w:pPr>
        <w:keepLines/>
        <w:widowControl w:val="0"/>
        <w:suppressAutoHyphens/>
        <w:ind w:left="142" w:firstLine="357"/>
        <w:jc w:val="both"/>
        <w:rPr>
          <w:rFonts w:ascii="Arial" w:eastAsia="Times New Roman" w:hAnsi="Arial" w:cs="Arial"/>
          <w:color w:val="000000" w:themeColor="text1"/>
          <w:lang w:eastAsia="zh-CN"/>
        </w:rPr>
      </w:pPr>
      <w:r w:rsidRPr="0042074A">
        <w:rPr>
          <w:rFonts w:ascii="Arial" w:eastAsia="Times New Roman" w:hAnsi="Arial" w:cs="Arial"/>
          <w:color w:val="000000" w:themeColor="text1"/>
          <w:lang w:eastAsia="zh-CN"/>
        </w:rPr>
        <w:t>Помещения дома должны быть защищены от проникновения дождевой, талой, грунтовой воды и бытовых утечек воды.</w:t>
      </w:r>
    </w:p>
    <w:p w:rsidR="0042074A" w:rsidRPr="0042074A" w:rsidRDefault="0042074A" w:rsidP="0042074A">
      <w:pPr>
        <w:tabs>
          <w:tab w:val="left" w:pos="8377"/>
        </w:tabs>
        <w:rPr>
          <w:rFonts w:ascii="Arial" w:hAnsi="Arial" w:cs="Arial"/>
        </w:rPr>
      </w:pPr>
    </w:p>
    <w:p w:rsidR="00C576BD" w:rsidRPr="00B825DB" w:rsidRDefault="00C576BD" w:rsidP="00B825DB">
      <w:pPr>
        <w:tabs>
          <w:tab w:val="left" w:pos="1265"/>
        </w:tabs>
        <w:rPr>
          <w:rFonts w:ascii="Times New Roman" w:hAnsi="Times New Roman"/>
          <w:b/>
          <w:sz w:val="24"/>
        </w:rPr>
      </w:pPr>
    </w:p>
    <w:sectPr w:rsidR="00C576BD" w:rsidRPr="00B825DB" w:rsidSect="00427022">
      <w:headerReference w:type="default" r:id="rId85"/>
      <w:footerReference w:type="default" r:id="rId86"/>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D5" w:rsidRDefault="00317DD5" w:rsidP="005F1EAE">
      <w:pPr>
        <w:spacing w:after="0" w:line="240" w:lineRule="auto"/>
      </w:pPr>
      <w:r>
        <w:separator/>
      </w:r>
    </w:p>
  </w:endnote>
  <w:endnote w:type="continuationSeparator" w:id="0">
    <w:p w:rsidR="00317DD5" w:rsidRDefault="00317DD5" w:rsidP="005F1EAE">
      <w:pPr>
        <w:spacing w:after="0" w:line="240" w:lineRule="auto"/>
      </w:pPr>
      <w:r>
        <w:continuationSeparator/>
      </w:r>
    </w:p>
  </w:endnote>
  <w:endnote w:type="continuationNotice" w:id="1">
    <w:p w:rsidR="00317DD5" w:rsidRDefault="00317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Default="00736B93"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C3347">
      <w:rPr>
        <w:rStyle w:val="af5"/>
        <w:noProof/>
      </w:rPr>
      <w:t>2</w:t>
    </w:r>
    <w:r>
      <w:rPr>
        <w:rStyle w:val="af5"/>
      </w:rPr>
      <w:fldChar w:fldCharType="end"/>
    </w:r>
  </w:p>
  <w:p w:rsidR="00736B93" w:rsidRDefault="00736B9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Default="00736B93" w:rsidP="00A55FBB">
    <w:pPr>
      <w:pStyle w:val="aa"/>
      <w:framePr w:wrap="none" w:vAnchor="text" w:hAnchor="margin" w:xAlign="right" w:y="1"/>
      <w:rPr>
        <w:rStyle w:val="af5"/>
      </w:rPr>
    </w:pPr>
  </w:p>
  <w:p w:rsidR="00736B93" w:rsidRPr="00FF3AC8" w:rsidRDefault="00736B93"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Default="00736B9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C3347">
      <w:rPr>
        <w:rStyle w:val="af5"/>
        <w:noProof/>
      </w:rPr>
      <w:t>67</w:t>
    </w:r>
    <w:r>
      <w:rPr>
        <w:rStyle w:val="af5"/>
      </w:rPr>
      <w:fldChar w:fldCharType="end"/>
    </w:r>
  </w:p>
  <w:p w:rsidR="00736B93" w:rsidRPr="00FF3AC8" w:rsidRDefault="00736B9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D5" w:rsidRDefault="00317DD5" w:rsidP="005F1EAE">
      <w:pPr>
        <w:spacing w:after="0" w:line="240" w:lineRule="auto"/>
      </w:pPr>
      <w:r>
        <w:separator/>
      </w:r>
    </w:p>
  </w:footnote>
  <w:footnote w:type="continuationSeparator" w:id="0">
    <w:p w:rsidR="00317DD5" w:rsidRDefault="00317DD5" w:rsidP="005F1EAE">
      <w:pPr>
        <w:spacing w:after="0" w:line="240" w:lineRule="auto"/>
      </w:pPr>
      <w:r>
        <w:continuationSeparator/>
      </w:r>
    </w:p>
  </w:footnote>
  <w:footnote w:type="continuationNotice" w:id="1">
    <w:p w:rsidR="00317DD5" w:rsidRDefault="00317DD5">
      <w:pPr>
        <w:spacing w:after="0" w:line="240" w:lineRule="auto"/>
      </w:pPr>
    </w:p>
  </w:footnote>
  <w:footnote w:id="2">
    <w:p w:rsidR="00736B93" w:rsidRDefault="00736B93" w:rsidP="000F25E6">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Default="00736B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Pr="00E57E03" w:rsidRDefault="00736B93"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93" w:rsidRPr="0048275E" w:rsidRDefault="00736B93"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0A6D53"/>
    <w:multiLevelType w:val="hybridMultilevel"/>
    <w:tmpl w:val="C6B47D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0D401173"/>
    <w:multiLevelType w:val="hybridMultilevel"/>
    <w:tmpl w:val="85AA695E"/>
    <w:lvl w:ilvl="0" w:tplc="9656EEBC">
      <w:start w:val="1"/>
      <w:numFmt w:val="decimal"/>
      <w:lvlText w:val="%1."/>
      <w:lvlJc w:val="left"/>
      <w:pPr>
        <w:ind w:left="1425" w:hanging="360"/>
      </w:pPr>
      <w:rPr>
        <w:rFonts w:ascii="Times New Roman" w:hAnsi="Times New Roman" w:cs="Times New Roman" w:hint="default"/>
        <w:i w:val="0"/>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6"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F2278"/>
    <w:multiLevelType w:val="hybridMultilevel"/>
    <w:tmpl w:val="4506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D5036"/>
    <w:multiLevelType w:val="hybridMultilevel"/>
    <w:tmpl w:val="FF7A78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1"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2D0B3697"/>
    <w:multiLevelType w:val="hybridMultilevel"/>
    <w:tmpl w:val="834EB4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4141329"/>
    <w:multiLevelType w:val="hybridMultilevel"/>
    <w:tmpl w:val="C1AEC0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16" w15:restartNumberingAfterBreak="0">
    <w:nsid w:val="3E8007D6"/>
    <w:multiLevelType w:val="hybridMultilevel"/>
    <w:tmpl w:val="9D00B0D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653"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15:restartNumberingAfterBreak="0">
    <w:nsid w:val="48523877"/>
    <w:multiLevelType w:val="hybridMultilevel"/>
    <w:tmpl w:val="C350913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DC6B75"/>
    <w:multiLevelType w:val="hybridMultilevel"/>
    <w:tmpl w:val="FE5A851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4DDD6133"/>
    <w:multiLevelType w:val="multilevel"/>
    <w:tmpl w:val="8CE81094"/>
    <w:lvl w:ilvl="0">
      <w:start w:val="1"/>
      <w:numFmt w:val="decimal"/>
      <w:pStyle w:val="2-"/>
      <w:lvlText w:val="%1."/>
      <w:lvlJc w:val="left"/>
      <w:pPr>
        <w:ind w:left="1637" w:hanging="360"/>
      </w:pPr>
      <w:rPr>
        <w:rFonts w:hint="default"/>
        <w:b/>
        <w:sz w:val="24"/>
      </w:rPr>
    </w:lvl>
    <w:lvl w:ilvl="1">
      <w:start w:val="1"/>
      <w:numFmt w:val="decimal"/>
      <w:pStyle w:val="11"/>
      <w:isLgl/>
      <w:suff w:val="space"/>
      <w:lvlText w:val="%1.%2."/>
      <w:lvlJc w:val="left"/>
      <w:pPr>
        <w:ind w:left="1571" w:hanging="720"/>
      </w:pPr>
      <w:rPr>
        <w:rFonts w:hint="default"/>
        <w:b w:val="0"/>
        <w:i w:val="0"/>
        <w:sz w:val="22"/>
        <w:szCs w:val="22"/>
        <w:u w:val="none"/>
      </w:rPr>
    </w:lvl>
    <w:lvl w:ilvl="2">
      <w:start w:val="1"/>
      <w:numFmt w:val="decimal"/>
      <w:pStyle w:val="111"/>
      <w:isLgl/>
      <w:suff w:val="space"/>
      <w:lvlText w:val="%1.4"/>
      <w:lvlJc w:val="left"/>
      <w:pPr>
        <w:ind w:left="1997" w:hanging="720"/>
      </w:pPr>
      <w:rPr>
        <w:rFonts w:hint="default"/>
        <w:color w:val="000000" w:themeColor="text1"/>
        <w:sz w:val="24"/>
        <w:szCs w:val="28"/>
      </w:rPr>
    </w:lvl>
    <w:lvl w:ilvl="3">
      <w:start w:val="1"/>
      <w:numFmt w:val="decimal"/>
      <w:isLgl/>
      <w:lvlText w:val="%1.%2.%3.%4."/>
      <w:lvlJc w:val="left"/>
      <w:pPr>
        <w:ind w:left="2406" w:hanging="1080"/>
      </w:pPr>
      <w:rPr>
        <w:rFonts w:hint="default"/>
      </w:rPr>
    </w:lvl>
    <w:lvl w:ilvl="4">
      <w:start w:val="1"/>
      <w:numFmt w:val="russianLower"/>
      <w:suff w:val="space"/>
      <w:lvlText w:val="%5."/>
      <w:lvlJc w:val="left"/>
      <w:pPr>
        <w:ind w:left="2586" w:hanging="1080"/>
      </w:pPr>
      <w:rPr>
        <w:rFonts w:hint="default"/>
      </w:rPr>
    </w:lvl>
    <w:lvl w:ilvl="5">
      <w:start w:val="1"/>
      <w:numFmt w:val="decimal"/>
      <w:isLgl/>
      <w:lvlText w:val="%1.%2.%3.%4.%5.%6."/>
      <w:lvlJc w:val="left"/>
      <w:pPr>
        <w:ind w:left="3126" w:hanging="1440"/>
      </w:pPr>
      <w:rPr>
        <w:rFonts w:hint="default"/>
      </w:rPr>
    </w:lvl>
    <w:lvl w:ilvl="6">
      <w:start w:val="1"/>
      <w:numFmt w:val="decimal"/>
      <w:isLgl/>
      <w:lvlText w:val="%1.%2.%3.%4.%5.%6.%7."/>
      <w:lvlJc w:val="left"/>
      <w:pPr>
        <w:ind w:left="3666" w:hanging="1800"/>
      </w:pPr>
      <w:rPr>
        <w:rFonts w:hint="default"/>
      </w:rPr>
    </w:lvl>
    <w:lvl w:ilvl="7">
      <w:start w:val="1"/>
      <w:numFmt w:val="decimal"/>
      <w:isLgl/>
      <w:lvlText w:val="%1.%2.%3.%4.%5.%6.%7.%8."/>
      <w:lvlJc w:val="left"/>
      <w:pPr>
        <w:ind w:left="3846" w:hanging="1800"/>
      </w:pPr>
      <w:rPr>
        <w:rFonts w:hint="default"/>
      </w:rPr>
    </w:lvl>
    <w:lvl w:ilvl="8">
      <w:start w:val="1"/>
      <w:numFmt w:val="decimal"/>
      <w:isLgl/>
      <w:lvlText w:val="%1.%2.%3.%4.%5.%6.%7.%8.%9."/>
      <w:lvlJc w:val="left"/>
      <w:pPr>
        <w:ind w:left="4386" w:hanging="2160"/>
      </w:pPr>
      <w:rPr>
        <w:rFonts w:hint="default"/>
      </w:rPr>
    </w:lvl>
  </w:abstractNum>
  <w:abstractNum w:abstractNumId="23"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6"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7" w15:restartNumberingAfterBreak="0">
    <w:nsid w:val="65D8634A"/>
    <w:multiLevelType w:val="hybridMultilevel"/>
    <w:tmpl w:val="16A4E7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9" w15:restartNumberingAfterBreak="0">
    <w:nsid w:val="6BBE3659"/>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6F6D0AA6"/>
    <w:multiLevelType w:val="hybridMultilevel"/>
    <w:tmpl w:val="561E43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1"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7C62A3"/>
    <w:multiLevelType w:val="hybridMultilevel"/>
    <w:tmpl w:val="EE50061C"/>
    <w:lvl w:ilvl="0" w:tplc="CBAC2E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
  </w:num>
  <w:num w:numId="4">
    <w:abstractNumId w:val="5"/>
  </w:num>
  <w:num w:numId="5">
    <w:abstractNumId w:val="22"/>
  </w:num>
  <w:num w:numId="6">
    <w:abstractNumId w:val="18"/>
  </w:num>
  <w:num w:numId="7">
    <w:abstractNumId w:val="2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24"/>
  </w:num>
  <w:num w:numId="12">
    <w:abstractNumId w:val="29"/>
  </w:num>
  <w:num w:numId="13">
    <w:abstractNumId w:val="6"/>
  </w:num>
  <w:num w:numId="14">
    <w:abstractNumId w:val="26"/>
  </w:num>
  <w:num w:numId="15">
    <w:abstractNumId w:val="32"/>
  </w:num>
  <w:num w:numId="16">
    <w:abstractNumId w:val="7"/>
  </w:num>
  <w:num w:numId="17">
    <w:abstractNumId w:val="13"/>
  </w:num>
  <w:num w:numId="18">
    <w:abstractNumId w:val="16"/>
  </w:num>
  <w:num w:numId="19">
    <w:abstractNumId w:val="27"/>
  </w:num>
  <w:num w:numId="20">
    <w:abstractNumId w:val="19"/>
  </w:num>
  <w:num w:numId="21">
    <w:abstractNumId w:val="9"/>
  </w:num>
  <w:num w:numId="22">
    <w:abstractNumId w:val="14"/>
  </w:num>
  <w:num w:numId="23">
    <w:abstractNumId w:val="3"/>
  </w:num>
  <w:num w:numId="24">
    <w:abstractNumId w:val="8"/>
  </w:num>
  <w:num w:numId="25">
    <w:abstractNumId w:val="21"/>
  </w:num>
  <w:num w:numId="26">
    <w:abstractNumId w:val="12"/>
  </w:num>
  <w:num w:numId="27">
    <w:abstractNumId w:val="1"/>
  </w:num>
  <w:num w:numId="28">
    <w:abstractNumId w:val="30"/>
  </w:num>
  <w:num w:numId="29">
    <w:abstractNumId w:val="10"/>
  </w:num>
  <w:num w:numId="30">
    <w:abstractNumId w:val="31"/>
  </w:num>
  <w:num w:numId="31">
    <w:abstractNumId w:val="23"/>
  </w:num>
  <w:num w:numId="32">
    <w:abstractNumId w:val="4"/>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2BB"/>
    <w:rsid w:val="00091347"/>
    <w:rsid w:val="00091375"/>
    <w:rsid w:val="00092048"/>
    <w:rsid w:val="00093877"/>
    <w:rsid w:val="00093FB9"/>
    <w:rsid w:val="00094B22"/>
    <w:rsid w:val="000961D4"/>
    <w:rsid w:val="000963A4"/>
    <w:rsid w:val="00096BB5"/>
    <w:rsid w:val="00096E71"/>
    <w:rsid w:val="00097976"/>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53B"/>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5E6"/>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353C"/>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82D"/>
    <w:rsid w:val="001F29E4"/>
    <w:rsid w:val="001F2D7E"/>
    <w:rsid w:val="001F449F"/>
    <w:rsid w:val="001F462A"/>
    <w:rsid w:val="001F4CB9"/>
    <w:rsid w:val="001F5339"/>
    <w:rsid w:val="001F5ECD"/>
    <w:rsid w:val="001F6CD7"/>
    <w:rsid w:val="001F6F50"/>
    <w:rsid w:val="001F7309"/>
    <w:rsid w:val="001F7602"/>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C61"/>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7D"/>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6BB"/>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8CE"/>
    <w:rsid w:val="00312B65"/>
    <w:rsid w:val="00312F35"/>
    <w:rsid w:val="003132D5"/>
    <w:rsid w:val="0031389D"/>
    <w:rsid w:val="00313B9C"/>
    <w:rsid w:val="00313D6A"/>
    <w:rsid w:val="003140C9"/>
    <w:rsid w:val="00315223"/>
    <w:rsid w:val="0031526A"/>
    <w:rsid w:val="003157F2"/>
    <w:rsid w:val="00315DD2"/>
    <w:rsid w:val="00315E0A"/>
    <w:rsid w:val="00317B9C"/>
    <w:rsid w:val="00317DD5"/>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82C"/>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55C"/>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252"/>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74A"/>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89A"/>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3DF"/>
    <w:rsid w:val="00456571"/>
    <w:rsid w:val="004567FA"/>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4B9"/>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642"/>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0CAF"/>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4BB7"/>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15C"/>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983"/>
    <w:rsid w:val="00686C69"/>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4A52"/>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6B93"/>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185"/>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773"/>
    <w:rsid w:val="00783C19"/>
    <w:rsid w:val="00783EEB"/>
    <w:rsid w:val="00783F19"/>
    <w:rsid w:val="007840B8"/>
    <w:rsid w:val="00784D40"/>
    <w:rsid w:val="0078507E"/>
    <w:rsid w:val="007852C0"/>
    <w:rsid w:val="00785578"/>
    <w:rsid w:val="00785A46"/>
    <w:rsid w:val="00785AAA"/>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B4E"/>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3FE7"/>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2A6"/>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3030"/>
    <w:rsid w:val="00843CA4"/>
    <w:rsid w:val="00843EEA"/>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11D"/>
    <w:rsid w:val="008B722A"/>
    <w:rsid w:val="008B7A5B"/>
    <w:rsid w:val="008B7D7A"/>
    <w:rsid w:val="008B7DB6"/>
    <w:rsid w:val="008C0D81"/>
    <w:rsid w:val="008C258F"/>
    <w:rsid w:val="008C38CA"/>
    <w:rsid w:val="008C3B54"/>
    <w:rsid w:val="008C3C02"/>
    <w:rsid w:val="008C3F84"/>
    <w:rsid w:val="008C4204"/>
    <w:rsid w:val="008C5225"/>
    <w:rsid w:val="008C5A3F"/>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5EB"/>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118"/>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0A29"/>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6A99"/>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6CD"/>
    <w:rsid w:val="009C488A"/>
    <w:rsid w:val="009C49E8"/>
    <w:rsid w:val="009C50C2"/>
    <w:rsid w:val="009C5305"/>
    <w:rsid w:val="009C5316"/>
    <w:rsid w:val="009C6BFC"/>
    <w:rsid w:val="009C6C45"/>
    <w:rsid w:val="009C7310"/>
    <w:rsid w:val="009C74B8"/>
    <w:rsid w:val="009C786E"/>
    <w:rsid w:val="009D0039"/>
    <w:rsid w:val="009D00AE"/>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B10"/>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5AE8"/>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85F"/>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094"/>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68E0"/>
    <w:rsid w:val="00BB6B90"/>
    <w:rsid w:val="00BB6D7C"/>
    <w:rsid w:val="00BB7053"/>
    <w:rsid w:val="00BB732D"/>
    <w:rsid w:val="00BB74B5"/>
    <w:rsid w:val="00BB7C10"/>
    <w:rsid w:val="00BC03BA"/>
    <w:rsid w:val="00BC0638"/>
    <w:rsid w:val="00BC15AA"/>
    <w:rsid w:val="00BC2432"/>
    <w:rsid w:val="00BC2F48"/>
    <w:rsid w:val="00BC3347"/>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586"/>
    <w:rsid w:val="00BE2B30"/>
    <w:rsid w:val="00BE2F9D"/>
    <w:rsid w:val="00BE2FDF"/>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00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3D9E"/>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4A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985"/>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192"/>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65A"/>
    <w:rsid w:val="00EF79D8"/>
    <w:rsid w:val="00EF7ECB"/>
    <w:rsid w:val="00F0041A"/>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9E9"/>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E79AF"/>
    <w:rsid w:val="00FF2A17"/>
    <w:rsid w:val="00FF3A11"/>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3E4AA43-48AA-4C10-9D23-3C622AF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877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uiPriority w:val="99"/>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C2192"/>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099&amp;fld=134"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https://login.consultant.ru/link/?req=doc&amp;base=LAW&amp;n=148719&amp;dst=100116&amp;fld=134" TargetMode="External"/><Relationship Id="rId39" Type="http://schemas.openxmlformats.org/officeDocument/2006/relationships/hyperlink" Target="consultantplus://offline/ref=D7F42FF36CDBD3F0A5E08FAF90333FDC80046FFA47ED472083EBE663CDA688A50D9327541B6A44661B2C666AH2g5H" TargetMode="External"/><Relationship Id="rId21"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4" Type="http://schemas.openxmlformats.org/officeDocument/2006/relationships/hyperlink" Target="consultantplus://offline/ref=D7F42FF36CDBD3F0A5E08FAF90333FDC830268FA44ED472083EBE663CDA688A50D9327541B6A44661B2C666AH2g5H" TargetMode="External"/><Relationship Id="rId42" Type="http://schemas.openxmlformats.org/officeDocument/2006/relationships/hyperlink" Target="consultantplus://offline/ref=D7F42FF36CDBD3F0A5E08FAF90333FDC83026DFE47ED472083EBE663CDA688A50D9327541B6A44661B2C666AH2g5H" TargetMode="External"/><Relationship Id="rId47" Type="http://schemas.openxmlformats.org/officeDocument/2006/relationships/hyperlink" Target="consultantplus://offline/ref=D7F42FF36CDBD3F0A5E08FAF90333FDC800561FD47ED472083EBE663CDA688A50D9327541B6A44661B2C666AH2g5H" TargetMode="External"/><Relationship Id="rId50" Type="http://schemas.openxmlformats.org/officeDocument/2006/relationships/hyperlink" Target="consultantplus://offline/ref=D7F42FF36CDBD3F0A5E08FAF90333FDC830C6FFF41ED472083EBE663CDA688A50D9327541B6A44661B2C666AH2g5H" TargetMode="External"/><Relationship Id="rId55" Type="http://schemas.openxmlformats.org/officeDocument/2006/relationships/hyperlink" Target="consultantplus://offline/ref=D7F42FF36CDBD3F0A5E090BA95333FDC860569F746ED472083EBE663CDA688B70DCB2B56187445610E7A372F7989BCA21D5EC3D138B2D1HBgEH" TargetMode="External"/><Relationship Id="rId63" Type="http://schemas.openxmlformats.org/officeDocument/2006/relationships/hyperlink" Target="consultantplus://offline/ref=D7F42FF36CDBD3F0A5E08FAF90333FDC83026DF84C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hyperlink" Target="consultantplus://offline/ref=D7F42FF36CDBD3F0A5E08FAF90333FDC80066DFE47ED472083EBE663CDA688A50D9327541B6A44661B2C666AH2g5H" TargetMode="External"/><Relationship Id="rId84" Type="http://schemas.openxmlformats.org/officeDocument/2006/relationships/hyperlink" Target="consultantplus://offline/ref=D7F42FF36CDBD3F0A5E08FAF90333FDC830C6BFA45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AF645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7735&amp;dst=100117&amp;fld=134&amp;date=01.10.2019" TargetMode="External"/><Relationship Id="rId29" Type="http://schemas.openxmlformats.org/officeDocument/2006/relationships/hyperlink" Target="consultantplus://offline/ref=222F7EB9FC684964A482EF4A1515A6FA2A6D05F21C08E00B6226C53CC7883C6A641C86BDEC2185D60D745F1B2E085EC189E4A2B812D8CEE4L26AL" TargetMode="External"/><Relationship Id="rId11" Type="http://schemas.openxmlformats.org/officeDocument/2006/relationships/hyperlink" Target="https://www.mytyshi.ru/ihacs/zkh/base/" TargetMode="External"/><Relationship Id="rId24" Type="http://schemas.openxmlformats.org/officeDocument/2006/relationships/hyperlink" Target="https://login.consultant.ru/link/?req=doc&amp;base=LAW&amp;n=148719&amp;dst=100099&amp;fld=134" TargetMode="External"/><Relationship Id="rId32" Type="http://schemas.openxmlformats.org/officeDocument/2006/relationships/hyperlink" Target="consultantplus://offline/ref=222F7EB9FC684964A482EF4A1515A6FA2A6D05F21C08E00B6226C53CC7883C6A641C86BDEC2184DF0C745F1B2E085EC189E4A2B812D8CEE4L26AL" TargetMode="External"/><Relationship Id="rId37" Type="http://schemas.openxmlformats.org/officeDocument/2006/relationships/hyperlink" Target="consultantplus://offline/ref=D7F42FF36CDBD3F0A5E08FAF90333FDC80046FFB4DED472083EBE663CDA688A50D9327541B6A44661B2C666AH2g5H" TargetMode="External"/><Relationship Id="rId40" Type="http://schemas.openxmlformats.org/officeDocument/2006/relationships/hyperlink" Target="consultantplus://offline/ref=D7F42FF36CDBD3F0A5E08FAF90333FDC80046FF941ED472083EBE663CDA688A50D9327541B6A44661B2C666AH2g5H" TargetMode="External"/><Relationship Id="rId45" Type="http://schemas.openxmlformats.org/officeDocument/2006/relationships/hyperlink" Target="consultantplus://offline/ref=D7F42FF36CDBD3F0A5E090BA95333FDC83026AFE45EF1A2A8BB2EA61CAA9D7A00A822757187444660425323A68D1B3A30040C2CE24B0D0B6H9gEH" TargetMode="External"/><Relationship Id="rId53" Type="http://schemas.openxmlformats.org/officeDocument/2006/relationships/hyperlink" Target="consultantplus://offline/ref=D7F42FF36CDBD3F0A5E08FAF90333FDC80046EF84CED472083EBE663CDA688A50D9327541B6A44661B2C666AH2g5H" TargetMode="External"/><Relationship Id="rId58" Type="http://schemas.openxmlformats.org/officeDocument/2006/relationships/hyperlink" Target="consultantplus://offline/ref=D7F42FF36CDBD3F0A5E08FAF90333FDC83076DF942ED472083EBE663CDA688A50D9327541B6A44661B2C666AH2g5H" TargetMode="External"/><Relationship Id="rId66" Type="http://schemas.openxmlformats.org/officeDocument/2006/relationships/hyperlink" Target="consultantplus://offline/ref=D7F42FF36CDBD3F0A5E08FAF90333FDC80046EF843ED472083EBE663CDA688A50D9327541B6A44661B2C666AH2g5H" TargetMode="External"/><Relationship Id="rId7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9" Type="http://schemas.openxmlformats.org/officeDocument/2006/relationships/hyperlink" Target="consultantplus://offline/ref=D7F42FF36CDBD3F0A5E08FAF90333FDC830268FF46ED472083EBE663CDA688A50D9327541B6A44661B2C666AH2g5H"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D7F42FF36CDBD3F0A5E08FAF90333FDC83026DFE47ED472083EBE663CDA688A50D9327541B6A44661B2C666AH2g5H" TargetMode="External"/><Relationship Id="rId82" Type="http://schemas.openxmlformats.org/officeDocument/2006/relationships/hyperlink" Target="consultantplus://offline/ref=D7F42FF36CDBD3F0A5E08FAF90333FDC83076EF744ED472083EBE663CDA688A50D9327541B6A44661B2C666AH2g5H" TargetMode="Externa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148719&amp;dst=100105&amp;fld=134"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eader" Target="header2.xml"/><Relationship Id="rId30" Type="http://schemas.openxmlformats.org/officeDocument/2006/relationships/hyperlink" Target="consultantplus://offline/ref=222F7EB9FC684964A482EF4A1515A6FA2A6D05F21C08E00B6226C53CC7883C6A641C86BDEC2185D703745F1B2E085EC189E4A2B812D8CEE4L26AL" TargetMode="External"/><Relationship Id="rId35" Type="http://schemas.openxmlformats.org/officeDocument/2006/relationships/hyperlink" Target="consultantplus://offline/ref=D7F42FF36CDBD3F0A5E08FAF90333FDC830C6BFA45ED472083EBE663CDA688A50D9327541B6A44661B2C666AH2g5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3076FF641ED472083EBE663CDA688A50D9327541B6A44661B2C666AH2g5H" TargetMode="External"/><Relationship Id="rId56" Type="http://schemas.openxmlformats.org/officeDocument/2006/relationships/hyperlink" Target="consultantplus://offline/ref=D7F42FF36CDBD3F0A5E090BA95333FDC8B0C68FE43ED472083EBE663CDA688A50D9327541B6A44661B2C666AH2g5H" TargetMode="External"/><Relationship Id="rId64" Type="http://schemas.openxmlformats.org/officeDocument/2006/relationships/hyperlink" Target="consultantplus://offline/ref=D7F42FF36CDBD3F0A5E08FAF90333FDC830C69F74D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90BA95333FDC8B0C68FE43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761F743ED472083EBE663CDA688A50D9327541B6A44661B2C666AH2g5H" TargetMode="External"/><Relationship Id="rId72" Type="http://schemas.openxmlformats.org/officeDocument/2006/relationships/hyperlink" Target="consultantplus://offline/ref=D7F42FF36CDBD3F0A5E08FAF90333FDC83026AF841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login.consultant.ru/link/?req=doc&amp;base=LAW&amp;n=148719&amp;dst=100087&amp;fld=134"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yperlink" Target="https://login.consultant.ru/link/?req=doc&amp;base=LAW&amp;n=148719&amp;dst=100105&amp;fld=134" TargetMode="External"/><Relationship Id="rId33" Type="http://schemas.openxmlformats.org/officeDocument/2006/relationships/hyperlink" Target="consultantplus://offline/ref=D7F42FF36CDBD3F0A5E090BA95333FDC830568FD41E71A2A8BB2EA61CAA9D7A00A822757187444660725323A68D1B3A30040C2CE24B0D0B6H9gEH" TargetMode="External"/><Relationship Id="rId38" Type="http://schemas.openxmlformats.org/officeDocument/2006/relationships/hyperlink" Target="consultantplus://offline/ref=D7F42FF36CDBD3F0A5E08FAF90333FDC80046FFF46ED472083EBE663CDA688A50D9327541B6A44661B2C666AH2g5H" TargetMode="External"/><Relationship Id="rId46"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9" Type="http://schemas.openxmlformats.org/officeDocument/2006/relationships/hyperlink" Target="consultantplus://offline/ref=D7F42FF36CDBD3F0A5E090BA95333FDC800D6BF941E41A2A8BB2EA61CAA9D7A00A8227571876466F0425323A68D1B3A30040C2CE24B0D0B6H9gEH" TargetMode="External"/><Relationship Id="rId67" Type="http://schemas.openxmlformats.org/officeDocument/2006/relationships/hyperlink" Target="consultantplus://offline/ref=D7F42FF36CDBD3F0A5E08FAF90333FDC83026FFC45ED472083EBE663CDA688A50D9327541B6A44661B2C666AH2g5H" TargetMode="External"/><Relationship Id="rId20"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41" Type="http://schemas.openxmlformats.org/officeDocument/2006/relationships/hyperlink" Target="consultantplus://offline/ref=D7F42FF36CDBD3F0A5E08FAF90333FDC830D69F842ED472083EBE663CDA688A50D9327541B6A44661B2C666AH2g5H" TargetMode="External"/><Relationship Id="rId5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2" Type="http://schemas.openxmlformats.org/officeDocument/2006/relationships/hyperlink" Target="consultantplus://offline/ref=D7F42FF36CDBD3F0A5E08FAF90333FDC83076CFA42ED472083EBE663CDA688A50D9327541B6A44661B2C666AH2g5H" TargetMode="External"/><Relationship Id="rId70" Type="http://schemas.openxmlformats.org/officeDocument/2006/relationships/hyperlink" Target="consultantplus://offline/ref=D7F42FF36CDBD3F0A5E08FAF90333FDC830268FF46ED472083EBE663CDA688A50D9327541B6A44661B2C666AH2g5H" TargetMode="External"/><Relationship Id="rId75" Type="http://schemas.openxmlformats.org/officeDocument/2006/relationships/hyperlink" Target="consultantplus://offline/ref=D7F42FF36CDBD3F0A5E08FAF90333FDC830060FC42ED472083EBE663CDA688A50D9327541B6A44661B2C666AH2g5H" TargetMode="External"/><Relationship Id="rId83" Type="http://schemas.openxmlformats.org/officeDocument/2006/relationships/hyperlink" Target="consultantplus://offline/ref=D7F42FF36CDBD3F0A5E090BA95333FDC8B0D6BF74CED472083EBE663CDA688B70DCB2B56187445610E7A372F7989BCA21D5EC3D138B2D1HBgEH"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116&amp;fld=134" TargetMode="External"/><Relationship Id="rId23" Type="http://schemas.openxmlformats.org/officeDocument/2006/relationships/hyperlink" Target="https://login.consultant.ru/link/?req=doc&amp;base=LAW&amp;n=148719&amp;dst=100087&amp;fld=134" TargetMode="External"/><Relationship Id="rId28" Type="http://schemas.openxmlformats.org/officeDocument/2006/relationships/footer" Target="footer2.xml"/><Relationship Id="rId36" Type="http://schemas.openxmlformats.org/officeDocument/2006/relationships/hyperlink" Target="consultantplus://offline/ref=D7F42FF36CDBD3F0A5E08FAF90333FDC830C6DF84DED472083EBE663CDA688A50D9327541B6A44661B2C666AH2g5H" TargetMode="External"/><Relationship Id="rId49" Type="http://schemas.openxmlformats.org/officeDocument/2006/relationships/hyperlink" Target="consultantplus://offline/ref=D7F42FF36CDBD3F0A5E08FAF90333FDC830761FA40ED472083EBE663CDA688A50D9327541B6A44661B2C666AH2g5H" TargetMode="External"/><Relationship Id="rId57" Type="http://schemas.openxmlformats.org/officeDocument/2006/relationships/hyperlink" Target="consultantplus://offline/ref=D7F42FF36CDBD3F0A5E090BA95333FDC83026AFE45EF1A2A8BB2EA61CAA9D7A00A822757187444660425323A68D1B3A30040C2CE24B0D0B6H9gEH" TargetMode="External"/><Relationship Id="rId10" Type="http://schemas.openxmlformats.org/officeDocument/2006/relationships/footer" Target="footer1.xml"/><Relationship Id="rId31" Type="http://schemas.openxmlformats.org/officeDocument/2006/relationships/hyperlink" Target="consultantplus://offline/ref=222F7EB9FC684964A482EF4A1515A6FA2A6D05F21C08E00B6226C53CC7883C6A641C86BDEC2184DE0F745F1B2E085EC189E4A2B812D8CEE4L26AL" TargetMode="External"/><Relationship Id="rId44" Type="http://schemas.openxmlformats.org/officeDocument/2006/relationships/hyperlink" Target="consultantplus://offline/ref=D7F42FF36CDBD3F0A5E08FAF90333FDC87016FFF4FB04D28DAE7E464C2F98DB01CCB285506744579072E67H6g2H" TargetMode="External"/><Relationship Id="rId52" Type="http://schemas.openxmlformats.org/officeDocument/2006/relationships/hyperlink" Target="consultantplus://offline/ref=D7F42FF36CDBD3F0A5E08FAF90333FDC830C6FFF41ED472083EBE663CDA688A50D9327541B6A44661B2C666AH2g5H" TargetMode="External"/><Relationship Id="rId60" Type="http://schemas.openxmlformats.org/officeDocument/2006/relationships/hyperlink" Target="consultantplus://offline/ref=D7F42FF36CDBD3F0A5E08FAF90333FDC830D69F842ED472083EBE663CDA688A50D9327541B6A44661B2C666AH2g5H" TargetMode="External"/><Relationship Id="rId65" Type="http://schemas.openxmlformats.org/officeDocument/2006/relationships/hyperlink" Target="consultantplus://offline/ref=D7F42FF36CDBD3F0A5E090BA95333FDC800D6BF941E41A2A8BB2EA61CAA9D7A00A8227571876466F0425323A68D1B3A30040C2CE24B0D0B6H9gEH" TargetMode="External"/><Relationship Id="rId73" Type="http://schemas.openxmlformats.org/officeDocument/2006/relationships/hyperlink" Target="consultantplus://offline/ref=D7F42FF36CDBD3F0A5E090BA95333FDC83036CF740E41A2A8BB2EA61CAA9D7A00A822757187444660725323A68D1B3A30040C2CE24B0D0B6H9gEH" TargetMode="External"/><Relationship Id="rId78" Type="http://schemas.openxmlformats.org/officeDocument/2006/relationships/hyperlink" Target="consultantplus://offline/ref=D7F42FF36CDBD3F0A5E08FAF90333FDC830268FA44ED472083EBE663CDA688A50D9327541B6A44661B2C666AH2g5H" TargetMode="External"/><Relationship Id="rId81" Type="http://schemas.openxmlformats.org/officeDocument/2006/relationships/hyperlink" Target="consultantplus://offline/ref=D7F42FF36CDBD3F0A5E090BA95333FDC80056FF841E31A2A8BB2EA61CAA9D7A00A822757187444660025323A68D1B3A30040C2CE24B0D0B6H9gEH" TargetMode="Externa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9977-48A0-40EA-83EB-E72D8D7DFC30}">
  <ds:schemaRefs>
    <ds:schemaRef ds:uri="http://schemas.openxmlformats.org/officeDocument/2006/bibliography"/>
  </ds:schemaRefs>
</ds:datastoreItem>
</file>

<file path=customXml/itemProps2.xml><?xml version="1.0" encoding="utf-8"?>
<ds:datastoreItem xmlns:ds="http://schemas.openxmlformats.org/officeDocument/2006/customXml" ds:itemID="{EBAE5284-9EFF-43A9-8AC4-D120F840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25474</Words>
  <Characters>145202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170336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exif_MSED_f7522b7ff7a68271973dc7e6dc5848cfd09f82040326748193c15cdfa9ba9eac</dc:description>
  <cp:lastModifiedBy>Шалимова Елена Валентиновна (общий отдел ММР)</cp:lastModifiedBy>
  <cp:revision>16</cp:revision>
  <cp:lastPrinted>2020-01-28T07:21:00Z</cp:lastPrinted>
  <dcterms:created xsi:type="dcterms:W3CDTF">2019-12-30T07:18:00Z</dcterms:created>
  <dcterms:modified xsi:type="dcterms:W3CDTF">2020-01-29T13:55:00Z</dcterms:modified>
</cp:coreProperties>
</file>