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92CEF" w14:textId="7B75283D" w:rsidR="00587148" w:rsidRPr="0005275C" w:rsidRDefault="00517FE4" w:rsidP="0004799A">
      <w:pPr>
        <w:spacing w:after="0" w:line="240" w:lineRule="auto"/>
        <w:jc w:val="center"/>
        <w:rPr>
          <w:rFonts w:ascii="Arial" w:hAnsi="Arial" w:cs="Arial"/>
          <w:spacing w:val="2"/>
          <w:position w:val="2"/>
          <w:sz w:val="24"/>
          <w:szCs w:val="24"/>
        </w:rPr>
      </w:pPr>
      <w:r w:rsidRPr="0005275C">
        <w:rPr>
          <w:rFonts w:ascii="Arial" w:hAnsi="Arial" w:cs="Arial"/>
          <w:spacing w:val="2"/>
          <w:position w:val="2"/>
          <w:sz w:val="24"/>
          <w:szCs w:val="24"/>
        </w:rPr>
        <w:t>ФОРМА ОПРОСНОГО ЛИСТА</w:t>
      </w:r>
    </w:p>
    <w:p w14:paraId="5895A146" w14:textId="58A3D2FC" w:rsidR="00517FE4" w:rsidRPr="0005275C" w:rsidRDefault="00517FE4" w:rsidP="0004799A">
      <w:pPr>
        <w:spacing w:after="0" w:line="240" w:lineRule="auto"/>
        <w:jc w:val="center"/>
        <w:rPr>
          <w:rFonts w:ascii="Arial" w:hAnsi="Arial" w:cs="Arial"/>
          <w:spacing w:val="2"/>
          <w:position w:val="2"/>
          <w:sz w:val="24"/>
          <w:szCs w:val="24"/>
        </w:rPr>
      </w:pPr>
      <w:r w:rsidRPr="0005275C">
        <w:rPr>
          <w:rFonts w:ascii="Arial" w:hAnsi="Arial" w:cs="Arial"/>
          <w:spacing w:val="2"/>
          <w:position w:val="2"/>
          <w:sz w:val="24"/>
          <w:szCs w:val="24"/>
        </w:rPr>
        <w:t>при проведении публичных консультаций по проекту</w:t>
      </w:r>
    </w:p>
    <w:p w14:paraId="4891CADB" w14:textId="1FE1E3CB" w:rsidR="00517FE4" w:rsidRPr="0005275C" w:rsidRDefault="00517FE4" w:rsidP="0004799A">
      <w:pPr>
        <w:spacing w:after="0" w:line="240" w:lineRule="auto"/>
        <w:jc w:val="both"/>
        <w:rPr>
          <w:rFonts w:ascii="Arial" w:hAnsi="Arial" w:cs="Arial"/>
          <w:spacing w:val="2"/>
          <w:position w:val="2"/>
          <w:sz w:val="24"/>
          <w:szCs w:val="24"/>
        </w:rPr>
      </w:pPr>
    </w:p>
    <w:p w14:paraId="37EC98D8" w14:textId="2FEFE1D4" w:rsidR="00517FE4" w:rsidRPr="0005275C" w:rsidRDefault="00517FE4" w:rsidP="0004799A">
      <w:pPr>
        <w:spacing w:after="0" w:line="240" w:lineRule="auto"/>
        <w:jc w:val="center"/>
        <w:rPr>
          <w:rFonts w:ascii="Arial" w:hAnsi="Arial" w:cs="Arial"/>
          <w:spacing w:val="2"/>
          <w:position w:val="2"/>
          <w:sz w:val="24"/>
          <w:szCs w:val="24"/>
        </w:rPr>
      </w:pPr>
      <w:r w:rsidRPr="0005275C">
        <w:rPr>
          <w:rFonts w:ascii="Arial" w:hAnsi="Arial" w:cs="Arial"/>
          <w:spacing w:val="2"/>
          <w:position w:val="2"/>
          <w:sz w:val="24"/>
          <w:szCs w:val="24"/>
        </w:rPr>
        <w:t>постановления администрации городского округа Мытищи Московской области «Об утверждении Положения об организации нестационарной торговой деятельности на территории городского округа Мытищи Московской области и об отмене постановления от 16.03.2017 № 1238</w:t>
      </w:r>
      <w:r w:rsidR="007F2764" w:rsidRPr="0005275C">
        <w:rPr>
          <w:rFonts w:ascii="Arial" w:hAnsi="Arial" w:cs="Arial"/>
          <w:spacing w:val="2"/>
          <w:position w:val="2"/>
          <w:sz w:val="24"/>
          <w:szCs w:val="24"/>
        </w:rPr>
        <w:t>»</w:t>
      </w:r>
    </w:p>
    <w:p w14:paraId="7BE00AE7" w14:textId="14568FB3" w:rsidR="00517FE4" w:rsidRPr="0005275C" w:rsidRDefault="00517FE4" w:rsidP="0004799A">
      <w:pPr>
        <w:spacing w:after="0" w:line="240" w:lineRule="auto"/>
        <w:jc w:val="both"/>
        <w:rPr>
          <w:rFonts w:ascii="Arial" w:hAnsi="Arial" w:cs="Arial"/>
          <w:spacing w:val="2"/>
          <w:position w:val="2"/>
          <w:sz w:val="24"/>
          <w:szCs w:val="24"/>
        </w:rPr>
      </w:pPr>
    </w:p>
    <w:p w14:paraId="34D6018C" w14:textId="771BD4F3" w:rsidR="00517FE4" w:rsidRPr="0005275C" w:rsidRDefault="00517FE4" w:rsidP="0004799A">
      <w:pPr>
        <w:spacing w:after="0" w:line="240" w:lineRule="auto"/>
        <w:ind w:firstLine="708"/>
        <w:jc w:val="both"/>
        <w:rPr>
          <w:rFonts w:ascii="Arial" w:hAnsi="Arial" w:cs="Arial"/>
          <w:spacing w:val="2"/>
          <w:position w:val="2"/>
          <w:sz w:val="24"/>
          <w:szCs w:val="24"/>
        </w:rPr>
      </w:pPr>
      <w:r w:rsidRPr="0005275C">
        <w:rPr>
          <w:rFonts w:ascii="Arial" w:hAnsi="Arial" w:cs="Arial"/>
          <w:spacing w:val="2"/>
          <w:position w:val="2"/>
          <w:sz w:val="24"/>
          <w:szCs w:val="24"/>
        </w:rPr>
        <w:t xml:space="preserve">Пожалуйста, заполните и направьте данную форму по электронной почте на адрес: </w:t>
      </w:r>
      <w:hyperlink r:id="rId4" w:history="1">
        <w:r w:rsidR="0004799A" w:rsidRPr="0005275C">
          <w:rPr>
            <w:rStyle w:val="a4"/>
            <w:rFonts w:ascii="Arial" w:hAnsi="Arial" w:cs="Arial"/>
            <w:color w:val="auto"/>
            <w:spacing w:val="2"/>
            <w:position w:val="2"/>
            <w:sz w:val="24"/>
            <w:szCs w:val="24"/>
          </w:rPr>
          <w:t>potrebrinok2012@yandex.ru</w:t>
        </w:r>
      </w:hyperlink>
      <w:r w:rsidR="0004799A" w:rsidRPr="0005275C">
        <w:rPr>
          <w:rStyle w:val="dropdown-user-name"/>
          <w:rFonts w:ascii="Arial" w:hAnsi="Arial" w:cs="Arial"/>
          <w:spacing w:val="2"/>
          <w:position w:val="2"/>
          <w:sz w:val="24"/>
          <w:szCs w:val="24"/>
        </w:rPr>
        <w:t xml:space="preserve"> </w:t>
      </w:r>
      <w:r w:rsidRPr="0005275C">
        <w:rPr>
          <w:rFonts w:ascii="Arial" w:hAnsi="Arial" w:cs="Arial"/>
          <w:spacing w:val="2"/>
          <w:position w:val="2"/>
          <w:sz w:val="24"/>
          <w:szCs w:val="24"/>
        </w:rPr>
        <w:t xml:space="preserve">не позднее </w:t>
      </w:r>
      <w:r w:rsidR="0004799A" w:rsidRPr="0005275C">
        <w:rPr>
          <w:rFonts w:ascii="Arial" w:hAnsi="Arial" w:cs="Arial"/>
          <w:spacing w:val="2"/>
          <w:position w:val="2"/>
          <w:sz w:val="24"/>
          <w:szCs w:val="24"/>
        </w:rPr>
        <w:t>18 часов 00 минут 03 апреля 2018 года.</w:t>
      </w:r>
    </w:p>
    <w:p w14:paraId="799B29BD" w14:textId="4403EB44" w:rsidR="00517FE4" w:rsidRPr="0005275C" w:rsidRDefault="00517FE4" w:rsidP="0004799A">
      <w:pPr>
        <w:spacing w:after="0" w:line="240" w:lineRule="auto"/>
        <w:ind w:firstLine="708"/>
        <w:jc w:val="both"/>
        <w:rPr>
          <w:rFonts w:ascii="Arial" w:hAnsi="Arial" w:cs="Arial"/>
          <w:spacing w:val="2"/>
          <w:position w:val="2"/>
          <w:sz w:val="24"/>
          <w:szCs w:val="24"/>
        </w:rPr>
      </w:pPr>
    </w:p>
    <w:p w14:paraId="656571C8" w14:textId="22540ACE" w:rsidR="00517FE4" w:rsidRPr="0005275C" w:rsidRDefault="00517FE4" w:rsidP="0004799A">
      <w:pPr>
        <w:spacing w:after="0" w:line="240" w:lineRule="auto"/>
        <w:ind w:firstLine="708"/>
        <w:jc w:val="both"/>
        <w:rPr>
          <w:rFonts w:ascii="Arial" w:hAnsi="Arial" w:cs="Arial"/>
          <w:spacing w:val="2"/>
          <w:position w:val="2"/>
          <w:sz w:val="24"/>
          <w:szCs w:val="24"/>
        </w:rPr>
      </w:pPr>
      <w:r w:rsidRPr="0005275C">
        <w:rPr>
          <w:rFonts w:ascii="Arial" w:hAnsi="Arial" w:cs="Arial"/>
          <w:spacing w:val="2"/>
          <w:position w:val="2"/>
          <w:sz w:val="24"/>
          <w:szCs w:val="24"/>
        </w:rPr>
        <w:t>Эксперты не будут иметь возможности проанализировать позиции, направленные после указанного срока.</w:t>
      </w:r>
    </w:p>
    <w:p w14:paraId="65377A0B" w14:textId="1C51E851" w:rsidR="00517FE4" w:rsidRPr="0005275C" w:rsidRDefault="00517FE4" w:rsidP="0004799A">
      <w:pPr>
        <w:spacing w:after="0" w:line="240" w:lineRule="auto"/>
        <w:jc w:val="both"/>
        <w:rPr>
          <w:rFonts w:ascii="Arial" w:hAnsi="Arial" w:cs="Arial"/>
          <w:spacing w:val="2"/>
          <w:position w:val="2"/>
          <w:sz w:val="24"/>
          <w:szCs w:val="24"/>
        </w:rPr>
      </w:pPr>
    </w:p>
    <w:tbl>
      <w:tblPr>
        <w:tblStyle w:val="a3"/>
        <w:tblW w:w="0" w:type="auto"/>
        <w:tblLook w:val="04A0" w:firstRow="1" w:lastRow="0" w:firstColumn="1" w:lastColumn="0" w:noHBand="0" w:noVBand="1"/>
      </w:tblPr>
      <w:tblGrid>
        <w:gridCol w:w="4672"/>
        <w:gridCol w:w="4673"/>
      </w:tblGrid>
      <w:tr w:rsidR="0005275C" w:rsidRPr="0005275C" w14:paraId="26EDAE9E" w14:textId="77777777" w:rsidTr="00B75544">
        <w:trPr>
          <w:trHeight w:val="552"/>
        </w:trPr>
        <w:tc>
          <w:tcPr>
            <w:tcW w:w="9345" w:type="dxa"/>
            <w:gridSpan w:val="2"/>
            <w:vAlign w:val="center"/>
          </w:tcPr>
          <w:p w14:paraId="78566F03" w14:textId="2CD666D4" w:rsidR="00517FE4"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Контактная информация:</w:t>
            </w:r>
          </w:p>
        </w:tc>
      </w:tr>
      <w:tr w:rsidR="0005275C" w:rsidRPr="0005275C" w14:paraId="0726480B" w14:textId="77777777" w:rsidTr="00B75544">
        <w:trPr>
          <w:trHeight w:val="552"/>
        </w:trPr>
        <w:tc>
          <w:tcPr>
            <w:tcW w:w="4672" w:type="dxa"/>
            <w:vAlign w:val="center"/>
          </w:tcPr>
          <w:p w14:paraId="4B05A3EF" w14:textId="77777777" w:rsidR="00142E87"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По Вашему желанию укажите:</w:t>
            </w:r>
          </w:p>
          <w:p w14:paraId="4528BAF7" w14:textId="1D6F1F04" w:rsidR="00142E87"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наименование организации</w:t>
            </w:r>
          </w:p>
        </w:tc>
        <w:tc>
          <w:tcPr>
            <w:tcW w:w="4673" w:type="dxa"/>
            <w:vAlign w:val="center"/>
          </w:tcPr>
          <w:p w14:paraId="46996E39" w14:textId="77777777" w:rsidR="00517FE4" w:rsidRPr="0005275C" w:rsidRDefault="00517FE4" w:rsidP="0004799A">
            <w:pPr>
              <w:rPr>
                <w:rFonts w:ascii="Arial" w:hAnsi="Arial" w:cs="Arial"/>
                <w:spacing w:val="2"/>
                <w:position w:val="2"/>
                <w:sz w:val="24"/>
                <w:szCs w:val="24"/>
              </w:rPr>
            </w:pPr>
          </w:p>
        </w:tc>
      </w:tr>
      <w:tr w:rsidR="0005275C" w:rsidRPr="0005275C" w14:paraId="736CFE40" w14:textId="77777777" w:rsidTr="00B75544">
        <w:trPr>
          <w:trHeight w:val="552"/>
        </w:trPr>
        <w:tc>
          <w:tcPr>
            <w:tcW w:w="4672" w:type="dxa"/>
            <w:vAlign w:val="center"/>
          </w:tcPr>
          <w:p w14:paraId="62A67E79" w14:textId="7BCD6F75" w:rsidR="00142E87"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Сфера деятельности организации</w:t>
            </w:r>
          </w:p>
        </w:tc>
        <w:tc>
          <w:tcPr>
            <w:tcW w:w="4673" w:type="dxa"/>
            <w:vAlign w:val="center"/>
          </w:tcPr>
          <w:p w14:paraId="284ED5CE" w14:textId="77777777" w:rsidR="00517FE4" w:rsidRPr="0005275C" w:rsidRDefault="00517FE4" w:rsidP="0004799A">
            <w:pPr>
              <w:rPr>
                <w:rFonts w:ascii="Arial" w:hAnsi="Arial" w:cs="Arial"/>
                <w:spacing w:val="2"/>
                <w:position w:val="2"/>
                <w:sz w:val="24"/>
                <w:szCs w:val="24"/>
              </w:rPr>
            </w:pPr>
          </w:p>
        </w:tc>
      </w:tr>
      <w:tr w:rsidR="0005275C" w:rsidRPr="0005275C" w14:paraId="61DA39C4" w14:textId="77777777" w:rsidTr="00B75544">
        <w:trPr>
          <w:trHeight w:val="552"/>
        </w:trPr>
        <w:tc>
          <w:tcPr>
            <w:tcW w:w="4672" w:type="dxa"/>
            <w:vAlign w:val="center"/>
          </w:tcPr>
          <w:p w14:paraId="3762C2DB" w14:textId="3BFF6E44" w:rsidR="00517FE4"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Ф.И.О. контактного лица</w:t>
            </w:r>
          </w:p>
        </w:tc>
        <w:tc>
          <w:tcPr>
            <w:tcW w:w="4673" w:type="dxa"/>
            <w:vAlign w:val="center"/>
          </w:tcPr>
          <w:p w14:paraId="62DA0AB9" w14:textId="77777777" w:rsidR="00517FE4" w:rsidRPr="0005275C" w:rsidRDefault="00517FE4" w:rsidP="0004799A">
            <w:pPr>
              <w:rPr>
                <w:rFonts w:ascii="Arial" w:hAnsi="Arial" w:cs="Arial"/>
                <w:spacing w:val="2"/>
                <w:position w:val="2"/>
                <w:sz w:val="24"/>
                <w:szCs w:val="24"/>
              </w:rPr>
            </w:pPr>
          </w:p>
        </w:tc>
      </w:tr>
      <w:tr w:rsidR="0005275C" w:rsidRPr="0005275C" w14:paraId="518D619C" w14:textId="77777777" w:rsidTr="00B75544">
        <w:trPr>
          <w:trHeight w:val="552"/>
        </w:trPr>
        <w:tc>
          <w:tcPr>
            <w:tcW w:w="4672" w:type="dxa"/>
            <w:vAlign w:val="center"/>
          </w:tcPr>
          <w:p w14:paraId="0BE6F6E3" w14:textId="616A2D83" w:rsidR="00517FE4"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Номер контактного телефона</w:t>
            </w:r>
          </w:p>
        </w:tc>
        <w:tc>
          <w:tcPr>
            <w:tcW w:w="4673" w:type="dxa"/>
            <w:vAlign w:val="center"/>
          </w:tcPr>
          <w:p w14:paraId="369A1E69" w14:textId="77777777" w:rsidR="00517FE4" w:rsidRPr="0005275C" w:rsidRDefault="00517FE4" w:rsidP="0004799A">
            <w:pPr>
              <w:rPr>
                <w:rFonts w:ascii="Arial" w:hAnsi="Arial" w:cs="Arial"/>
                <w:spacing w:val="2"/>
                <w:position w:val="2"/>
                <w:sz w:val="24"/>
                <w:szCs w:val="24"/>
              </w:rPr>
            </w:pPr>
          </w:p>
        </w:tc>
      </w:tr>
      <w:tr w:rsidR="0005275C" w:rsidRPr="0005275C" w14:paraId="6E934025" w14:textId="77777777" w:rsidTr="00B75544">
        <w:trPr>
          <w:trHeight w:val="552"/>
        </w:trPr>
        <w:tc>
          <w:tcPr>
            <w:tcW w:w="4672" w:type="dxa"/>
            <w:vAlign w:val="center"/>
          </w:tcPr>
          <w:p w14:paraId="37E671BE" w14:textId="15E93910" w:rsidR="00517FE4"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Адрес электронной почты</w:t>
            </w:r>
          </w:p>
        </w:tc>
        <w:tc>
          <w:tcPr>
            <w:tcW w:w="4673" w:type="dxa"/>
            <w:vAlign w:val="center"/>
          </w:tcPr>
          <w:p w14:paraId="1EA65839" w14:textId="77777777" w:rsidR="00517FE4" w:rsidRPr="0005275C" w:rsidRDefault="00517FE4" w:rsidP="0004799A">
            <w:pPr>
              <w:rPr>
                <w:rFonts w:ascii="Arial" w:hAnsi="Arial" w:cs="Arial"/>
                <w:spacing w:val="2"/>
                <w:position w:val="2"/>
                <w:sz w:val="24"/>
                <w:szCs w:val="24"/>
              </w:rPr>
            </w:pPr>
          </w:p>
        </w:tc>
      </w:tr>
      <w:tr w:rsidR="0005275C" w:rsidRPr="0005275C" w14:paraId="3C894849" w14:textId="77777777" w:rsidTr="00B75544">
        <w:trPr>
          <w:trHeight w:val="552"/>
        </w:trPr>
        <w:tc>
          <w:tcPr>
            <w:tcW w:w="9345" w:type="dxa"/>
            <w:gridSpan w:val="2"/>
            <w:vAlign w:val="center"/>
          </w:tcPr>
          <w:p w14:paraId="262D8D0F" w14:textId="5DC5617C" w:rsidR="00142E87"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Вопросы по проекту муниципального нормативного правового акта</w:t>
            </w:r>
          </w:p>
        </w:tc>
      </w:tr>
      <w:tr w:rsidR="0005275C" w:rsidRPr="0005275C" w14:paraId="14E4929D" w14:textId="77777777" w:rsidTr="00803788">
        <w:trPr>
          <w:trHeight w:val="454"/>
        </w:trPr>
        <w:tc>
          <w:tcPr>
            <w:tcW w:w="9345" w:type="dxa"/>
            <w:gridSpan w:val="2"/>
            <w:vAlign w:val="center"/>
          </w:tcPr>
          <w:p w14:paraId="79A6F3D1" w14:textId="70711F32" w:rsidR="00142E87" w:rsidRPr="0005275C" w:rsidRDefault="00142E87" w:rsidP="0004799A">
            <w:pPr>
              <w:rPr>
                <w:rFonts w:ascii="Arial" w:hAnsi="Arial" w:cs="Arial"/>
                <w:spacing w:val="2"/>
                <w:position w:val="2"/>
                <w:sz w:val="24"/>
                <w:szCs w:val="24"/>
              </w:rPr>
            </w:pPr>
            <w:r w:rsidRPr="0005275C">
              <w:rPr>
                <w:rFonts w:ascii="Arial" w:hAnsi="Arial" w:cs="Arial"/>
                <w:spacing w:val="2"/>
                <w:position w:val="2"/>
                <w:sz w:val="24"/>
                <w:szCs w:val="24"/>
              </w:rPr>
              <w:t xml:space="preserve">1. </w:t>
            </w:r>
            <w:r w:rsidR="00803788" w:rsidRPr="0005275C">
              <w:rPr>
                <w:rFonts w:ascii="Arial" w:hAnsi="Arial" w:cs="Arial"/>
                <w:spacing w:val="2"/>
                <w:position w:val="2"/>
                <w:sz w:val="24"/>
                <w:szCs w:val="24"/>
              </w:rPr>
              <w:t>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05275C" w:rsidRPr="0005275C" w14:paraId="6D0F284B" w14:textId="77777777" w:rsidTr="00803788">
        <w:trPr>
          <w:trHeight w:val="454"/>
        </w:trPr>
        <w:tc>
          <w:tcPr>
            <w:tcW w:w="9345" w:type="dxa"/>
            <w:gridSpan w:val="2"/>
            <w:vAlign w:val="center"/>
          </w:tcPr>
          <w:p w14:paraId="1FD943EA" w14:textId="77777777" w:rsidR="00142E87" w:rsidRPr="0005275C" w:rsidRDefault="00142E87" w:rsidP="0004799A">
            <w:pPr>
              <w:rPr>
                <w:rFonts w:ascii="Arial" w:hAnsi="Arial" w:cs="Arial"/>
                <w:spacing w:val="2"/>
                <w:position w:val="2"/>
                <w:sz w:val="24"/>
                <w:szCs w:val="24"/>
              </w:rPr>
            </w:pPr>
          </w:p>
        </w:tc>
      </w:tr>
      <w:tr w:rsidR="0005275C" w:rsidRPr="0005275C" w14:paraId="3488689D" w14:textId="77777777" w:rsidTr="00803788">
        <w:trPr>
          <w:trHeight w:val="454"/>
        </w:trPr>
        <w:tc>
          <w:tcPr>
            <w:tcW w:w="9345" w:type="dxa"/>
            <w:gridSpan w:val="2"/>
            <w:vAlign w:val="center"/>
          </w:tcPr>
          <w:p w14:paraId="7989BF9A" w14:textId="41DAE6FB" w:rsidR="00142E87" w:rsidRPr="0005275C" w:rsidRDefault="00803788" w:rsidP="0004799A">
            <w:pPr>
              <w:rPr>
                <w:rFonts w:ascii="Arial" w:hAnsi="Arial" w:cs="Arial"/>
                <w:spacing w:val="2"/>
                <w:position w:val="2"/>
                <w:sz w:val="24"/>
                <w:szCs w:val="24"/>
              </w:rPr>
            </w:pPr>
            <w:r w:rsidRPr="0005275C">
              <w:rPr>
                <w:rFonts w:ascii="Arial" w:hAnsi="Arial" w:cs="Arial"/>
                <w:spacing w:val="2"/>
                <w:position w:val="2"/>
                <w:sz w:val="24"/>
                <w:szCs w:val="24"/>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p>
        </w:tc>
      </w:tr>
      <w:tr w:rsidR="0005275C" w:rsidRPr="0005275C" w14:paraId="66F1C8CA" w14:textId="77777777" w:rsidTr="00803788">
        <w:trPr>
          <w:trHeight w:val="454"/>
        </w:trPr>
        <w:tc>
          <w:tcPr>
            <w:tcW w:w="9345" w:type="dxa"/>
            <w:gridSpan w:val="2"/>
            <w:vAlign w:val="center"/>
          </w:tcPr>
          <w:p w14:paraId="702217A3" w14:textId="77777777" w:rsidR="00142E87" w:rsidRPr="0005275C" w:rsidRDefault="00142E87" w:rsidP="0004799A">
            <w:pPr>
              <w:rPr>
                <w:rFonts w:ascii="Arial" w:hAnsi="Arial" w:cs="Arial"/>
                <w:spacing w:val="2"/>
                <w:position w:val="2"/>
                <w:sz w:val="24"/>
                <w:szCs w:val="24"/>
              </w:rPr>
            </w:pPr>
          </w:p>
        </w:tc>
      </w:tr>
      <w:tr w:rsidR="0005275C" w:rsidRPr="0005275C" w14:paraId="70D6F956" w14:textId="77777777" w:rsidTr="00803788">
        <w:trPr>
          <w:trHeight w:val="454"/>
        </w:trPr>
        <w:tc>
          <w:tcPr>
            <w:tcW w:w="9345" w:type="dxa"/>
            <w:gridSpan w:val="2"/>
            <w:vAlign w:val="center"/>
          </w:tcPr>
          <w:p w14:paraId="64B0E1E5" w14:textId="3B1285C3" w:rsidR="00142E87" w:rsidRPr="0005275C" w:rsidRDefault="00803788" w:rsidP="0004799A">
            <w:pPr>
              <w:rPr>
                <w:rFonts w:ascii="Arial" w:hAnsi="Arial" w:cs="Arial"/>
                <w:spacing w:val="2"/>
                <w:position w:val="2"/>
                <w:sz w:val="24"/>
                <w:szCs w:val="24"/>
              </w:rPr>
            </w:pPr>
            <w:r w:rsidRPr="0005275C">
              <w:rPr>
                <w:rFonts w:ascii="Arial" w:hAnsi="Arial" w:cs="Arial"/>
                <w:spacing w:val="2"/>
                <w:position w:val="2"/>
                <w:sz w:val="24"/>
                <w:szCs w:val="24"/>
              </w:rPr>
              <w:t xml:space="preserve">3. Какие эффекты (полезные/негативные) </w:t>
            </w:r>
            <w:r w:rsidR="00B75544" w:rsidRPr="0005275C">
              <w:rPr>
                <w:rFonts w:ascii="Arial" w:hAnsi="Arial" w:cs="Arial"/>
                <w:spacing w:val="2"/>
                <w:position w:val="2"/>
                <w:sz w:val="24"/>
                <w:szCs w:val="24"/>
              </w:rPr>
              <w:t>для городского округа, населения городского округа, субъектов предпринимательской и инвестиционной деятельности городского округа и т.п. ожидаются в случае принятия проекта муниципального нормативного правового акта?</w:t>
            </w:r>
          </w:p>
        </w:tc>
      </w:tr>
      <w:tr w:rsidR="0005275C" w:rsidRPr="0005275C" w14:paraId="5F602FF9" w14:textId="77777777" w:rsidTr="00803788">
        <w:trPr>
          <w:trHeight w:val="454"/>
        </w:trPr>
        <w:tc>
          <w:tcPr>
            <w:tcW w:w="9345" w:type="dxa"/>
            <w:gridSpan w:val="2"/>
            <w:vAlign w:val="center"/>
          </w:tcPr>
          <w:p w14:paraId="02284EB5" w14:textId="77777777" w:rsidR="00142E87" w:rsidRPr="0005275C" w:rsidRDefault="00142E87" w:rsidP="0004799A">
            <w:pPr>
              <w:rPr>
                <w:rFonts w:ascii="Arial" w:hAnsi="Arial" w:cs="Arial"/>
                <w:spacing w:val="2"/>
                <w:position w:val="2"/>
                <w:sz w:val="24"/>
                <w:szCs w:val="24"/>
              </w:rPr>
            </w:pPr>
          </w:p>
        </w:tc>
      </w:tr>
      <w:tr w:rsidR="0005275C" w:rsidRPr="0005275C" w14:paraId="658BCC5C" w14:textId="77777777" w:rsidTr="00803788">
        <w:trPr>
          <w:trHeight w:val="454"/>
        </w:trPr>
        <w:tc>
          <w:tcPr>
            <w:tcW w:w="9345" w:type="dxa"/>
            <w:gridSpan w:val="2"/>
            <w:vAlign w:val="center"/>
          </w:tcPr>
          <w:p w14:paraId="081D4279" w14:textId="6C038FB0" w:rsidR="00142E87" w:rsidRPr="0005275C" w:rsidRDefault="00B75544" w:rsidP="0004799A">
            <w:pPr>
              <w:rPr>
                <w:rFonts w:ascii="Arial" w:hAnsi="Arial" w:cs="Arial"/>
                <w:spacing w:val="2"/>
                <w:position w:val="2"/>
                <w:sz w:val="24"/>
                <w:szCs w:val="24"/>
              </w:rPr>
            </w:pPr>
            <w:r w:rsidRPr="0005275C">
              <w:rPr>
                <w:rFonts w:ascii="Arial" w:hAnsi="Arial" w:cs="Arial"/>
                <w:spacing w:val="2"/>
                <w:position w:val="2"/>
                <w:sz w:val="24"/>
                <w:szCs w:val="24"/>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05275C" w:rsidRPr="0005275C" w14:paraId="313B2875" w14:textId="77777777" w:rsidTr="00803788">
        <w:trPr>
          <w:trHeight w:val="454"/>
        </w:trPr>
        <w:tc>
          <w:tcPr>
            <w:tcW w:w="9345" w:type="dxa"/>
            <w:gridSpan w:val="2"/>
            <w:vAlign w:val="center"/>
          </w:tcPr>
          <w:p w14:paraId="0E496883" w14:textId="77777777" w:rsidR="00142E87" w:rsidRPr="0005275C" w:rsidRDefault="00142E87" w:rsidP="0004799A">
            <w:pPr>
              <w:rPr>
                <w:rFonts w:ascii="Arial" w:hAnsi="Arial" w:cs="Arial"/>
                <w:spacing w:val="2"/>
                <w:position w:val="2"/>
                <w:sz w:val="24"/>
                <w:szCs w:val="24"/>
              </w:rPr>
            </w:pPr>
          </w:p>
        </w:tc>
      </w:tr>
      <w:tr w:rsidR="0005275C" w:rsidRPr="0005275C" w14:paraId="2031CB9B" w14:textId="77777777" w:rsidTr="00803788">
        <w:trPr>
          <w:trHeight w:val="454"/>
        </w:trPr>
        <w:tc>
          <w:tcPr>
            <w:tcW w:w="9345" w:type="dxa"/>
            <w:gridSpan w:val="2"/>
            <w:vAlign w:val="center"/>
          </w:tcPr>
          <w:p w14:paraId="458BD331" w14:textId="71C9D137" w:rsidR="00142E87" w:rsidRPr="0005275C" w:rsidRDefault="00B75544" w:rsidP="0004799A">
            <w:pPr>
              <w:rPr>
                <w:rFonts w:ascii="Arial" w:hAnsi="Arial" w:cs="Arial"/>
                <w:spacing w:val="2"/>
                <w:position w:val="2"/>
                <w:sz w:val="24"/>
                <w:szCs w:val="24"/>
              </w:rPr>
            </w:pPr>
            <w:r w:rsidRPr="0005275C">
              <w:rPr>
                <w:rFonts w:ascii="Arial" w:hAnsi="Arial" w:cs="Arial"/>
                <w:spacing w:val="2"/>
                <w:position w:val="2"/>
                <w:sz w:val="24"/>
                <w:szCs w:val="24"/>
              </w:rPr>
              <w:lastRenderedPageBreak/>
              <w:t>5. Приведет ли предлагаемое регулирование к росту/снижению издержек субъектов предпринимательской или инвестиционной деятельности городского округа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05275C" w:rsidRPr="0005275C" w14:paraId="4C68C0AA" w14:textId="77777777" w:rsidTr="00803788">
        <w:trPr>
          <w:trHeight w:val="454"/>
        </w:trPr>
        <w:tc>
          <w:tcPr>
            <w:tcW w:w="9345" w:type="dxa"/>
            <w:gridSpan w:val="2"/>
            <w:vAlign w:val="center"/>
          </w:tcPr>
          <w:p w14:paraId="315CB3C1" w14:textId="77777777" w:rsidR="00142E87" w:rsidRPr="0005275C" w:rsidRDefault="00142E87" w:rsidP="0004799A">
            <w:pPr>
              <w:rPr>
                <w:rFonts w:ascii="Arial" w:hAnsi="Arial" w:cs="Arial"/>
                <w:spacing w:val="2"/>
                <w:position w:val="2"/>
                <w:sz w:val="24"/>
                <w:szCs w:val="24"/>
              </w:rPr>
            </w:pPr>
          </w:p>
        </w:tc>
      </w:tr>
      <w:tr w:rsidR="0005275C" w:rsidRPr="0005275C" w14:paraId="3C5DC662" w14:textId="77777777" w:rsidTr="00803788">
        <w:trPr>
          <w:trHeight w:val="454"/>
        </w:trPr>
        <w:tc>
          <w:tcPr>
            <w:tcW w:w="9345" w:type="dxa"/>
            <w:gridSpan w:val="2"/>
            <w:vAlign w:val="center"/>
          </w:tcPr>
          <w:p w14:paraId="229B515C" w14:textId="77777777" w:rsidR="00142E87" w:rsidRPr="0005275C" w:rsidRDefault="00B75544" w:rsidP="0004799A">
            <w:pPr>
              <w:rPr>
                <w:rFonts w:ascii="Arial" w:hAnsi="Arial" w:cs="Arial"/>
                <w:spacing w:val="2"/>
                <w:position w:val="2"/>
                <w:sz w:val="24"/>
                <w:szCs w:val="24"/>
              </w:rPr>
            </w:pPr>
            <w:r w:rsidRPr="0005275C">
              <w:rPr>
                <w:rFonts w:ascii="Arial" w:hAnsi="Arial" w:cs="Arial"/>
                <w:spacing w:val="2"/>
                <w:position w:val="2"/>
                <w:sz w:val="24"/>
                <w:szCs w:val="24"/>
              </w:rPr>
              <w:t xml:space="preserve">6. Существуют ли в предлагаемом проекте правового регулирования положения, которые необоснованно </w:t>
            </w:r>
            <w:r w:rsidR="00D263CA" w:rsidRPr="0005275C">
              <w:rPr>
                <w:rFonts w:ascii="Arial" w:hAnsi="Arial" w:cs="Arial"/>
                <w:spacing w:val="2"/>
                <w:position w:val="2"/>
                <w:sz w:val="24"/>
                <w:szCs w:val="24"/>
              </w:rPr>
              <w:t xml:space="preserve">затрудняют ведение предпринимательской и инвестиционной деятельности в городском округе? Приведите обоснования по каждому указанному положению, дополнительно определив: </w:t>
            </w:r>
          </w:p>
          <w:p w14:paraId="7A8D5473" w14:textId="77777777" w:rsidR="00D263CA" w:rsidRPr="0005275C" w:rsidRDefault="00D263CA" w:rsidP="0004799A">
            <w:pPr>
              <w:rPr>
                <w:rFonts w:ascii="Arial" w:hAnsi="Arial" w:cs="Arial"/>
                <w:spacing w:val="2"/>
                <w:position w:val="2"/>
                <w:sz w:val="24"/>
                <w:szCs w:val="24"/>
              </w:rPr>
            </w:pPr>
            <w:r w:rsidRPr="0005275C">
              <w:rPr>
                <w:rFonts w:ascii="Arial" w:hAnsi="Arial" w:cs="Arial"/>
                <w:spacing w:val="2"/>
                <w:position w:val="2"/>
                <w:sz w:val="24"/>
                <w:szCs w:val="24"/>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городского округа;</w:t>
            </w:r>
          </w:p>
          <w:p w14:paraId="6B54CF62" w14:textId="77777777" w:rsidR="00D263CA" w:rsidRPr="0005275C" w:rsidRDefault="00D263CA" w:rsidP="0004799A">
            <w:pPr>
              <w:rPr>
                <w:rFonts w:ascii="Arial" w:hAnsi="Arial" w:cs="Arial"/>
                <w:spacing w:val="2"/>
                <w:position w:val="2"/>
                <w:sz w:val="24"/>
                <w:szCs w:val="24"/>
              </w:rPr>
            </w:pPr>
            <w:r w:rsidRPr="0005275C">
              <w:rPr>
                <w:rFonts w:ascii="Arial" w:hAnsi="Arial" w:cs="Arial"/>
                <w:spacing w:val="2"/>
                <w:position w:val="2"/>
                <w:sz w:val="24"/>
                <w:szCs w:val="24"/>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 появлению новых затрат;</w:t>
            </w:r>
          </w:p>
          <w:p w14:paraId="594F0AD7" w14:textId="77777777" w:rsidR="00D263CA" w:rsidRPr="0005275C" w:rsidRDefault="00D263CA" w:rsidP="0004799A">
            <w:pPr>
              <w:rPr>
                <w:rFonts w:ascii="Arial" w:hAnsi="Arial" w:cs="Arial"/>
                <w:spacing w:val="2"/>
                <w:position w:val="2"/>
                <w:sz w:val="24"/>
                <w:szCs w:val="24"/>
              </w:rPr>
            </w:pPr>
            <w:r w:rsidRPr="0005275C">
              <w:rPr>
                <w:rFonts w:ascii="Arial" w:hAnsi="Arial" w:cs="Arial"/>
                <w:spacing w:val="2"/>
                <w:position w:val="2"/>
                <w:sz w:val="24"/>
                <w:szCs w:val="24"/>
              </w:rPr>
              <w:t xml:space="preserve"> - создает ли существенные риски ведения предпринимательской и инвестиционной деятельности в городском округе;</w:t>
            </w:r>
          </w:p>
          <w:p w14:paraId="249773A9" w14:textId="41E6FF54" w:rsidR="00B6258B" w:rsidRPr="0005275C" w:rsidRDefault="00D263CA" w:rsidP="0004799A">
            <w:pPr>
              <w:rPr>
                <w:rFonts w:ascii="Arial" w:hAnsi="Arial" w:cs="Arial"/>
                <w:spacing w:val="2"/>
                <w:position w:val="2"/>
                <w:sz w:val="24"/>
                <w:szCs w:val="24"/>
              </w:rPr>
            </w:pPr>
            <w:r w:rsidRPr="0005275C">
              <w:rPr>
                <w:rFonts w:ascii="Arial" w:hAnsi="Arial" w:cs="Arial"/>
                <w:spacing w:val="2"/>
                <w:position w:val="2"/>
                <w:sz w:val="24"/>
                <w:szCs w:val="24"/>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r w:rsidR="00B6258B" w:rsidRPr="0005275C">
              <w:rPr>
                <w:rFonts w:ascii="Arial" w:hAnsi="Arial" w:cs="Arial"/>
                <w:spacing w:val="2"/>
                <w:position w:val="2"/>
                <w:sz w:val="24"/>
                <w:szCs w:val="24"/>
              </w:rPr>
              <w:t xml:space="preserve">; </w:t>
            </w:r>
          </w:p>
          <w:p w14:paraId="55DE0139" w14:textId="727A8B90" w:rsidR="00B6258B" w:rsidRPr="0005275C" w:rsidRDefault="00B6258B" w:rsidP="0004799A">
            <w:pPr>
              <w:rPr>
                <w:rFonts w:ascii="Arial" w:hAnsi="Arial" w:cs="Arial"/>
                <w:spacing w:val="2"/>
                <w:position w:val="2"/>
                <w:sz w:val="24"/>
                <w:szCs w:val="24"/>
              </w:rPr>
            </w:pPr>
            <w:r w:rsidRPr="0005275C">
              <w:rPr>
                <w:rFonts w:ascii="Arial" w:hAnsi="Arial" w:cs="Arial"/>
                <w:spacing w:val="2"/>
                <w:position w:val="2"/>
                <w:sz w:val="24"/>
                <w:szCs w:val="24"/>
              </w:rPr>
              <w:t xml:space="preserve"> - способствует ли необоснованному изменению расстановки сил в какой-либо отрасли, ограничению конкуренции в городском округе Мытищи;</w:t>
            </w:r>
          </w:p>
          <w:p w14:paraId="6248F82A" w14:textId="104BF0B5" w:rsidR="00B6258B" w:rsidRPr="0005275C" w:rsidRDefault="00B6258B" w:rsidP="0004799A">
            <w:pPr>
              <w:rPr>
                <w:rFonts w:ascii="Arial" w:hAnsi="Arial" w:cs="Arial"/>
                <w:spacing w:val="2"/>
                <w:position w:val="2"/>
                <w:sz w:val="24"/>
                <w:szCs w:val="24"/>
              </w:rPr>
            </w:pPr>
            <w:r w:rsidRPr="0005275C">
              <w:rPr>
                <w:rFonts w:ascii="Arial" w:hAnsi="Arial" w:cs="Arial"/>
                <w:spacing w:val="2"/>
                <w:position w:val="2"/>
                <w:sz w:val="24"/>
                <w:szCs w:val="24"/>
              </w:rPr>
              <w:t xml:space="preserve"> - не соответствует обычаям деловой практики, сложившейся в отрасли, либо не соответствует существенным международным практикам; </w:t>
            </w:r>
          </w:p>
          <w:p w14:paraId="69B41385" w14:textId="289C1780" w:rsidR="00D263CA" w:rsidRPr="0005275C" w:rsidRDefault="00B6258B" w:rsidP="0004799A">
            <w:pPr>
              <w:rPr>
                <w:rFonts w:ascii="Arial" w:hAnsi="Arial" w:cs="Arial"/>
                <w:spacing w:val="2"/>
                <w:position w:val="2"/>
                <w:sz w:val="24"/>
                <w:szCs w:val="24"/>
              </w:rPr>
            </w:pPr>
            <w:r w:rsidRPr="0005275C">
              <w:rPr>
                <w:rFonts w:ascii="Arial" w:hAnsi="Arial" w:cs="Arial"/>
                <w:spacing w:val="2"/>
                <w:position w:val="2"/>
                <w:sz w:val="24"/>
                <w:szCs w:val="24"/>
              </w:rPr>
              <w:t xml:space="preserve"> - не соответствует нормам действующего законодательства и иное</w:t>
            </w:r>
          </w:p>
        </w:tc>
      </w:tr>
      <w:tr w:rsidR="0005275C" w:rsidRPr="0005275C" w14:paraId="65CFD562" w14:textId="77777777" w:rsidTr="00803788">
        <w:trPr>
          <w:trHeight w:val="454"/>
        </w:trPr>
        <w:tc>
          <w:tcPr>
            <w:tcW w:w="9345" w:type="dxa"/>
            <w:gridSpan w:val="2"/>
            <w:vAlign w:val="center"/>
          </w:tcPr>
          <w:p w14:paraId="74907B1C" w14:textId="77777777" w:rsidR="00142E87" w:rsidRPr="0005275C" w:rsidRDefault="00142E87" w:rsidP="0004799A">
            <w:pPr>
              <w:rPr>
                <w:rFonts w:ascii="Arial" w:hAnsi="Arial" w:cs="Arial"/>
                <w:spacing w:val="2"/>
                <w:position w:val="2"/>
                <w:sz w:val="24"/>
                <w:szCs w:val="24"/>
              </w:rPr>
            </w:pPr>
          </w:p>
        </w:tc>
      </w:tr>
      <w:tr w:rsidR="0005275C" w:rsidRPr="0005275C" w14:paraId="5A11129D" w14:textId="77777777" w:rsidTr="00803788">
        <w:trPr>
          <w:trHeight w:val="454"/>
        </w:trPr>
        <w:tc>
          <w:tcPr>
            <w:tcW w:w="9345" w:type="dxa"/>
            <w:gridSpan w:val="2"/>
            <w:vAlign w:val="center"/>
          </w:tcPr>
          <w:p w14:paraId="713A0650" w14:textId="74DFA3D2" w:rsidR="00142E87" w:rsidRPr="0005275C" w:rsidRDefault="00B6258B" w:rsidP="0004799A">
            <w:pPr>
              <w:rPr>
                <w:rFonts w:ascii="Arial" w:hAnsi="Arial" w:cs="Arial"/>
                <w:spacing w:val="2"/>
                <w:position w:val="2"/>
                <w:sz w:val="24"/>
                <w:szCs w:val="24"/>
              </w:rPr>
            </w:pPr>
            <w:r w:rsidRPr="0005275C">
              <w:rPr>
                <w:rFonts w:ascii="Arial" w:hAnsi="Arial" w:cs="Arial"/>
                <w:spacing w:val="2"/>
                <w:position w:val="2"/>
                <w:sz w:val="24"/>
                <w:szCs w:val="24"/>
              </w:rPr>
              <w:t xml:space="preserve">7. Требуется ли переходный </w:t>
            </w:r>
            <w:r w:rsidR="001D4029" w:rsidRPr="0005275C">
              <w:rPr>
                <w:rFonts w:ascii="Arial" w:hAnsi="Arial" w:cs="Arial"/>
                <w:spacing w:val="2"/>
                <w:position w:val="2"/>
                <w:sz w:val="24"/>
                <w:szCs w:val="24"/>
              </w:rPr>
              <w:t>период для вступления в силу проекта муниципального нормативного правового акта? Если да, то какова, по Вашему мнению, должна быть его продолжительность?</w:t>
            </w:r>
          </w:p>
        </w:tc>
      </w:tr>
      <w:tr w:rsidR="0005275C" w:rsidRPr="0005275C" w14:paraId="1D8462FB" w14:textId="77777777" w:rsidTr="00803788">
        <w:trPr>
          <w:trHeight w:val="454"/>
        </w:trPr>
        <w:tc>
          <w:tcPr>
            <w:tcW w:w="9345" w:type="dxa"/>
            <w:gridSpan w:val="2"/>
            <w:vAlign w:val="center"/>
          </w:tcPr>
          <w:p w14:paraId="5C03EC12" w14:textId="77777777" w:rsidR="00142E87" w:rsidRPr="0005275C" w:rsidRDefault="00142E87" w:rsidP="0004799A">
            <w:pPr>
              <w:rPr>
                <w:rFonts w:ascii="Arial" w:hAnsi="Arial" w:cs="Arial"/>
                <w:spacing w:val="2"/>
                <w:position w:val="2"/>
                <w:sz w:val="24"/>
                <w:szCs w:val="24"/>
              </w:rPr>
            </w:pPr>
          </w:p>
        </w:tc>
      </w:tr>
      <w:tr w:rsidR="0005275C" w:rsidRPr="0005275C" w14:paraId="7D24D537" w14:textId="77777777" w:rsidTr="00803788">
        <w:trPr>
          <w:trHeight w:val="454"/>
        </w:trPr>
        <w:tc>
          <w:tcPr>
            <w:tcW w:w="9345" w:type="dxa"/>
            <w:gridSpan w:val="2"/>
            <w:vAlign w:val="center"/>
          </w:tcPr>
          <w:p w14:paraId="7AD5F4FF" w14:textId="6747CCE8" w:rsidR="00142E87" w:rsidRPr="0005275C" w:rsidRDefault="001D4029" w:rsidP="0004799A">
            <w:pPr>
              <w:rPr>
                <w:rFonts w:ascii="Arial" w:hAnsi="Arial" w:cs="Arial"/>
                <w:spacing w:val="2"/>
                <w:position w:val="2"/>
                <w:sz w:val="24"/>
                <w:szCs w:val="24"/>
              </w:rPr>
            </w:pPr>
            <w:r w:rsidRPr="0005275C">
              <w:rPr>
                <w:rFonts w:ascii="Arial" w:hAnsi="Arial" w:cs="Arial"/>
                <w:spacing w:val="2"/>
                <w:position w:val="2"/>
                <w:sz w:val="24"/>
                <w:szCs w:val="24"/>
              </w:rPr>
              <w:t>8. Обеспечен ли недискриминационный режим в рамках предлагаемого регулирования?</w:t>
            </w:r>
          </w:p>
        </w:tc>
      </w:tr>
      <w:tr w:rsidR="0005275C" w:rsidRPr="0005275C" w14:paraId="40717C2A" w14:textId="77777777" w:rsidTr="00803788">
        <w:trPr>
          <w:trHeight w:val="454"/>
        </w:trPr>
        <w:tc>
          <w:tcPr>
            <w:tcW w:w="9345" w:type="dxa"/>
            <w:gridSpan w:val="2"/>
            <w:vAlign w:val="center"/>
          </w:tcPr>
          <w:p w14:paraId="5DD7F226" w14:textId="77777777" w:rsidR="00142E87" w:rsidRPr="0005275C" w:rsidRDefault="00142E87" w:rsidP="0004799A">
            <w:pPr>
              <w:rPr>
                <w:rFonts w:ascii="Arial" w:hAnsi="Arial" w:cs="Arial"/>
                <w:spacing w:val="2"/>
                <w:position w:val="2"/>
                <w:sz w:val="24"/>
                <w:szCs w:val="24"/>
              </w:rPr>
            </w:pPr>
          </w:p>
        </w:tc>
      </w:tr>
      <w:tr w:rsidR="0005275C" w:rsidRPr="0005275C" w14:paraId="2BCDB8EA" w14:textId="77777777" w:rsidTr="00803788">
        <w:trPr>
          <w:trHeight w:val="454"/>
        </w:trPr>
        <w:tc>
          <w:tcPr>
            <w:tcW w:w="9345" w:type="dxa"/>
            <w:gridSpan w:val="2"/>
            <w:vAlign w:val="center"/>
          </w:tcPr>
          <w:p w14:paraId="5CB5215C" w14:textId="69F38254" w:rsidR="00142E87" w:rsidRPr="0005275C" w:rsidRDefault="001D4029" w:rsidP="0004799A">
            <w:pPr>
              <w:rPr>
                <w:rFonts w:ascii="Arial" w:hAnsi="Arial" w:cs="Arial"/>
                <w:spacing w:val="2"/>
                <w:position w:val="2"/>
                <w:sz w:val="24"/>
                <w:szCs w:val="24"/>
              </w:rPr>
            </w:pPr>
            <w:r w:rsidRPr="0005275C">
              <w:rPr>
                <w:rFonts w:ascii="Arial" w:hAnsi="Arial" w:cs="Arial"/>
                <w:spacing w:val="2"/>
                <w:position w:val="2"/>
                <w:sz w:val="24"/>
                <w:szCs w:val="24"/>
              </w:rPr>
              <w:t>9. содержит проект муниципального нормативного правового акта нормы, на практике не выполнимые? Приведите примеры таких норм.</w:t>
            </w:r>
          </w:p>
        </w:tc>
      </w:tr>
      <w:tr w:rsidR="0005275C" w:rsidRPr="0005275C" w14:paraId="2313EE82" w14:textId="77777777" w:rsidTr="00803788">
        <w:trPr>
          <w:trHeight w:val="454"/>
        </w:trPr>
        <w:tc>
          <w:tcPr>
            <w:tcW w:w="9345" w:type="dxa"/>
            <w:gridSpan w:val="2"/>
            <w:vAlign w:val="center"/>
          </w:tcPr>
          <w:p w14:paraId="0E3BB178" w14:textId="77777777" w:rsidR="00142E87" w:rsidRPr="0005275C" w:rsidRDefault="00142E87" w:rsidP="0004799A">
            <w:pPr>
              <w:rPr>
                <w:rFonts w:ascii="Arial" w:hAnsi="Arial" w:cs="Arial"/>
                <w:spacing w:val="2"/>
                <w:position w:val="2"/>
                <w:sz w:val="24"/>
                <w:szCs w:val="24"/>
              </w:rPr>
            </w:pPr>
          </w:p>
        </w:tc>
      </w:tr>
      <w:tr w:rsidR="0005275C" w:rsidRPr="0005275C" w14:paraId="1543E2CD" w14:textId="77777777" w:rsidTr="00803788">
        <w:trPr>
          <w:trHeight w:val="454"/>
        </w:trPr>
        <w:tc>
          <w:tcPr>
            <w:tcW w:w="9345" w:type="dxa"/>
            <w:gridSpan w:val="2"/>
            <w:vAlign w:val="center"/>
          </w:tcPr>
          <w:p w14:paraId="4EB1C79E" w14:textId="1747AD64" w:rsidR="00142E87" w:rsidRPr="0005275C" w:rsidRDefault="001D4029" w:rsidP="0004799A">
            <w:pPr>
              <w:rPr>
                <w:rFonts w:ascii="Arial" w:hAnsi="Arial" w:cs="Arial"/>
                <w:spacing w:val="2"/>
                <w:position w:val="2"/>
                <w:sz w:val="24"/>
                <w:szCs w:val="24"/>
              </w:rPr>
            </w:pPr>
            <w:r w:rsidRPr="0005275C">
              <w:rPr>
                <w:rFonts w:ascii="Arial" w:hAnsi="Arial" w:cs="Arial"/>
                <w:spacing w:val="2"/>
                <w:position w:val="2"/>
                <w:sz w:val="24"/>
                <w:szCs w:val="24"/>
              </w:rPr>
              <w:t xml:space="preserve">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 </w:t>
            </w:r>
          </w:p>
        </w:tc>
      </w:tr>
      <w:tr w:rsidR="0005275C" w:rsidRPr="0005275C" w14:paraId="5998119B" w14:textId="77777777" w:rsidTr="00803788">
        <w:trPr>
          <w:trHeight w:val="454"/>
        </w:trPr>
        <w:tc>
          <w:tcPr>
            <w:tcW w:w="9345" w:type="dxa"/>
            <w:gridSpan w:val="2"/>
            <w:vAlign w:val="center"/>
          </w:tcPr>
          <w:p w14:paraId="68608340" w14:textId="77777777" w:rsidR="00142E87" w:rsidRPr="0005275C" w:rsidRDefault="00142E87" w:rsidP="0004799A">
            <w:pPr>
              <w:rPr>
                <w:rFonts w:ascii="Arial" w:hAnsi="Arial" w:cs="Arial"/>
                <w:spacing w:val="2"/>
                <w:position w:val="2"/>
                <w:sz w:val="24"/>
                <w:szCs w:val="24"/>
              </w:rPr>
            </w:pPr>
          </w:p>
        </w:tc>
      </w:tr>
      <w:tr w:rsidR="0005275C" w:rsidRPr="0005275C" w14:paraId="1D436A0D" w14:textId="77777777" w:rsidTr="00803788">
        <w:trPr>
          <w:trHeight w:val="454"/>
        </w:trPr>
        <w:tc>
          <w:tcPr>
            <w:tcW w:w="9345" w:type="dxa"/>
            <w:gridSpan w:val="2"/>
            <w:vAlign w:val="center"/>
          </w:tcPr>
          <w:p w14:paraId="39E83B9B" w14:textId="3B8EACF8" w:rsidR="00142E87" w:rsidRPr="0005275C" w:rsidRDefault="00095AA6" w:rsidP="0004799A">
            <w:pPr>
              <w:rPr>
                <w:rFonts w:ascii="Arial" w:hAnsi="Arial" w:cs="Arial"/>
                <w:spacing w:val="2"/>
                <w:position w:val="2"/>
                <w:sz w:val="24"/>
                <w:szCs w:val="24"/>
              </w:rPr>
            </w:pPr>
            <w:r>
              <w:rPr>
                <w:rFonts w:ascii="Arial" w:hAnsi="Arial" w:cs="Arial"/>
                <w:spacing w:val="2"/>
                <w:position w:val="2"/>
                <w:sz w:val="24"/>
                <w:szCs w:val="24"/>
              </w:rPr>
              <w:t xml:space="preserve">11. </w:t>
            </w:r>
            <w:bookmarkStart w:id="0" w:name="_GoBack"/>
            <w:bookmarkEnd w:id="0"/>
            <w:r w:rsidR="001D4029" w:rsidRPr="0005275C">
              <w:rPr>
                <w:rFonts w:ascii="Arial" w:hAnsi="Arial" w:cs="Arial"/>
                <w:spacing w:val="2"/>
                <w:position w:val="2"/>
                <w:sz w:val="24"/>
                <w:szCs w:val="24"/>
              </w:rPr>
              <w:t>Иные предложения и замечания по проекту муниципального нормативного правового акта.</w:t>
            </w:r>
          </w:p>
        </w:tc>
      </w:tr>
      <w:tr w:rsidR="00142E87" w:rsidRPr="0005275C" w14:paraId="70DF0256" w14:textId="77777777" w:rsidTr="00803788">
        <w:trPr>
          <w:trHeight w:val="454"/>
        </w:trPr>
        <w:tc>
          <w:tcPr>
            <w:tcW w:w="9345" w:type="dxa"/>
            <w:gridSpan w:val="2"/>
            <w:vAlign w:val="center"/>
          </w:tcPr>
          <w:p w14:paraId="3E4825CD" w14:textId="77777777" w:rsidR="00142E87" w:rsidRPr="0005275C" w:rsidRDefault="00142E87" w:rsidP="0004799A">
            <w:pPr>
              <w:rPr>
                <w:rFonts w:ascii="Arial" w:hAnsi="Arial" w:cs="Arial"/>
                <w:spacing w:val="2"/>
                <w:position w:val="2"/>
                <w:sz w:val="24"/>
                <w:szCs w:val="24"/>
              </w:rPr>
            </w:pPr>
          </w:p>
        </w:tc>
      </w:tr>
    </w:tbl>
    <w:p w14:paraId="6726FE77" w14:textId="77777777" w:rsidR="00517FE4" w:rsidRPr="0005275C" w:rsidRDefault="00517FE4" w:rsidP="0004799A">
      <w:pPr>
        <w:spacing w:after="0" w:line="240" w:lineRule="auto"/>
        <w:jc w:val="both"/>
        <w:rPr>
          <w:rFonts w:ascii="Arial" w:hAnsi="Arial" w:cs="Arial"/>
          <w:spacing w:val="2"/>
          <w:position w:val="2"/>
          <w:sz w:val="24"/>
          <w:szCs w:val="24"/>
        </w:rPr>
      </w:pPr>
    </w:p>
    <w:sectPr w:rsidR="00517FE4" w:rsidRPr="00052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78A"/>
    <w:rsid w:val="0004799A"/>
    <w:rsid w:val="0005275C"/>
    <w:rsid w:val="00095AA6"/>
    <w:rsid w:val="00142E87"/>
    <w:rsid w:val="001D4029"/>
    <w:rsid w:val="00434393"/>
    <w:rsid w:val="004F45FB"/>
    <w:rsid w:val="00517FE4"/>
    <w:rsid w:val="00587148"/>
    <w:rsid w:val="007F2764"/>
    <w:rsid w:val="00803788"/>
    <w:rsid w:val="0093237B"/>
    <w:rsid w:val="00B6258B"/>
    <w:rsid w:val="00B75544"/>
    <w:rsid w:val="00D263CA"/>
    <w:rsid w:val="00FC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D436"/>
  <w15:chartTrackingRefBased/>
  <w15:docId w15:val="{BCDFF336-B5BF-472E-A539-71D2F92F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04799A"/>
  </w:style>
  <w:style w:type="character" w:customStyle="1" w:styleId="dropdown-user-namefirst-letter">
    <w:name w:val="dropdown-user-name__first-letter"/>
    <w:basedOn w:val="a0"/>
    <w:rsid w:val="0004799A"/>
  </w:style>
  <w:style w:type="character" w:styleId="a4">
    <w:name w:val="Hyperlink"/>
    <w:basedOn w:val="a0"/>
    <w:uiPriority w:val="99"/>
    <w:unhideWhenUsed/>
    <w:rsid w:val="0004799A"/>
    <w:rPr>
      <w:color w:val="0563C1" w:themeColor="hyperlink"/>
      <w:u w:val="single"/>
    </w:rPr>
  </w:style>
  <w:style w:type="character" w:styleId="a5">
    <w:name w:val="Unresolved Mention"/>
    <w:basedOn w:val="a0"/>
    <w:uiPriority w:val="99"/>
    <w:semiHidden/>
    <w:unhideWhenUsed/>
    <w:rsid w:val="000479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trebrinok201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2018-03-20T09:41:00Z</dcterms:created>
  <dcterms:modified xsi:type="dcterms:W3CDTF">2018-03-20T13:29:00Z</dcterms:modified>
</cp:coreProperties>
</file>