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0E" w:rsidRPr="002F5325" w:rsidRDefault="00070F0E" w:rsidP="00070F0E">
      <w:pPr>
        <w:jc w:val="right"/>
        <w:rPr>
          <w:rFonts w:ascii="Arial" w:hAnsi="Arial" w:cs="Arial"/>
          <w:sz w:val="40"/>
          <w:szCs w:val="40"/>
        </w:rPr>
      </w:pPr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jc w:val="both"/>
        <w:rPr>
          <w:rFonts w:ascii="Arial" w:hAnsi="Arial" w:cs="Arial"/>
          <w:sz w:val="24"/>
          <w:szCs w:val="24"/>
        </w:rPr>
      </w:pPr>
    </w:p>
    <w:p w:rsidR="00070F0E" w:rsidRPr="00AB7AB0" w:rsidRDefault="00070F0E" w:rsidP="00070F0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070F0E" w:rsidTr="00070F0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F0E" w:rsidRDefault="00070F0E" w:rsidP="00070F0E">
            <w:pPr>
              <w:pStyle w:val="Default"/>
              <w:jc w:val="both"/>
              <w:rPr>
                <w:rFonts w:ascii="Arial" w:hAnsi="Arial" w:cs="Arial"/>
                <w:sz w:val="24"/>
              </w:rPr>
            </w:pPr>
          </w:p>
          <w:p w:rsidR="00070F0E" w:rsidRPr="0039010A" w:rsidRDefault="00070F0E" w:rsidP="00070F0E">
            <w:pPr>
              <w:pStyle w:val="Default"/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4C6EB5">
              <w:rPr>
                <w:rFonts w:ascii="Arial" w:hAnsi="Arial" w:cs="Arial"/>
                <w:sz w:val="24"/>
              </w:rPr>
              <w:t xml:space="preserve">Об утверждении </w:t>
            </w:r>
            <w:r>
              <w:rPr>
                <w:rFonts w:ascii="Arial" w:hAnsi="Arial" w:cs="Arial"/>
                <w:sz w:val="24"/>
              </w:rPr>
              <w:t>административного</w:t>
            </w:r>
            <w:r w:rsidRPr="004C6EB5">
              <w:rPr>
                <w:rFonts w:ascii="Arial" w:hAnsi="Arial" w:cs="Arial"/>
                <w:sz w:val="24"/>
              </w:rPr>
              <w:t xml:space="preserve"> регламент</w:t>
            </w:r>
            <w:r>
              <w:rPr>
                <w:rFonts w:ascii="Arial" w:hAnsi="Arial" w:cs="Arial"/>
                <w:sz w:val="24"/>
              </w:rPr>
              <w:t>а</w:t>
            </w:r>
            <w:r w:rsidRPr="004C6EB5">
              <w:rPr>
                <w:rFonts w:ascii="Arial" w:hAnsi="Arial" w:cs="Arial"/>
                <w:sz w:val="24"/>
              </w:rPr>
              <w:t xml:space="preserve"> предоставления муниципальной услуги </w:t>
            </w:r>
            <w:r w:rsidRPr="0039010A">
              <w:rPr>
                <w:rFonts w:ascii="Arial" w:hAnsi="Arial" w:cs="Arial"/>
                <w:color w:val="auto"/>
                <w:sz w:val="24"/>
              </w:rPr>
              <w:t>«Предоставление финансовой поддержки (субсидий) субъектам малого и среднего предпринимательства в рамках подпрограммы 1 «Развитие малого и среднего предпринимательства</w:t>
            </w:r>
            <w:r>
              <w:rPr>
                <w:rFonts w:ascii="Arial" w:hAnsi="Arial" w:cs="Arial"/>
                <w:color w:val="auto"/>
                <w:sz w:val="24"/>
              </w:rPr>
              <w:t xml:space="preserve"> городского округа Мытищи</w:t>
            </w:r>
            <w:r w:rsidRPr="0039010A">
              <w:rPr>
                <w:rFonts w:ascii="Arial" w:hAnsi="Arial" w:cs="Arial"/>
                <w:color w:val="auto"/>
                <w:sz w:val="24"/>
              </w:rPr>
              <w:t xml:space="preserve">» муниципальной программы «Предпринимательство городского округа Мытищи» </w:t>
            </w:r>
            <w:r>
              <w:rPr>
                <w:rFonts w:ascii="Arial" w:hAnsi="Arial" w:cs="Arial"/>
                <w:sz w:val="24"/>
              </w:rPr>
              <w:t>и отмене постановления</w:t>
            </w:r>
            <w:r w:rsidRPr="004C6EB5">
              <w:rPr>
                <w:rFonts w:ascii="Arial" w:hAnsi="Arial" w:cs="Arial"/>
                <w:sz w:val="24"/>
              </w:rPr>
              <w:t xml:space="preserve"> администрации городского округа Мытищи</w:t>
            </w:r>
            <w:r>
              <w:rPr>
                <w:rFonts w:ascii="Arial" w:hAnsi="Arial" w:cs="Arial"/>
                <w:sz w:val="24"/>
              </w:rPr>
              <w:t xml:space="preserve">            </w:t>
            </w:r>
            <w:r w:rsidRPr="004C6EB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№ 1320 от 20.04.2016</w:t>
            </w:r>
            <w:r w:rsidRPr="004C6EB5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70F0E" w:rsidRDefault="00070F0E" w:rsidP="00070F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pStyle w:val="news-item1"/>
        <w:spacing w:after="0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</w:t>
      </w:r>
      <w:r w:rsidRPr="00225A17">
        <w:rPr>
          <w:rFonts w:ascii="Arial" w:hAnsi="Arial" w:cs="Arial"/>
        </w:rPr>
        <w:t xml:space="preserve"> </w:t>
      </w:r>
      <w:r w:rsidRPr="00070F0E">
        <w:rPr>
          <w:rFonts w:ascii="Arial" w:hAnsi="Arial" w:cs="Arial"/>
        </w:rPr>
        <w:t>законом</w:t>
      </w:r>
      <w:r>
        <w:rPr>
          <w:rFonts w:ascii="Arial" w:hAnsi="Arial" w:cs="Arial"/>
        </w:rPr>
        <w:t xml:space="preserve"> от 24.07.2007 №</w:t>
      </w:r>
      <w:r w:rsidRPr="00225A17">
        <w:rPr>
          <w:rFonts w:ascii="Arial" w:hAnsi="Arial" w:cs="Arial"/>
        </w:rPr>
        <w:t xml:space="preserve"> 209-ФЗ «О развитии малого и среднего предпринимат</w:t>
      </w:r>
      <w:r>
        <w:rPr>
          <w:rFonts w:ascii="Arial" w:hAnsi="Arial" w:cs="Arial"/>
        </w:rPr>
        <w:t>ельства в Российской Федерации», Федеральным</w:t>
      </w:r>
      <w:r w:rsidRPr="00225A17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225A17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>, п</w:t>
      </w:r>
      <w:r w:rsidRPr="00225A17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>м</w:t>
      </w:r>
      <w:r w:rsidRPr="00225A17">
        <w:rPr>
          <w:rFonts w:ascii="Arial" w:hAnsi="Arial" w:cs="Arial"/>
        </w:rPr>
        <w:t xml:space="preserve"> Правительства Российской Федерации от 25.01.2013</w:t>
      </w:r>
      <w:r>
        <w:rPr>
          <w:rFonts w:ascii="Arial" w:hAnsi="Arial" w:cs="Arial"/>
        </w:rPr>
        <w:t xml:space="preserve"> </w:t>
      </w:r>
      <w:r w:rsidRPr="00225A17">
        <w:rPr>
          <w:rFonts w:ascii="Arial" w:hAnsi="Arial" w:cs="Arial"/>
        </w:rPr>
        <w:t>№ 33 «Об использовании простой электронной подписи при оказании государственных</w:t>
      </w:r>
      <w:r>
        <w:rPr>
          <w:rFonts w:ascii="Arial" w:hAnsi="Arial" w:cs="Arial"/>
        </w:rPr>
        <w:t xml:space="preserve"> </w:t>
      </w:r>
      <w:r w:rsidRPr="00225A17">
        <w:rPr>
          <w:rFonts w:ascii="Arial" w:hAnsi="Arial" w:cs="Arial"/>
        </w:rPr>
        <w:t>и муниципальных услуг»</w:t>
      </w:r>
      <w:r>
        <w:rPr>
          <w:rFonts w:ascii="Arial" w:hAnsi="Arial" w:cs="Arial"/>
        </w:rPr>
        <w:t xml:space="preserve">, в целях реализации мероприятий подпрограммы 1 «Развитие малого и среднего предпринимательства городского округа Мытищи» муниципальной программы «Предпринимательство городского округа Мытищи», утвержденной постановлением администрации городского округа Мытищи № 4330 от 25.10.2016, руководствуясь Уставом муниципального образования «Городской округ Мытищи Московской области», </w:t>
      </w:r>
    </w:p>
    <w:p w:rsidR="00070F0E" w:rsidRDefault="00070F0E" w:rsidP="00070F0E">
      <w:pPr>
        <w:pStyle w:val="news-item1"/>
        <w:spacing w:after="0"/>
        <w:rPr>
          <w:rFonts w:ascii="Arial" w:hAnsi="Arial" w:cs="Arial"/>
        </w:rPr>
      </w:pPr>
    </w:p>
    <w:p w:rsidR="00070F0E" w:rsidRDefault="00070F0E" w:rsidP="00070F0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070F0E" w:rsidRDefault="00070F0E" w:rsidP="00070F0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pStyle w:val="affff9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20C3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5320C3">
        <w:rPr>
          <w:rFonts w:ascii="Arial" w:hAnsi="Arial" w:cs="Arial"/>
          <w:sz w:val="24"/>
        </w:rPr>
        <w:t xml:space="preserve">Предоставление финансовой поддержки (субсидий) субъектам малого и среднего предпринимательства в рамках подпрограммы 1 «Развитие малого и среднего предпринимательства городского округа Мытищи» муниципальной программы «Предпринимательство городского округа Мытищи» </w:t>
      </w:r>
      <w:r w:rsidRPr="005320C3">
        <w:rPr>
          <w:rFonts w:ascii="Arial" w:hAnsi="Arial" w:cs="Arial"/>
          <w:sz w:val="24"/>
          <w:szCs w:val="24"/>
        </w:rPr>
        <w:t>(Прилагается).</w:t>
      </w:r>
    </w:p>
    <w:p w:rsidR="00070F0E" w:rsidRDefault="00070F0E" w:rsidP="00070F0E">
      <w:pPr>
        <w:pStyle w:val="affff9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20C3">
        <w:rPr>
          <w:rFonts w:ascii="Arial" w:hAnsi="Arial" w:cs="Arial"/>
          <w:sz w:val="24"/>
          <w:szCs w:val="24"/>
        </w:rPr>
        <w:t>Признать утратившим силу постановление № 1320 от 20.04.2016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программ».</w:t>
      </w:r>
    </w:p>
    <w:p w:rsidR="00070F0E" w:rsidRPr="005320C3" w:rsidRDefault="00070F0E" w:rsidP="00070F0E">
      <w:pPr>
        <w:pStyle w:val="affff9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20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Заместителю главы администрации городского округа Мытищи </w:t>
      </w:r>
      <w:proofErr w:type="spellStart"/>
      <w:r w:rsidRPr="005320C3">
        <w:rPr>
          <w:rFonts w:ascii="Arial" w:eastAsia="Times New Roman" w:hAnsi="Arial" w:cs="Arial"/>
          <w:sz w:val="24"/>
          <w:szCs w:val="24"/>
          <w:lang w:eastAsia="ru-RU"/>
        </w:rPr>
        <w:t>Конягину</w:t>
      </w:r>
      <w:proofErr w:type="spellEnd"/>
      <w:r w:rsidRPr="005320C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320C3">
        <w:rPr>
          <w:rFonts w:ascii="Arial" w:eastAsia="Times New Roman" w:hAnsi="Arial" w:cs="Arial"/>
          <w:sz w:val="24"/>
          <w:szCs w:val="24"/>
          <w:lang w:eastAsia="ru-RU"/>
        </w:rPr>
        <w:t>В.А. опубликовать настоящее постановление на сайте органов местного самоуправления городского округа Мытищи.</w:t>
      </w:r>
    </w:p>
    <w:p w:rsidR="00070F0E" w:rsidRPr="005320C3" w:rsidRDefault="00070F0E" w:rsidP="00070F0E">
      <w:pPr>
        <w:pStyle w:val="affff9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320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20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Мытищи И.В. Шилову. </w:t>
      </w:r>
    </w:p>
    <w:p w:rsidR="00070F0E" w:rsidRPr="00796BAD" w:rsidRDefault="00070F0E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0F0E" w:rsidRPr="00796BAD" w:rsidRDefault="00070F0E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округа Мытищи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          В.С. Азаров</w:t>
      </w:r>
    </w:p>
    <w:p w:rsidR="001D5931" w:rsidRDefault="001D5931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D5931" w:rsidRDefault="001D5931" w:rsidP="0007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spacing w:line="240" w:lineRule="auto"/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spacing w:line="240" w:lineRule="auto"/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070F0E" w:rsidRPr="00796BAD" w:rsidRDefault="00070F0E" w:rsidP="00070F0E">
      <w:pPr>
        <w:rPr>
          <w:rFonts w:ascii="Arial" w:hAnsi="Arial" w:cs="Arial"/>
          <w:sz w:val="24"/>
          <w:szCs w:val="24"/>
        </w:rPr>
      </w:pPr>
    </w:p>
    <w:p w:rsidR="00070F0E" w:rsidRPr="00796BAD" w:rsidRDefault="00070F0E" w:rsidP="00070F0E">
      <w:pPr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rPr>
          <w:rFonts w:ascii="Arial" w:hAnsi="Arial" w:cs="Arial"/>
          <w:sz w:val="24"/>
          <w:szCs w:val="24"/>
        </w:rPr>
      </w:pPr>
    </w:p>
    <w:p w:rsidR="00070F0E" w:rsidRDefault="00070F0E" w:rsidP="00070F0E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  <w:sectPr w:rsidR="00070F0E" w:rsidSect="001D5931">
          <w:footerReference w:type="default" r:id="rId10"/>
          <w:footerReference w:type="first" r:id="rId11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</w:p>
    <w:p w:rsidR="001B2B3E" w:rsidRPr="00181C42" w:rsidRDefault="001B2B3E" w:rsidP="00181C42">
      <w:pPr>
        <w:autoSpaceDE w:val="0"/>
        <w:autoSpaceDN w:val="0"/>
        <w:adjustRightInd w:val="0"/>
        <w:spacing w:after="0" w:line="240" w:lineRule="auto"/>
        <w:ind w:left="5387" w:right="-1"/>
        <w:outlineLvl w:val="0"/>
        <w:rPr>
          <w:rFonts w:ascii="Arial" w:hAnsi="Arial" w:cs="Arial"/>
          <w:sz w:val="24"/>
          <w:szCs w:val="24"/>
        </w:rPr>
      </w:pPr>
      <w:r w:rsidRPr="00181C42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  <w:r w:rsidR="00181C42">
        <w:rPr>
          <w:rFonts w:ascii="Arial" w:hAnsi="Arial" w:cs="Arial"/>
          <w:sz w:val="24"/>
          <w:szCs w:val="24"/>
        </w:rPr>
        <w:t xml:space="preserve"> а</w:t>
      </w:r>
      <w:r w:rsidRPr="00181C42">
        <w:rPr>
          <w:rFonts w:ascii="Arial" w:hAnsi="Arial" w:cs="Arial"/>
          <w:sz w:val="24"/>
          <w:szCs w:val="24"/>
          <w:lang w:eastAsia="ru-RU"/>
        </w:rPr>
        <w:t xml:space="preserve">дминистрации городского округа Мытищи </w:t>
      </w:r>
    </w:p>
    <w:p w:rsidR="001B2B3E" w:rsidRPr="00181C42" w:rsidRDefault="001B2B3E" w:rsidP="001B2B3E">
      <w:pPr>
        <w:pStyle w:val="afffff0"/>
        <w:spacing w:after="0"/>
        <w:ind w:firstLine="5954"/>
        <w:jc w:val="left"/>
        <w:rPr>
          <w:rFonts w:ascii="Arial" w:hAnsi="Arial" w:cs="Arial"/>
          <w:b w:val="0"/>
          <w:szCs w:val="24"/>
          <w:lang w:eastAsia="ru-RU"/>
        </w:rPr>
      </w:pPr>
    </w:p>
    <w:p w:rsidR="001B2B3E" w:rsidRPr="00181C42" w:rsidRDefault="00181C42" w:rsidP="00181C42">
      <w:pPr>
        <w:pStyle w:val="afffff0"/>
        <w:ind w:firstLine="5387"/>
        <w:jc w:val="left"/>
        <w:rPr>
          <w:rFonts w:ascii="Arial" w:hAnsi="Arial" w:cs="Arial"/>
          <w:b w:val="0"/>
          <w:szCs w:val="24"/>
          <w:lang w:eastAsia="ru-RU"/>
        </w:rPr>
      </w:pPr>
      <w:r>
        <w:rPr>
          <w:rFonts w:ascii="Arial" w:hAnsi="Arial" w:cs="Arial"/>
          <w:b w:val="0"/>
          <w:szCs w:val="24"/>
          <w:lang w:eastAsia="ru-RU"/>
        </w:rPr>
        <w:t>от  ____________</w:t>
      </w:r>
      <w:r w:rsidR="001B2B3E" w:rsidRPr="00181C42">
        <w:rPr>
          <w:rFonts w:ascii="Arial" w:hAnsi="Arial" w:cs="Arial"/>
          <w:b w:val="0"/>
          <w:szCs w:val="24"/>
          <w:lang w:eastAsia="ru-RU"/>
        </w:rPr>
        <w:t>2019 № _________</w:t>
      </w:r>
    </w:p>
    <w:p w:rsidR="001B2B3E" w:rsidRDefault="001B2B3E" w:rsidP="00225A17">
      <w:pPr>
        <w:pStyle w:val="ConsPlusNormal0"/>
        <w:jc w:val="center"/>
        <w:rPr>
          <w:sz w:val="24"/>
          <w:szCs w:val="24"/>
        </w:rPr>
      </w:pPr>
    </w:p>
    <w:p w:rsidR="007368BE" w:rsidRPr="001B2B3E" w:rsidRDefault="003371E3" w:rsidP="00225A17">
      <w:pPr>
        <w:pStyle w:val="ConsPlusNormal0"/>
        <w:jc w:val="center"/>
        <w:rPr>
          <w:sz w:val="24"/>
          <w:szCs w:val="24"/>
        </w:rPr>
      </w:pPr>
      <w:r w:rsidRPr="001B2B3E">
        <w:rPr>
          <w:sz w:val="24"/>
          <w:szCs w:val="24"/>
        </w:rPr>
        <w:t>АДМИНИСТРАТИВНЫЙ</w:t>
      </w:r>
      <w:r w:rsidR="00462F3B" w:rsidRPr="001B2B3E">
        <w:rPr>
          <w:sz w:val="24"/>
          <w:szCs w:val="24"/>
        </w:rPr>
        <w:t xml:space="preserve"> РЕГЛАМЕНТ</w:t>
      </w:r>
    </w:p>
    <w:p w:rsidR="007368BE" w:rsidRPr="001B2B3E" w:rsidRDefault="004A5538" w:rsidP="00225A17">
      <w:pPr>
        <w:pStyle w:val="Default"/>
        <w:jc w:val="center"/>
        <w:rPr>
          <w:rFonts w:ascii="Arial" w:hAnsi="Arial" w:cs="Arial"/>
          <w:color w:val="auto"/>
          <w:sz w:val="24"/>
        </w:rPr>
      </w:pPr>
      <w:r w:rsidRPr="001B2B3E">
        <w:rPr>
          <w:rFonts w:ascii="Arial" w:hAnsi="Arial" w:cs="Arial"/>
          <w:color w:val="auto"/>
          <w:sz w:val="24"/>
        </w:rPr>
        <w:t>предоставления муниципальной услуги «Предоставление финансовой поддержки (субсидий) субъектам малого и среднего предпринимательства в рамках</w:t>
      </w:r>
      <w:r w:rsidR="00827EAF" w:rsidRPr="001B2B3E">
        <w:rPr>
          <w:rFonts w:ascii="Arial" w:hAnsi="Arial" w:cs="Arial"/>
          <w:color w:val="auto"/>
          <w:sz w:val="24"/>
        </w:rPr>
        <w:t xml:space="preserve"> подпрограммы 1 «Развитие малого и среднего предпринимательства</w:t>
      </w:r>
      <w:r w:rsidR="007269D3" w:rsidRPr="001B2B3E">
        <w:rPr>
          <w:rFonts w:ascii="Arial" w:hAnsi="Arial" w:cs="Arial"/>
          <w:color w:val="auto"/>
          <w:sz w:val="24"/>
        </w:rPr>
        <w:t xml:space="preserve"> городского округа Мытищи</w:t>
      </w:r>
      <w:r w:rsidR="002C419F" w:rsidRPr="001B2B3E">
        <w:rPr>
          <w:rFonts w:ascii="Arial" w:hAnsi="Arial" w:cs="Arial"/>
          <w:color w:val="auto"/>
          <w:sz w:val="24"/>
        </w:rPr>
        <w:t>» муниципальной программы «Предпринимательство городского округа Мытищи»</w:t>
      </w:r>
      <w:r w:rsidR="006F3ABB" w:rsidRPr="001B2B3E">
        <w:rPr>
          <w:rFonts w:ascii="Arial" w:hAnsi="Arial" w:cs="Arial"/>
          <w:color w:val="auto"/>
          <w:sz w:val="24"/>
        </w:rPr>
        <w:t xml:space="preserve"> </w:t>
      </w:r>
    </w:p>
    <w:p w:rsidR="007368BE" w:rsidRPr="001B2B3E" w:rsidRDefault="007368BE" w:rsidP="00225A17">
      <w:pPr>
        <w:pStyle w:val="Default"/>
        <w:tabs>
          <w:tab w:val="left" w:pos="8340"/>
        </w:tabs>
        <w:rPr>
          <w:rFonts w:ascii="Arial" w:hAnsi="Arial" w:cs="Arial"/>
          <w:color w:val="auto"/>
          <w:sz w:val="24"/>
        </w:rPr>
      </w:pPr>
    </w:p>
    <w:p w:rsidR="007368BE" w:rsidRPr="001B2B3E" w:rsidRDefault="004A5538" w:rsidP="00225A1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СПИСОК РАЗДЕЛОВ</w:t>
      </w:r>
    </w:p>
    <w:p w:rsidR="007368BE" w:rsidRPr="001B2B3E" w:rsidRDefault="007368BE" w:rsidP="00225A1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368BE" w:rsidRPr="001B2B3E" w:rsidRDefault="00132BA4" w:rsidP="004B11FA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I.</w:t>
      </w:r>
      <w:r w:rsidR="004B11FA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>ОБЩИЕ ПОЛОЖЕНИЯ</w:t>
      </w:r>
      <w:r w:rsidR="004A5538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4</w:t>
      </w:r>
    </w:p>
    <w:p w:rsidR="007368BE" w:rsidRPr="001B2B3E" w:rsidRDefault="004A5538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1.</w:t>
      </w:r>
      <w:r w:rsidR="004B11FA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 xml:space="preserve">Предмет регулирования Административного </w:t>
      </w:r>
      <w:r w:rsidR="00225A17" w:rsidRPr="001B2B3E">
        <w:rPr>
          <w:rFonts w:ascii="Arial" w:hAnsi="Arial" w:cs="Arial"/>
          <w:sz w:val="24"/>
          <w:szCs w:val="24"/>
        </w:rPr>
        <w:t>регламента</w:t>
      </w:r>
      <w:r w:rsidR="00B878D7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4</w:t>
      </w:r>
    </w:p>
    <w:p w:rsidR="007368BE" w:rsidRPr="001B2B3E" w:rsidRDefault="004A5538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2.</w:t>
      </w:r>
      <w:r w:rsidR="004B11FA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>Лица, имеющие право на пол</w:t>
      </w:r>
      <w:r w:rsidR="00225A17" w:rsidRPr="001B2B3E">
        <w:rPr>
          <w:rFonts w:ascii="Arial" w:hAnsi="Arial" w:cs="Arial"/>
          <w:sz w:val="24"/>
          <w:szCs w:val="24"/>
        </w:rPr>
        <w:t>учение Муниципальной услуги</w:t>
      </w:r>
      <w:r w:rsidR="00B878D7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4</w:t>
      </w:r>
    </w:p>
    <w:p w:rsidR="007368BE" w:rsidRPr="001B2B3E" w:rsidRDefault="004A5538" w:rsidP="00B878D7">
      <w:pPr>
        <w:tabs>
          <w:tab w:val="right" w:leader="dot" w:pos="7088"/>
          <w:tab w:val="right" w:leader="dot" w:pos="10206"/>
        </w:tabs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3.</w:t>
      </w:r>
      <w:r w:rsidRPr="001B2B3E">
        <w:rPr>
          <w:rFonts w:ascii="Arial" w:hAnsi="Arial" w:cs="Arial"/>
          <w:sz w:val="24"/>
          <w:szCs w:val="24"/>
        </w:rPr>
        <w:tab/>
        <w:t>Требования к порядку информирования о предоставлении Муниципальной услуги</w:t>
      </w:r>
      <w:r w:rsidR="00B878D7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5</w:t>
      </w:r>
    </w:p>
    <w:p w:rsidR="007368BE" w:rsidRPr="001B2B3E" w:rsidRDefault="00B878D7" w:rsidP="00DF4976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II. </w:t>
      </w:r>
      <w:r w:rsidR="004A5538" w:rsidRPr="001B2B3E">
        <w:rPr>
          <w:rFonts w:ascii="Arial" w:hAnsi="Arial" w:cs="Arial"/>
          <w:sz w:val="24"/>
          <w:szCs w:val="24"/>
        </w:rPr>
        <w:t>СТАНДАРТ ПРЕДОСТ</w:t>
      </w:r>
      <w:r w:rsidR="00132BA4" w:rsidRPr="001B2B3E">
        <w:rPr>
          <w:rFonts w:ascii="Arial" w:hAnsi="Arial" w:cs="Arial"/>
          <w:sz w:val="24"/>
          <w:szCs w:val="24"/>
        </w:rPr>
        <w:t>АВЛЕНИЯ МУНИЦИПАЛЬНОЙ УСЛУГИ</w:t>
      </w:r>
      <w:r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7</w:t>
      </w:r>
    </w:p>
    <w:p w:rsidR="007368BE" w:rsidRPr="001B2B3E" w:rsidRDefault="00B878D7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4. </w:t>
      </w:r>
      <w:r w:rsidR="004A5538" w:rsidRPr="001B2B3E">
        <w:rPr>
          <w:rFonts w:ascii="Arial" w:hAnsi="Arial" w:cs="Arial"/>
          <w:sz w:val="24"/>
          <w:szCs w:val="24"/>
        </w:rPr>
        <w:t>Наименова</w:t>
      </w:r>
      <w:r w:rsidR="00132BA4" w:rsidRPr="001B2B3E">
        <w:rPr>
          <w:rFonts w:ascii="Arial" w:hAnsi="Arial" w:cs="Arial"/>
          <w:sz w:val="24"/>
          <w:szCs w:val="24"/>
        </w:rPr>
        <w:t>ние Муниципальной услуги</w:t>
      </w:r>
      <w:r w:rsidR="00DF4976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7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5. </w:t>
      </w:r>
      <w:r w:rsidR="004A5538" w:rsidRPr="001B2B3E">
        <w:rPr>
          <w:rFonts w:ascii="Arial" w:hAnsi="Arial" w:cs="Arial"/>
          <w:sz w:val="24"/>
          <w:szCs w:val="24"/>
        </w:rPr>
        <w:t>Наименование органа, предостав</w:t>
      </w:r>
      <w:r w:rsidR="00132BA4" w:rsidRPr="001B2B3E">
        <w:rPr>
          <w:rFonts w:ascii="Arial" w:hAnsi="Arial" w:cs="Arial"/>
          <w:sz w:val="24"/>
          <w:szCs w:val="24"/>
        </w:rPr>
        <w:t>ляющего Муниципальную услугу</w:t>
      </w:r>
      <w:r w:rsidR="00132BA4" w:rsidRPr="001B2B3E">
        <w:rPr>
          <w:rFonts w:ascii="Arial" w:hAnsi="Arial" w:cs="Arial"/>
          <w:sz w:val="24"/>
          <w:szCs w:val="24"/>
        </w:rPr>
        <w:tab/>
      </w:r>
      <w:r w:rsidR="000103C4" w:rsidRPr="001B2B3E">
        <w:rPr>
          <w:rFonts w:ascii="Arial" w:hAnsi="Arial" w:cs="Arial"/>
          <w:sz w:val="24"/>
          <w:szCs w:val="24"/>
        </w:rPr>
        <w:t>7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6. </w:t>
      </w:r>
      <w:r w:rsidR="004A5538" w:rsidRPr="001B2B3E">
        <w:rPr>
          <w:rFonts w:ascii="Arial" w:hAnsi="Arial" w:cs="Arial"/>
          <w:sz w:val="24"/>
          <w:szCs w:val="24"/>
        </w:rPr>
        <w:t>Основания для обращения и результаты предостав</w:t>
      </w:r>
      <w:r w:rsidR="000103C4" w:rsidRPr="001B2B3E">
        <w:rPr>
          <w:rFonts w:ascii="Arial" w:hAnsi="Arial" w:cs="Arial"/>
          <w:sz w:val="24"/>
          <w:szCs w:val="24"/>
        </w:rPr>
        <w:t>ления Муниципальной услуги</w:t>
      </w:r>
      <w:r w:rsidR="000103C4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8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7. </w:t>
      </w:r>
      <w:r w:rsidR="004A5538" w:rsidRPr="001B2B3E">
        <w:rPr>
          <w:rFonts w:ascii="Arial" w:hAnsi="Arial" w:cs="Arial"/>
          <w:sz w:val="24"/>
          <w:szCs w:val="24"/>
        </w:rPr>
        <w:t>Срок регистрации запроса Зая</w:t>
      </w:r>
      <w:r w:rsidR="00522827" w:rsidRPr="001B2B3E">
        <w:rPr>
          <w:rFonts w:ascii="Arial" w:hAnsi="Arial" w:cs="Arial"/>
          <w:sz w:val="24"/>
          <w:szCs w:val="24"/>
        </w:rPr>
        <w:t>вителя</w:t>
      </w:r>
      <w:r w:rsidR="004A5538" w:rsidRPr="001B2B3E">
        <w:rPr>
          <w:rFonts w:ascii="Arial" w:hAnsi="Arial" w:cs="Arial"/>
          <w:sz w:val="24"/>
          <w:szCs w:val="24"/>
        </w:rPr>
        <w:t xml:space="preserve"> о предо</w:t>
      </w:r>
      <w:r w:rsidR="00B74109" w:rsidRPr="001B2B3E">
        <w:rPr>
          <w:rFonts w:ascii="Arial" w:hAnsi="Arial" w:cs="Arial"/>
          <w:sz w:val="24"/>
          <w:szCs w:val="24"/>
        </w:rPr>
        <w:t>ставлении Муниципальной услуги</w:t>
      </w:r>
      <w:r w:rsidR="00B74109" w:rsidRPr="001B2B3E">
        <w:rPr>
          <w:rFonts w:ascii="Arial" w:hAnsi="Arial" w:cs="Arial"/>
          <w:sz w:val="24"/>
          <w:szCs w:val="24"/>
        </w:rPr>
        <w:tab/>
        <w:t>9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8. </w:t>
      </w:r>
      <w:r w:rsidR="004A5538" w:rsidRPr="001B2B3E">
        <w:rPr>
          <w:rFonts w:ascii="Arial" w:hAnsi="Arial" w:cs="Arial"/>
          <w:sz w:val="24"/>
          <w:szCs w:val="24"/>
        </w:rPr>
        <w:t>Срок предо</w:t>
      </w:r>
      <w:r w:rsidRPr="001B2B3E">
        <w:rPr>
          <w:rFonts w:ascii="Arial" w:hAnsi="Arial" w:cs="Arial"/>
          <w:sz w:val="24"/>
          <w:szCs w:val="24"/>
        </w:rPr>
        <w:t>ставления Муниципальной услуги</w:t>
      </w:r>
      <w:r w:rsidR="004A5538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9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9. </w:t>
      </w:r>
      <w:r w:rsidR="004A5538" w:rsidRPr="001B2B3E">
        <w:rPr>
          <w:rFonts w:ascii="Arial" w:hAnsi="Arial" w:cs="Arial"/>
          <w:sz w:val="24"/>
          <w:szCs w:val="24"/>
        </w:rPr>
        <w:t>Правовые основания предо</w:t>
      </w:r>
      <w:r w:rsidRPr="001B2B3E">
        <w:rPr>
          <w:rFonts w:ascii="Arial" w:hAnsi="Arial" w:cs="Arial"/>
          <w:sz w:val="24"/>
          <w:szCs w:val="24"/>
        </w:rPr>
        <w:t>ставления Муниципальной услуги</w:t>
      </w:r>
      <w:r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9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10. </w:t>
      </w:r>
      <w:r w:rsidR="004A5538" w:rsidRPr="001B2B3E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</w:t>
      </w:r>
      <w:r w:rsidRPr="001B2B3E">
        <w:rPr>
          <w:rFonts w:ascii="Arial" w:hAnsi="Arial" w:cs="Arial"/>
          <w:sz w:val="24"/>
          <w:szCs w:val="24"/>
        </w:rPr>
        <w:t>ежащих представлению Заявителем</w:t>
      </w:r>
      <w:r w:rsidR="00B74109" w:rsidRPr="001B2B3E">
        <w:rPr>
          <w:rFonts w:ascii="Arial" w:hAnsi="Arial" w:cs="Arial"/>
          <w:sz w:val="24"/>
          <w:szCs w:val="24"/>
        </w:rPr>
        <w:tab/>
        <w:t>10</w:t>
      </w:r>
    </w:p>
    <w:p w:rsidR="007368BE" w:rsidRPr="001B2B3E" w:rsidRDefault="00B878D7" w:rsidP="00B878D7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11. </w:t>
      </w:r>
      <w:r w:rsidR="004A5538" w:rsidRPr="001B2B3E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="00CF5D2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11</w:t>
      </w:r>
    </w:p>
    <w:p w:rsidR="007368BE" w:rsidRPr="001B2B3E" w:rsidRDefault="00B878D7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12. </w:t>
      </w:r>
      <w:r w:rsidR="004A5538" w:rsidRPr="001B2B3E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 и регистрации документов, необходимых для предоставления Муниципальной услуги</w:t>
      </w:r>
      <w:r w:rsidR="00CF5D2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13. </w:t>
      </w:r>
      <w:r w:rsidR="004A5538" w:rsidRPr="001B2B3E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  <w:r w:rsidR="00CF5D2F" w:rsidRPr="001B2B3E">
        <w:rPr>
          <w:rFonts w:ascii="Arial" w:hAnsi="Arial" w:cs="Arial"/>
          <w:sz w:val="24"/>
          <w:szCs w:val="24"/>
        </w:rPr>
        <w:tab/>
      </w:r>
      <w:r w:rsidR="008E30FF" w:rsidRPr="001B2B3E">
        <w:rPr>
          <w:rFonts w:ascii="Arial" w:hAnsi="Arial" w:cs="Arial"/>
          <w:spacing w:val="-6"/>
          <w:sz w:val="24"/>
          <w:szCs w:val="24"/>
        </w:rPr>
        <w:t>1</w:t>
      </w:r>
      <w:r w:rsidR="00B74109" w:rsidRPr="001B2B3E">
        <w:rPr>
          <w:rFonts w:ascii="Arial" w:hAnsi="Arial" w:cs="Arial"/>
          <w:spacing w:val="-6"/>
          <w:sz w:val="24"/>
          <w:szCs w:val="24"/>
        </w:rPr>
        <w:t>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14. </w:t>
      </w:r>
      <w:r w:rsidR="004A5538" w:rsidRPr="001B2B3E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платы, взимаемой за пред</w:t>
      </w:r>
      <w:r w:rsidRPr="001B2B3E">
        <w:rPr>
          <w:rFonts w:ascii="Arial" w:hAnsi="Arial" w:cs="Arial"/>
          <w:sz w:val="24"/>
          <w:szCs w:val="24"/>
        </w:rPr>
        <w:t>оставление Муниципальной услуги</w:t>
      </w:r>
      <w:r w:rsidR="00CF5D2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14</w:t>
      </w:r>
    </w:p>
    <w:p w:rsidR="00132BA4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15. </w:t>
      </w:r>
      <w:r w:rsidR="004A5538" w:rsidRPr="001B2B3E">
        <w:rPr>
          <w:rFonts w:ascii="Arial" w:hAnsi="Arial" w:cs="Arial"/>
          <w:sz w:val="24"/>
          <w:szCs w:val="24"/>
        </w:rPr>
        <w:t xml:space="preserve">Перечень услуг, необходимых и обязательных для предоставления </w:t>
      </w:r>
    </w:p>
    <w:p w:rsidR="007368BE" w:rsidRPr="001B2B3E" w:rsidRDefault="004A5538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Муниципальной услуги, в том числе порядок, размер и основания взимания платы</w:t>
      </w:r>
      <w:r w:rsidR="00DF4976" w:rsidRPr="001B2B3E">
        <w:rPr>
          <w:rFonts w:ascii="Arial" w:hAnsi="Arial" w:cs="Arial"/>
          <w:sz w:val="24"/>
          <w:szCs w:val="24"/>
        </w:rPr>
        <w:t xml:space="preserve"> за предоставление таких услуг</w:t>
      </w:r>
      <w:r w:rsidR="00132BA4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14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16. </w:t>
      </w:r>
      <w:r w:rsidR="004A5538" w:rsidRPr="001B2B3E">
        <w:rPr>
          <w:rFonts w:ascii="Arial" w:hAnsi="Arial" w:cs="Arial"/>
          <w:sz w:val="24"/>
          <w:szCs w:val="24"/>
        </w:rPr>
        <w:t>Способы предоставления Заяви</w:t>
      </w:r>
      <w:r w:rsidR="00522827" w:rsidRPr="001B2B3E">
        <w:rPr>
          <w:rFonts w:ascii="Arial" w:hAnsi="Arial" w:cs="Arial"/>
          <w:sz w:val="24"/>
          <w:szCs w:val="24"/>
        </w:rPr>
        <w:t>телем</w:t>
      </w:r>
      <w:r w:rsidR="004A5538" w:rsidRPr="001B2B3E">
        <w:rPr>
          <w:rFonts w:ascii="Arial" w:hAnsi="Arial" w:cs="Arial"/>
          <w:sz w:val="24"/>
          <w:szCs w:val="24"/>
        </w:rPr>
        <w:t xml:space="preserve"> документов, необходимых для получения Муниципальной услуги</w:t>
      </w:r>
      <w:r w:rsidR="00CF5D2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14</w:t>
      </w:r>
    </w:p>
    <w:p w:rsidR="00DF4976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17. </w:t>
      </w:r>
      <w:r w:rsidR="004A5538" w:rsidRPr="001B2B3E">
        <w:rPr>
          <w:rFonts w:ascii="Arial" w:hAnsi="Arial" w:cs="Arial"/>
          <w:sz w:val="24"/>
          <w:szCs w:val="24"/>
        </w:rPr>
        <w:t xml:space="preserve">Способы получения Заявителем результатов предоставления </w:t>
      </w:r>
    </w:p>
    <w:p w:rsidR="007368BE" w:rsidRPr="001B2B3E" w:rsidRDefault="004A5538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Муниципальной услуги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15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18. </w:t>
      </w:r>
      <w:r w:rsidR="004A5538" w:rsidRPr="001B2B3E">
        <w:rPr>
          <w:rFonts w:ascii="Arial" w:hAnsi="Arial" w:cs="Arial"/>
          <w:sz w:val="24"/>
          <w:szCs w:val="24"/>
        </w:rPr>
        <w:t>Макси</w:t>
      </w:r>
      <w:r w:rsidRPr="001B2B3E">
        <w:rPr>
          <w:rFonts w:ascii="Arial" w:hAnsi="Arial" w:cs="Arial"/>
          <w:sz w:val="24"/>
          <w:szCs w:val="24"/>
        </w:rPr>
        <w:t>мальный срок ожидания в очереди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15</w:t>
      </w:r>
    </w:p>
    <w:p w:rsidR="007368BE" w:rsidRPr="001B2B3E" w:rsidRDefault="004A5538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1</w:t>
      </w:r>
      <w:r w:rsidR="00DF4976" w:rsidRPr="001B2B3E">
        <w:rPr>
          <w:rFonts w:ascii="Arial" w:hAnsi="Arial" w:cs="Arial"/>
          <w:sz w:val="24"/>
          <w:szCs w:val="24"/>
        </w:rPr>
        <w:t xml:space="preserve">9. </w:t>
      </w:r>
      <w:r w:rsidRPr="001B2B3E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</w:t>
      </w:r>
      <w:r w:rsidR="00DF4976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>ожидания, местам для заполнения запросов о предоставлении Муниципальной услуги,</w:t>
      </w:r>
      <w:r w:rsidR="00DF4976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15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20. </w:t>
      </w:r>
      <w:r w:rsidR="004A5538" w:rsidRPr="001B2B3E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8E30FF" w:rsidRPr="001B2B3E">
        <w:rPr>
          <w:rFonts w:ascii="Arial" w:hAnsi="Arial" w:cs="Arial"/>
          <w:sz w:val="24"/>
          <w:szCs w:val="24"/>
        </w:rPr>
        <w:t>1</w:t>
      </w:r>
      <w:r w:rsidR="00B74109" w:rsidRPr="001B2B3E">
        <w:rPr>
          <w:rFonts w:ascii="Arial" w:hAnsi="Arial" w:cs="Arial"/>
          <w:sz w:val="24"/>
          <w:szCs w:val="24"/>
        </w:rPr>
        <w:t>7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lastRenderedPageBreak/>
        <w:t xml:space="preserve">21. </w:t>
      </w:r>
      <w:r w:rsidR="004A5538" w:rsidRPr="001B2B3E">
        <w:rPr>
          <w:rFonts w:ascii="Arial" w:hAnsi="Arial" w:cs="Arial"/>
          <w:sz w:val="24"/>
          <w:szCs w:val="24"/>
        </w:rPr>
        <w:t>Требования к организации предоставления Муниципальной услуги в электронной форме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17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22. </w:t>
      </w:r>
      <w:r w:rsidR="004A5538" w:rsidRPr="001B2B3E">
        <w:rPr>
          <w:rFonts w:ascii="Arial" w:hAnsi="Arial" w:cs="Arial"/>
          <w:sz w:val="24"/>
          <w:szCs w:val="24"/>
        </w:rPr>
        <w:t>Требования к организации предоставления Муниципальной услуги в МФЦ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19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III. </w:t>
      </w:r>
      <w:r w:rsidR="004A5538" w:rsidRPr="001B2B3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21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23. </w:t>
      </w:r>
      <w:r w:rsidR="004A5538" w:rsidRPr="001B2B3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7D7D33" w:rsidRPr="001B2B3E">
        <w:rPr>
          <w:rFonts w:ascii="Arial" w:hAnsi="Arial" w:cs="Arial"/>
          <w:sz w:val="24"/>
          <w:szCs w:val="24"/>
        </w:rPr>
        <w:tab/>
      </w:r>
      <w:r w:rsidR="00B74109" w:rsidRPr="001B2B3E">
        <w:rPr>
          <w:rFonts w:ascii="Arial" w:hAnsi="Arial" w:cs="Arial"/>
          <w:sz w:val="24"/>
          <w:szCs w:val="24"/>
        </w:rPr>
        <w:t>21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IV. </w:t>
      </w:r>
      <w:r w:rsidR="004A5538" w:rsidRPr="001B2B3E">
        <w:rPr>
          <w:rFonts w:ascii="Arial" w:hAnsi="Arial" w:cs="Arial"/>
          <w:sz w:val="24"/>
          <w:szCs w:val="24"/>
        </w:rPr>
        <w:t xml:space="preserve">ПОРЯДОК И ФОРМЫ </w:t>
      </w:r>
      <w:proofErr w:type="gramStart"/>
      <w:r w:rsidR="004A5538" w:rsidRPr="001B2B3E">
        <w:rPr>
          <w:rFonts w:ascii="Arial" w:hAnsi="Arial" w:cs="Arial"/>
          <w:sz w:val="24"/>
          <w:szCs w:val="24"/>
        </w:rPr>
        <w:t>КОНТРОЛЯ ЗА</w:t>
      </w:r>
      <w:proofErr w:type="gramEnd"/>
      <w:r w:rsidR="004A5538" w:rsidRPr="001B2B3E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22</w:t>
      </w:r>
    </w:p>
    <w:p w:rsidR="007368BE" w:rsidRPr="001B2B3E" w:rsidRDefault="004A5538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24.</w:t>
      </w:r>
      <w:r w:rsidR="00DF4976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1B2B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B2B3E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Администрации </w:t>
      </w:r>
      <w:r w:rsidR="00827EAF" w:rsidRPr="001B2B3E">
        <w:rPr>
          <w:rFonts w:ascii="Arial" w:hAnsi="Arial" w:cs="Arial"/>
          <w:sz w:val="24"/>
          <w:szCs w:val="24"/>
        </w:rPr>
        <w:t>городского округа Мытищи</w:t>
      </w:r>
      <w:r w:rsidRPr="001B2B3E">
        <w:rPr>
          <w:rFonts w:ascii="Arial" w:hAnsi="Arial" w:cs="Arial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</w:t>
      </w:r>
      <w:r w:rsidR="00DF4976" w:rsidRPr="001B2B3E">
        <w:rPr>
          <w:rFonts w:ascii="Arial" w:hAnsi="Arial" w:cs="Arial"/>
          <w:sz w:val="24"/>
          <w:szCs w:val="24"/>
        </w:rPr>
        <w:t xml:space="preserve"> </w:t>
      </w:r>
      <w:r w:rsidRPr="001B2B3E">
        <w:rPr>
          <w:rFonts w:ascii="Arial" w:hAnsi="Arial" w:cs="Arial"/>
          <w:sz w:val="24"/>
          <w:szCs w:val="24"/>
        </w:rPr>
        <w:t>Муниципальной услуги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25. </w:t>
      </w:r>
      <w:r w:rsidR="004A5538" w:rsidRPr="001B2B3E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Pr="001B2B3E">
        <w:rPr>
          <w:rFonts w:ascii="Arial" w:hAnsi="Arial" w:cs="Arial"/>
          <w:sz w:val="24"/>
          <w:szCs w:val="24"/>
        </w:rPr>
        <w:t xml:space="preserve"> </w:t>
      </w:r>
      <w:r w:rsidR="004A5538" w:rsidRPr="001B2B3E">
        <w:rPr>
          <w:rFonts w:ascii="Arial" w:hAnsi="Arial" w:cs="Arial"/>
          <w:sz w:val="24"/>
          <w:szCs w:val="24"/>
        </w:rPr>
        <w:t>качества предоставления Муниципальной услуги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26. </w:t>
      </w:r>
      <w:r w:rsidR="004A5538" w:rsidRPr="001B2B3E">
        <w:rPr>
          <w:rFonts w:ascii="Arial" w:hAnsi="Arial" w:cs="Arial"/>
          <w:sz w:val="24"/>
          <w:szCs w:val="24"/>
        </w:rPr>
        <w:t xml:space="preserve">Ответственность должностных лиц Администрации </w:t>
      </w:r>
      <w:r w:rsidR="00827EAF" w:rsidRPr="001B2B3E">
        <w:rPr>
          <w:rFonts w:ascii="Arial" w:hAnsi="Arial" w:cs="Arial"/>
          <w:sz w:val="24"/>
          <w:szCs w:val="24"/>
        </w:rPr>
        <w:t>городского округа Мытищи</w:t>
      </w:r>
      <w:r w:rsidR="004A5538" w:rsidRPr="001B2B3E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27. </w:t>
      </w:r>
      <w:r w:rsidR="004A5538" w:rsidRPr="001B2B3E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4A5538" w:rsidRPr="001B2B3E">
        <w:rPr>
          <w:rFonts w:ascii="Arial" w:hAnsi="Arial" w:cs="Arial"/>
          <w:sz w:val="24"/>
          <w:szCs w:val="24"/>
        </w:rPr>
        <w:t>контроля за</w:t>
      </w:r>
      <w:proofErr w:type="gramEnd"/>
      <w:r w:rsidR="004A5538" w:rsidRPr="001B2B3E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8C4F46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22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V. </w:t>
      </w:r>
      <w:r w:rsidR="004A5538" w:rsidRPr="001B2B3E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="001F0ACF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23</w:t>
      </w:r>
    </w:p>
    <w:p w:rsidR="007368BE" w:rsidRPr="001B2B3E" w:rsidRDefault="00DF4976" w:rsidP="00DF4976">
      <w:pPr>
        <w:tabs>
          <w:tab w:val="righ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28. </w:t>
      </w:r>
      <w:r w:rsidR="004A5538" w:rsidRPr="001B2B3E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</w:t>
      </w:r>
      <w:r w:rsidR="00827EAF" w:rsidRPr="001B2B3E">
        <w:rPr>
          <w:rFonts w:ascii="Arial" w:hAnsi="Arial" w:cs="Arial"/>
          <w:sz w:val="24"/>
          <w:szCs w:val="24"/>
        </w:rPr>
        <w:t>городского округа Мытищи</w:t>
      </w:r>
      <w:r w:rsidR="004A5538" w:rsidRPr="001B2B3E">
        <w:rPr>
          <w:rFonts w:ascii="Arial" w:hAnsi="Arial" w:cs="Arial"/>
          <w:sz w:val="24"/>
          <w:szCs w:val="24"/>
        </w:rPr>
        <w:t>, а также их должностных лиц</w:t>
      </w:r>
      <w:r w:rsidR="002C419F" w:rsidRPr="001B2B3E">
        <w:rPr>
          <w:rFonts w:ascii="Arial" w:hAnsi="Arial" w:cs="Arial"/>
          <w:sz w:val="24"/>
          <w:szCs w:val="24"/>
        </w:rPr>
        <w:tab/>
      </w:r>
      <w:r w:rsidR="00372530" w:rsidRPr="001B2B3E">
        <w:rPr>
          <w:rFonts w:ascii="Arial" w:hAnsi="Arial" w:cs="Arial"/>
          <w:sz w:val="24"/>
          <w:szCs w:val="24"/>
        </w:rPr>
        <w:t>2</w:t>
      </w:r>
      <w:r w:rsidR="000B5012" w:rsidRPr="001B2B3E">
        <w:rPr>
          <w:rFonts w:ascii="Arial" w:hAnsi="Arial" w:cs="Arial"/>
          <w:sz w:val="24"/>
          <w:szCs w:val="24"/>
        </w:rPr>
        <w:t>3</w:t>
      </w:r>
    </w:p>
    <w:p w:rsidR="005D650A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1 ПЕРЕЧЕНЬ ТЕРМИНОВ И ОПРЕДЕЛЕНИЙ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27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ПРИЛОЖЕНИЕ 2 СПРАВОЧНАЯ ИНФОРМАЦИЯ О МЕСТЕ НАХОЖДЕНИЯ, ГРАФИКЕ РАБОТЫ, КОНТАКТНЫХ ТЕЛЕФОНАХ, АДРЕСАХ ЭЛЕКТРОННОЙ ПОЧТЫ АДМИНИСТРАЦИИ </w:t>
      </w:r>
      <w:r w:rsidR="002C419F" w:rsidRPr="001B2B3E">
        <w:rPr>
          <w:rFonts w:ascii="Arial" w:hAnsi="Arial" w:cs="Arial"/>
          <w:sz w:val="24"/>
          <w:szCs w:val="24"/>
        </w:rPr>
        <w:t>ГОРОДСКОГО ОКРУГА МЫТИЩИ</w:t>
      </w:r>
      <w:r w:rsidR="00B40C5E" w:rsidRPr="001B2B3E">
        <w:rPr>
          <w:rFonts w:ascii="Arial" w:hAnsi="Arial" w:cs="Arial"/>
          <w:sz w:val="24"/>
          <w:szCs w:val="24"/>
        </w:rPr>
        <w:t>, УЧАСТВУЮЩЕЙ</w:t>
      </w:r>
      <w:r w:rsidRPr="001B2B3E">
        <w:rPr>
          <w:rFonts w:ascii="Arial" w:hAnsi="Arial" w:cs="Arial"/>
          <w:sz w:val="24"/>
          <w:szCs w:val="24"/>
        </w:rPr>
        <w:t xml:space="preserve"> В ПРЕДОСТАВЛЕНИИ И ИНФОРМИРОВАНИИ О ПОРЯДКЕ ПРЕДОСТАВЛЕНИЯ МУНИЦИПАЛЬНОЙ УСЛУГИ</w:t>
      </w:r>
      <w:r w:rsidRPr="001B2B3E">
        <w:rPr>
          <w:rFonts w:ascii="Arial" w:hAnsi="Arial" w:cs="Arial"/>
          <w:i/>
        </w:rPr>
        <w:t xml:space="preserve"> 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30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3 СПИСОК НОРМАТИВНЫХ АКТОВ, В СООТВЕТСТВИИ С КОТОРЫМИ ОСУЩЕСТВЛЯЕТСЯ ПРЕДОСТАВЛЕНИ МУНИЦИПАЛЬНОЙ УСЛУГИ</w:t>
      </w:r>
      <w:r w:rsidR="004D3659" w:rsidRPr="001B2B3E">
        <w:rPr>
          <w:rFonts w:ascii="Arial" w:hAnsi="Arial" w:cs="Arial"/>
          <w:sz w:val="24"/>
          <w:szCs w:val="24"/>
        </w:rPr>
        <w:t xml:space="preserve"> 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31</w:t>
      </w:r>
    </w:p>
    <w:p w:rsidR="007368BE" w:rsidRPr="001B2B3E" w:rsidRDefault="004A5538" w:rsidP="005D650A">
      <w:pPr>
        <w:pStyle w:val="ConsPlusNormal0"/>
        <w:shd w:val="clear" w:color="auto" w:fill="FFFFFF" w:themeFill="background1"/>
        <w:tabs>
          <w:tab w:val="right" w:leader="dot" w:pos="10206"/>
        </w:tabs>
        <w:rPr>
          <w:sz w:val="24"/>
          <w:szCs w:val="24"/>
        </w:rPr>
      </w:pPr>
      <w:r w:rsidRPr="001B2B3E">
        <w:rPr>
          <w:sz w:val="24"/>
          <w:szCs w:val="24"/>
        </w:rPr>
        <w:t xml:space="preserve">ПРИЛОЖЕНИЕ 4 ФОРМА УВЕДОМЛЕНИЯ О </w:t>
      </w:r>
      <w:proofErr w:type="gramStart"/>
      <w:r w:rsidRPr="001B2B3E">
        <w:rPr>
          <w:sz w:val="24"/>
          <w:szCs w:val="24"/>
        </w:rPr>
        <w:t>РЕШЕНИИ</w:t>
      </w:r>
      <w:proofErr w:type="gramEnd"/>
      <w:r w:rsidRPr="001B2B3E">
        <w:rPr>
          <w:sz w:val="24"/>
          <w:szCs w:val="24"/>
        </w:rPr>
        <w:t xml:space="preserve"> О ПРЕДОСТАВЛЕНИИ ФИНАНСОВОЙ ПОДДЕРЖКИ (СУБСИДИИ) СУБЪЕКТУ МСП</w:t>
      </w:r>
      <w:r w:rsidR="005D650A" w:rsidRPr="001B2B3E">
        <w:rPr>
          <w:sz w:val="24"/>
          <w:szCs w:val="24"/>
        </w:rPr>
        <w:tab/>
      </w:r>
      <w:r w:rsidR="000B5012" w:rsidRPr="001B2B3E">
        <w:rPr>
          <w:sz w:val="24"/>
          <w:szCs w:val="24"/>
        </w:rPr>
        <w:t>33</w:t>
      </w:r>
    </w:p>
    <w:p w:rsidR="007368BE" w:rsidRPr="001B2B3E" w:rsidRDefault="004A5538" w:rsidP="005D650A">
      <w:pPr>
        <w:pStyle w:val="ConsPlusNormal0"/>
        <w:shd w:val="clear" w:color="auto" w:fill="FFFFFF" w:themeFill="background1"/>
        <w:tabs>
          <w:tab w:val="right" w:leader="dot" w:pos="10206"/>
        </w:tabs>
        <w:rPr>
          <w:sz w:val="24"/>
          <w:szCs w:val="24"/>
        </w:rPr>
      </w:pPr>
      <w:r w:rsidRPr="001B2B3E">
        <w:rPr>
          <w:sz w:val="24"/>
          <w:szCs w:val="24"/>
        </w:rPr>
        <w:t xml:space="preserve">ПРИЛОЖЕНИЕ 5 ФОРМА УВЕДОМЛЕНИЯ О </w:t>
      </w:r>
      <w:proofErr w:type="gramStart"/>
      <w:r w:rsidRPr="001B2B3E">
        <w:rPr>
          <w:sz w:val="24"/>
          <w:szCs w:val="24"/>
        </w:rPr>
        <w:t>РЕШЕНИИ</w:t>
      </w:r>
      <w:proofErr w:type="gramEnd"/>
      <w:r w:rsidRPr="001B2B3E">
        <w:rPr>
          <w:sz w:val="24"/>
          <w:szCs w:val="24"/>
        </w:rPr>
        <w:t xml:space="preserve"> ОБ ОТКАЗЕ В ПРЕДОСТАВЛЕНИИ ФИНАНСОВОЙ ПОДДЕРЖКИ (СУБСИДИИ) СУБЪЕКТУ МСП</w:t>
      </w:r>
      <w:r w:rsidR="005D650A" w:rsidRPr="001B2B3E">
        <w:rPr>
          <w:sz w:val="24"/>
          <w:szCs w:val="24"/>
        </w:rPr>
        <w:tab/>
      </w:r>
      <w:r w:rsidR="000B5012" w:rsidRPr="001B2B3E">
        <w:rPr>
          <w:sz w:val="24"/>
          <w:szCs w:val="24"/>
        </w:rPr>
        <w:t>34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6 ЗАЯВЛЕНИЕ НА ПРЕДОСТАВЛЕНИЕ ФИНАНСОВОЙ ПОДДЕРЖКИ (СУБСИДИИ)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372530" w:rsidRPr="001B2B3E">
        <w:rPr>
          <w:rFonts w:ascii="Arial" w:hAnsi="Arial" w:cs="Arial"/>
          <w:sz w:val="24"/>
          <w:szCs w:val="24"/>
        </w:rPr>
        <w:t>3</w:t>
      </w:r>
      <w:r w:rsidR="000B5012" w:rsidRPr="001B2B3E">
        <w:rPr>
          <w:rFonts w:ascii="Arial" w:hAnsi="Arial" w:cs="Arial"/>
          <w:sz w:val="24"/>
          <w:szCs w:val="24"/>
        </w:rPr>
        <w:t>5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7 ЗАЯВЛЕНИЕ НА ПРЕДОСТАВЛЕНИЕ ФИНАНСОВОЙ ПОДДЕРЖК</w:t>
      </w:r>
      <w:r w:rsidR="001F0ACF" w:rsidRPr="001B2B3E">
        <w:rPr>
          <w:rFonts w:ascii="Arial" w:hAnsi="Arial" w:cs="Arial"/>
          <w:sz w:val="24"/>
          <w:szCs w:val="24"/>
        </w:rPr>
        <w:t>И (СУБСИДИИ)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37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8 ЗАЯВЛЕНИЕ НА ПРЕДОСТАВЛЕНИЕ ФИНАНСОВОЙ ПОДДЕРЖКИ (СУБСИДИИ</w:t>
      </w:r>
      <w:r w:rsidR="005D650A" w:rsidRPr="001B2B3E">
        <w:rPr>
          <w:rFonts w:ascii="Arial" w:hAnsi="Arial" w:cs="Arial"/>
          <w:sz w:val="24"/>
          <w:szCs w:val="24"/>
        </w:rPr>
        <w:t>)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39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9 ИНФОРМАЦИЯ О ЗАЯВИТЕЛЕ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43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ПРИЛОЖЕНИЕ 10 СПИСОК ДОКУМЕНТОВ, НЕОБХОДИМЫХ ДЛЯ ПРЕДОСТАВЛЕНИЯ МУНИЦИПАЛЬНОЙ УСЛУГИ И ПРЕДОСТАВЛЯЕМЫХ ЗАЯВИТЕЛЕМ В ЗАВИСИМОСТИ 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ОТ КАТЕГОРИИ И ОСНОВАНИЯ ДЛЯ ОБРАЩЕНИЯ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B5012" w:rsidRPr="001B2B3E">
        <w:rPr>
          <w:rFonts w:ascii="Arial" w:hAnsi="Arial" w:cs="Arial"/>
          <w:sz w:val="24"/>
          <w:szCs w:val="24"/>
        </w:rPr>
        <w:t>50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ПРИЛОЖЕНИЕ 11 СПИСОК ДОКУМЕНТОВ, ИХ ОПИСАНИЕ И ПОРЯДОК 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ПРЕДСТАВЛЕНИЯ ЗАЯВИ</w:t>
      </w:r>
      <w:r w:rsidR="00522827" w:rsidRPr="001B2B3E">
        <w:rPr>
          <w:rFonts w:ascii="Arial" w:hAnsi="Arial" w:cs="Arial"/>
          <w:sz w:val="24"/>
          <w:szCs w:val="24"/>
        </w:rPr>
        <w:t>ТЕЛЕМ</w:t>
      </w:r>
      <w:r w:rsidRPr="001B2B3E">
        <w:rPr>
          <w:rFonts w:ascii="Arial" w:hAnsi="Arial" w:cs="Arial"/>
          <w:sz w:val="24"/>
          <w:szCs w:val="24"/>
        </w:rPr>
        <w:t xml:space="preserve"> В ЗАВИСИМОС</w:t>
      </w:r>
      <w:r w:rsidR="001F0ACF" w:rsidRPr="001B2B3E">
        <w:rPr>
          <w:rFonts w:ascii="Arial" w:hAnsi="Arial" w:cs="Arial"/>
          <w:sz w:val="24"/>
          <w:szCs w:val="24"/>
        </w:rPr>
        <w:t>ТИ ОТ СПОСОБА ОБРАЩЕНИЯ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122E7" w:rsidRPr="001B2B3E">
        <w:rPr>
          <w:rFonts w:ascii="Arial" w:hAnsi="Arial" w:cs="Arial"/>
          <w:sz w:val="24"/>
          <w:szCs w:val="24"/>
        </w:rPr>
        <w:t>56</w:t>
      </w:r>
    </w:p>
    <w:p w:rsidR="007368BE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lastRenderedPageBreak/>
        <w:t xml:space="preserve">ПРИЛОЖЕНИЕ 12 РЕШЕНИЕ ОБ ОТКАЗЕ В ПРИЕМЕ И РЕГИСТРАЦИИ ДОКУМЕНТОВ, НЕОБХОДИМЫХ ДЛЯ ПРЕДОСТАВЛЕНИЯ </w:t>
      </w:r>
      <w:r w:rsidR="001F0ACF" w:rsidRPr="001B2B3E">
        <w:rPr>
          <w:rFonts w:ascii="Arial" w:hAnsi="Arial" w:cs="Arial"/>
          <w:sz w:val="24"/>
          <w:szCs w:val="24"/>
        </w:rPr>
        <w:t>МУНИЦИПАЛЬНОЙ УСЛУГИ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122E7" w:rsidRPr="001B2B3E">
        <w:rPr>
          <w:rFonts w:ascii="Arial" w:hAnsi="Arial" w:cs="Arial"/>
          <w:sz w:val="24"/>
          <w:szCs w:val="24"/>
        </w:rPr>
        <w:t>123</w:t>
      </w:r>
    </w:p>
    <w:p w:rsidR="00522827" w:rsidRPr="001B2B3E" w:rsidRDefault="004A5538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ПРИЛОЖЕНИЕ 13 </w:t>
      </w:r>
      <w:r w:rsidR="003A62A8" w:rsidRPr="001B2B3E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0122E7" w:rsidRPr="001B2B3E">
        <w:rPr>
          <w:rFonts w:ascii="Arial" w:hAnsi="Arial" w:cs="Arial"/>
          <w:sz w:val="24"/>
          <w:szCs w:val="24"/>
        </w:rPr>
        <w:t>125</w:t>
      </w:r>
    </w:p>
    <w:p w:rsidR="007368BE" w:rsidRPr="001B2B3E" w:rsidRDefault="00522827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 xml:space="preserve">ПРИЛОЖЕНИЕ 14 </w:t>
      </w:r>
      <w:r w:rsidR="004A5538" w:rsidRPr="001B2B3E">
        <w:rPr>
          <w:rFonts w:ascii="Arial" w:hAnsi="Arial" w:cs="Arial"/>
          <w:sz w:val="24"/>
          <w:szCs w:val="24"/>
        </w:rPr>
        <w:t>КРИТЕРИИ И ТРЕБОВАНИЯ, КОТОРЫМ ДОЛЖЕН</w:t>
      </w:r>
      <w:r w:rsidRPr="001B2B3E">
        <w:rPr>
          <w:rFonts w:ascii="Arial" w:hAnsi="Arial" w:cs="Arial"/>
          <w:sz w:val="24"/>
          <w:szCs w:val="24"/>
        </w:rPr>
        <w:t xml:space="preserve"> </w:t>
      </w:r>
      <w:r w:rsidR="004A5538" w:rsidRPr="001B2B3E">
        <w:rPr>
          <w:rFonts w:ascii="Arial" w:hAnsi="Arial" w:cs="Arial"/>
          <w:sz w:val="24"/>
          <w:szCs w:val="24"/>
        </w:rPr>
        <w:t xml:space="preserve">СООТВЕТСТВОВАТЬ ЗАЯВИТЕЛЬ, ДЛЯ ПОЛУЧЕНИЯ </w:t>
      </w:r>
      <w:r w:rsidR="001F0ACF" w:rsidRPr="001B2B3E">
        <w:rPr>
          <w:rFonts w:ascii="Arial" w:hAnsi="Arial" w:cs="Arial"/>
          <w:sz w:val="24"/>
          <w:szCs w:val="24"/>
        </w:rPr>
        <w:t>МУНИЦИПАЛЬНОЙ УСЛУГИ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CF5D2F" w:rsidRPr="001B2B3E">
        <w:rPr>
          <w:rFonts w:ascii="Arial" w:hAnsi="Arial" w:cs="Arial"/>
          <w:sz w:val="24"/>
          <w:szCs w:val="24"/>
        </w:rPr>
        <w:t>1</w:t>
      </w:r>
      <w:r w:rsidR="000122E7" w:rsidRPr="001B2B3E">
        <w:rPr>
          <w:rFonts w:ascii="Arial" w:hAnsi="Arial" w:cs="Arial"/>
          <w:sz w:val="24"/>
          <w:szCs w:val="24"/>
        </w:rPr>
        <w:t>26</w:t>
      </w:r>
    </w:p>
    <w:p w:rsidR="007368BE" w:rsidRPr="001B2B3E" w:rsidRDefault="00522827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15</w:t>
      </w:r>
      <w:r w:rsidR="004A5538" w:rsidRPr="001B2B3E">
        <w:rPr>
          <w:rFonts w:ascii="Arial" w:hAnsi="Arial" w:cs="Arial"/>
          <w:sz w:val="24"/>
          <w:szCs w:val="24"/>
        </w:rPr>
        <w:t xml:space="preserve"> ПЕРЕЧЕНЬ И СОДЕРЖАНИЕ АДМИНИСТРАТИВНЫХ ДЕЙСТВИЙ, СОСТАВЛЯЮЩИХ А</w:t>
      </w:r>
      <w:r w:rsidR="001F0ACF" w:rsidRPr="001B2B3E">
        <w:rPr>
          <w:rFonts w:ascii="Arial" w:hAnsi="Arial" w:cs="Arial"/>
          <w:sz w:val="24"/>
          <w:szCs w:val="24"/>
        </w:rPr>
        <w:t>ДМИНИСТРАТИВНЫЕ ПРОЦЕДУРЫ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CF5D2F" w:rsidRPr="001B2B3E">
        <w:rPr>
          <w:rFonts w:ascii="Arial" w:hAnsi="Arial" w:cs="Arial"/>
          <w:sz w:val="24"/>
          <w:szCs w:val="24"/>
        </w:rPr>
        <w:t>1</w:t>
      </w:r>
      <w:r w:rsidR="000122E7" w:rsidRPr="001B2B3E">
        <w:rPr>
          <w:rFonts w:ascii="Arial" w:hAnsi="Arial" w:cs="Arial"/>
          <w:sz w:val="24"/>
          <w:szCs w:val="24"/>
        </w:rPr>
        <w:t>29</w:t>
      </w:r>
    </w:p>
    <w:p w:rsidR="00A86DB1" w:rsidRPr="00225A17" w:rsidRDefault="00522827" w:rsidP="005D650A">
      <w:pPr>
        <w:tabs>
          <w:tab w:val="right" w:leader="dot" w:pos="10206"/>
        </w:tabs>
        <w:spacing w:after="0" w:line="240" w:lineRule="auto"/>
        <w:ind w:right="-1"/>
        <w:rPr>
          <w:rFonts w:ascii="Arial" w:hAnsi="Arial" w:cs="Arial"/>
          <w:b/>
          <w:spacing w:val="-6"/>
          <w:sz w:val="24"/>
          <w:szCs w:val="24"/>
        </w:rPr>
      </w:pPr>
      <w:r w:rsidRPr="001B2B3E">
        <w:rPr>
          <w:rFonts w:ascii="Arial" w:hAnsi="Arial" w:cs="Arial"/>
          <w:sz w:val="24"/>
          <w:szCs w:val="24"/>
        </w:rPr>
        <w:t>ПРИЛОЖЕНИЕ 16</w:t>
      </w:r>
      <w:r w:rsidR="004A5538" w:rsidRPr="001B2B3E">
        <w:rPr>
          <w:rFonts w:ascii="Arial" w:hAnsi="Arial" w:cs="Arial"/>
          <w:sz w:val="24"/>
          <w:szCs w:val="24"/>
        </w:rPr>
        <w:t xml:space="preserve"> БЛОК-СХЕМА ПРЕДОСТАВЛЕНИЯ МУНИЦИПАЛЬНОЙ УСЛУГИ</w:t>
      </w:r>
      <w:r w:rsidR="005D650A" w:rsidRPr="001B2B3E">
        <w:rPr>
          <w:rFonts w:ascii="Arial" w:hAnsi="Arial" w:cs="Arial"/>
          <w:sz w:val="24"/>
          <w:szCs w:val="24"/>
        </w:rPr>
        <w:tab/>
      </w:r>
      <w:r w:rsidR="0017747F" w:rsidRPr="001B2B3E">
        <w:rPr>
          <w:rFonts w:ascii="Arial" w:hAnsi="Arial" w:cs="Arial"/>
          <w:spacing w:val="-6"/>
          <w:sz w:val="24"/>
          <w:szCs w:val="24"/>
        </w:rPr>
        <w:t>1</w:t>
      </w:r>
      <w:r w:rsidR="000122E7" w:rsidRPr="001B2B3E">
        <w:rPr>
          <w:rFonts w:ascii="Arial" w:hAnsi="Arial" w:cs="Arial"/>
          <w:spacing w:val="-6"/>
          <w:sz w:val="24"/>
          <w:szCs w:val="24"/>
        </w:rPr>
        <w:t>39</w:t>
      </w:r>
      <w:r w:rsidR="00A86DB1" w:rsidRPr="00225A17">
        <w:rPr>
          <w:rFonts w:ascii="Arial" w:hAnsi="Arial" w:cs="Arial"/>
          <w:b/>
          <w:spacing w:val="-6"/>
          <w:sz w:val="24"/>
          <w:szCs w:val="24"/>
        </w:rPr>
        <w:br w:type="page"/>
      </w:r>
    </w:p>
    <w:p w:rsidR="007368BE" w:rsidRPr="00225A17" w:rsidRDefault="004A5538" w:rsidP="00225A17">
      <w:pPr>
        <w:pStyle w:val="1-"/>
        <w:rPr>
          <w:rFonts w:ascii="Arial" w:hAnsi="Arial" w:cs="Arial"/>
          <w:sz w:val="24"/>
        </w:rPr>
      </w:pPr>
      <w:bookmarkStart w:id="1" w:name="_Toc510616989"/>
      <w:bookmarkStart w:id="2" w:name="_Toc516677603"/>
      <w:bookmarkEnd w:id="1"/>
      <w:bookmarkEnd w:id="2"/>
      <w:r w:rsidRPr="00225A17">
        <w:rPr>
          <w:rFonts w:ascii="Arial" w:hAnsi="Arial" w:cs="Arial"/>
          <w:sz w:val="24"/>
        </w:rPr>
        <w:lastRenderedPageBreak/>
        <w:t>Общие положения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3" w:name="_Toc510616990"/>
      <w:bookmarkStart w:id="4" w:name="_Toc437973277"/>
      <w:bookmarkStart w:id="5" w:name="_Toc516677604"/>
      <w:bookmarkStart w:id="6" w:name="_Toc438110018"/>
      <w:bookmarkStart w:id="7" w:name="_Toc438376222"/>
      <w:bookmarkEnd w:id="3"/>
      <w:bookmarkEnd w:id="4"/>
      <w:bookmarkEnd w:id="5"/>
      <w:bookmarkEnd w:id="6"/>
      <w:bookmarkEnd w:id="7"/>
      <w:r w:rsidRPr="00225A17">
        <w:rPr>
          <w:rFonts w:ascii="Arial" w:hAnsi="Arial" w:cs="Arial"/>
        </w:rPr>
        <w:t>1. Предмет регулирования Административного регламента</w:t>
      </w:r>
    </w:p>
    <w:p w:rsidR="007368BE" w:rsidRPr="00225A17" w:rsidRDefault="004A5538" w:rsidP="00225A17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«Предоставление финансовой поддержки (субсидий) </w:t>
      </w:r>
      <w:r w:rsidR="00132BA4">
        <w:rPr>
          <w:rFonts w:ascii="Arial" w:hAnsi="Arial" w:cs="Arial"/>
          <w:sz w:val="24"/>
          <w:szCs w:val="24"/>
        </w:rPr>
        <w:t>субъектам малого</w:t>
      </w:r>
      <w:r w:rsidR="00132BA4" w:rsidRPr="00132BA4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и среднего предпринимательства в рамках </w:t>
      </w:r>
      <w:r w:rsidR="002C419F" w:rsidRPr="00225A17">
        <w:rPr>
          <w:rFonts w:ascii="Arial" w:hAnsi="Arial" w:cs="Arial"/>
          <w:sz w:val="24"/>
          <w:szCs w:val="24"/>
        </w:rPr>
        <w:t>подпрограммы 1 «Развитие малого и среднего предпринимательства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7269D3" w:rsidRPr="007269D3">
        <w:rPr>
          <w:rFonts w:ascii="Arial" w:hAnsi="Arial" w:cs="Arial"/>
          <w:sz w:val="24"/>
        </w:rPr>
        <w:t>городского округа Мытищи</w:t>
      </w:r>
      <w:r w:rsidR="002C419F" w:rsidRPr="00225A17">
        <w:rPr>
          <w:rFonts w:ascii="Arial" w:hAnsi="Arial" w:cs="Arial"/>
          <w:sz w:val="24"/>
          <w:szCs w:val="24"/>
        </w:rPr>
        <w:t>»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Pr="00225A17">
        <w:rPr>
          <w:rFonts w:ascii="Arial" w:hAnsi="Arial" w:cs="Arial"/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</w:t>
      </w:r>
      <w:r w:rsidR="00132BA4">
        <w:rPr>
          <w:rFonts w:ascii="Arial" w:hAnsi="Arial" w:cs="Arial"/>
          <w:bCs/>
          <w:sz w:val="24"/>
          <w:szCs w:val="24"/>
        </w:rPr>
        <w:t xml:space="preserve"> по</w:t>
      </w:r>
      <w:r w:rsidR="00132BA4" w:rsidRPr="00132BA4">
        <w:rPr>
          <w:rFonts w:ascii="Arial" w:hAnsi="Arial" w:cs="Arial"/>
          <w:bCs/>
          <w:sz w:val="24"/>
          <w:szCs w:val="24"/>
        </w:rPr>
        <w:t xml:space="preserve"> </w:t>
      </w:r>
      <w:r w:rsidRPr="00225A17">
        <w:rPr>
          <w:rFonts w:ascii="Arial" w:hAnsi="Arial" w:cs="Arial"/>
          <w:bCs/>
          <w:sz w:val="24"/>
          <w:szCs w:val="24"/>
        </w:rPr>
        <w:t xml:space="preserve">предоставлению </w:t>
      </w:r>
      <w:r w:rsidRPr="00225A17">
        <w:rPr>
          <w:rFonts w:ascii="Arial" w:hAnsi="Arial" w:cs="Arial"/>
          <w:sz w:val="24"/>
          <w:szCs w:val="24"/>
        </w:rPr>
        <w:t xml:space="preserve">Муниципальной </w:t>
      </w:r>
      <w:r w:rsidRPr="00225A17">
        <w:rPr>
          <w:rFonts w:ascii="Arial" w:hAnsi="Arial" w:cs="Arial"/>
          <w:bCs/>
          <w:sz w:val="24"/>
          <w:szCs w:val="24"/>
        </w:rPr>
        <w:t>услуги</w:t>
      </w:r>
      <w:r w:rsidRPr="00225A17">
        <w:rPr>
          <w:rFonts w:ascii="Arial" w:hAnsi="Arial" w:cs="Arial"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</w:t>
      </w:r>
      <w:r w:rsidR="00132BA4">
        <w:rPr>
          <w:rFonts w:ascii="Arial" w:hAnsi="Arial" w:cs="Arial"/>
          <w:sz w:val="24"/>
          <w:szCs w:val="24"/>
        </w:rPr>
        <w:t>а</w:t>
      </w:r>
      <w:r w:rsidRPr="00225A17">
        <w:rPr>
          <w:rFonts w:ascii="Arial" w:hAnsi="Arial" w:cs="Arial"/>
          <w:sz w:val="24"/>
          <w:szCs w:val="24"/>
        </w:rPr>
        <w:t xml:space="preserve">дминистрации </w:t>
      </w:r>
      <w:r w:rsidR="00827EAF" w:rsidRPr="00225A17">
        <w:rPr>
          <w:rFonts w:ascii="Arial" w:hAnsi="Arial" w:cs="Arial"/>
          <w:sz w:val="24"/>
          <w:szCs w:val="24"/>
        </w:rPr>
        <w:t>городского округа Мытищи</w:t>
      </w:r>
      <w:r w:rsidRPr="00225A17">
        <w:rPr>
          <w:rFonts w:ascii="Arial" w:hAnsi="Arial" w:cs="Arial"/>
          <w:sz w:val="24"/>
          <w:szCs w:val="24"/>
        </w:rPr>
        <w:t xml:space="preserve"> (далее – Администрация), должностных лиц. </w:t>
      </w:r>
    </w:p>
    <w:p w:rsidR="007368BE" w:rsidRPr="00225A17" w:rsidRDefault="004A5538" w:rsidP="00225A17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Действие настоящего Административного регламента распространяется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на субсидии, предоставляемые на </w:t>
      </w:r>
      <w:r w:rsidR="00827EAF" w:rsidRPr="00225A17">
        <w:rPr>
          <w:rFonts w:ascii="Arial" w:hAnsi="Arial" w:cs="Arial"/>
          <w:sz w:val="24"/>
          <w:szCs w:val="24"/>
        </w:rPr>
        <w:t xml:space="preserve">территории </w:t>
      </w:r>
      <w:r w:rsidRPr="00225A17">
        <w:rPr>
          <w:rFonts w:ascii="Arial" w:hAnsi="Arial" w:cs="Arial"/>
          <w:sz w:val="24"/>
          <w:szCs w:val="24"/>
        </w:rPr>
        <w:t>городского ок</w:t>
      </w:r>
      <w:r w:rsidR="00A91AC5" w:rsidRPr="00225A17">
        <w:rPr>
          <w:rFonts w:ascii="Arial" w:hAnsi="Arial" w:cs="Arial"/>
          <w:sz w:val="24"/>
          <w:szCs w:val="24"/>
        </w:rPr>
        <w:t>ру</w:t>
      </w:r>
      <w:r w:rsidR="0081730F" w:rsidRPr="00225A17">
        <w:rPr>
          <w:rFonts w:ascii="Arial" w:hAnsi="Arial" w:cs="Arial"/>
          <w:sz w:val="24"/>
          <w:szCs w:val="24"/>
        </w:rPr>
        <w:t>га</w:t>
      </w:r>
      <w:r w:rsidR="00827EAF" w:rsidRPr="00225A17">
        <w:rPr>
          <w:rFonts w:ascii="Arial" w:hAnsi="Arial" w:cs="Arial"/>
          <w:sz w:val="24"/>
          <w:szCs w:val="24"/>
        </w:rPr>
        <w:t xml:space="preserve"> Мытищи</w:t>
      </w:r>
      <w:r w:rsidR="004F17BA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в рамках </w:t>
      </w:r>
      <w:r w:rsidR="002C419F" w:rsidRPr="00225A17">
        <w:rPr>
          <w:rFonts w:ascii="Arial" w:hAnsi="Arial" w:cs="Arial"/>
          <w:sz w:val="24"/>
          <w:szCs w:val="24"/>
        </w:rPr>
        <w:t>подпрограммы 1 «Развитие малого и среднего предпринимательства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7269D3" w:rsidRPr="007269D3">
        <w:rPr>
          <w:rFonts w:ascii="Arial" w:hAnsi="Arial" w:cs="Arial"/>
          <w:sz w:val="24"/>
        </w:rPr>
        <w:t>городского округа Мытищи</w:t>
      </w:r>
      <w:r w:rsidR="002C419F" w:rsidRPr="00225A17">
        <w:rPr>
          <w:rFonts w:ascii="Arial" w:hAnsi="Arial" w:cs="Arial"/>
          <w:sz w:val="24"/>
          <w:szCs w:val="24"/>
        </w:rPr>
        <w:t>» муниципальной программы «Предпринимательство городского округа Мытищи»</w:t>
      </w:r>
      <w:r w:rsidRPr="00225A17">
        <w:rPr>
          <w:rFonts w:ascii="Arial" w:hAnsi="Arial" w:cs="Arial"/>
          <w:sz w:val="24"/>
          <w:szCs w:val="24"/>
        </w:rPr>
        <w:t>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- частичная компенсация субъектам малого и среднего предпринимательства затрат </w:t>
      </w:r>
      <w:r w:rsidR="00572B62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на уплату первого взноса (аванса) при заключении договора лизинга оборудования;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- 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</w:t>
      </w:r>
      <w:r w:rsidR="00B25CFC" w:rsidRPr="00225A17">
        <w:rPr>
          <w:rFonts w:ascii="Arial" w:hAnsi="Arial" w:cs="Arial"/>
          <w:sz w:val="24"/>
          <w:szCs w:val="24"/>
        </w:rPr>
        <w:t xml:space="preserve">проведение занятий в детских </w:t>
      </w:r>
      <w:r w:rsidRPr="00225A17">
        <w:rPr>
          <w:rFonts w:ascii="Arial" w:hAnsi="Arial" w:cs="Arial"/>
          <w:sz w:val="24"/>
          <w:szCs w:val="24"/>
        </w:rPr>
        <w:t>и молодежных кружках, секциях, студиях, создание и развитие де</w:t>
      </w:r>
      <w:r w:rsidR="00B25CFC" w:rsidRPr="00225A17">
        <w:rPr>
          <w:rFonts w:ascii="Arial" w:hAnsi="Arial" w:cs="Arial"/>
          <w:sz w:val="24"/>
          <w:szCs w:val="24"/>
        </w:rPr>
        <w:t xml:space="preserve">тских центров, производство </w:t>
      </w:r>
      <w:r w:rsidRPr="00225A17">
        <w:rPr>
          <w:rFonts w:ascii="Arial" w:hAnsi="Arial" w:cs="Arial"/>
          <w:sz w:val="24"/>
          <w:szCs w:val="24"/>
        </w:rPr>
        <w:t>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1.3. Термины и определения, используемые в Административном регламенте: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Исчерпывающий перечень терминов и определений, используемых в Административном регламенте предоставления муниципальной услуги «Предоставление финансовой поддержки (субсидий) субъектам малого и среднего предпринимательства в рамках </w:t>
      </w:r>
      <w:r w:rsidR="002C419F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2C419F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Pr="00225A17">
        <w:rPr>
          <w:rFonts w:ascii="Arial" w:hAnsi="Arial" w:cs="Arial"/>
          <w:sz w:val="24"/>
          <w:szCs w:val="24"/>
        </w:rPr>
        <w:t xml:space="preserve"> (далее – Админ</w:t>
      </w:r>
      <w:r w:rsidR="00A91AC5" w:rsidRPr="00225A17">
        <w:rPr>
          <w:rFonts w:ascii="Arial" w:hAnsi="Arial" w:cs="Arial"/>
          <w:sz w:val="24"/>
          <w:szCs w:val="24"/>
        </w:rPr>
        <w:t>истративный регламент), указан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 Приложении 1 к Административному</w:t>
      </w:r>
      <w:r w:rsidRPr="00225A17">
        <w:rPr>
          <w:rFonts w:ascii="Arial" w:hAnsi="Arial" w:cs="Arial"/>
          <w:sz w:val="24"/>
          <w:szCs w:val="24"/>
        </w:rPr>
        <w:t xml:space="preserve"> регламенту.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8" w:name="_Toc438376223"/>
      <w:bookmarkStart w:id="9" w:name="_Toc437973278"/>
      <w:bookmarkStart w:id="10" w:name="_Toc516677605"/>
      <w:bookmarkStart w:id="11" w:name="_Toc510616991"/>
      <w:bookmarkStart w:id="12" w:name="_Toc438110019"/>
      <w:bookmarkEnd w:id="8"/>
      <w:bookmarkEnd w:id="9"/>
      <w:bookmarkEnd w:id="10"/>
      <w:bookmarkEnd w:id="11"/>
      <w:bookmarkEnd w:id="12"/>
      <w:r w:rsidRPr="00225A17">
        <w:rPr>
          <w:rFonts w:ascii="Arial" w:hAnsi="Arial" w:cs="Arial"/>
        </w:rPr>
        <w:t>2. Лица, имеющие право на получение Муниципальной услуги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2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.1. Лицами, имеющими право на получение Муниципальной услуги, являются субъекты малого и среднего предпринимательства (далее – субъекты МСП), зарегистрированные и состоящие на учете в налоговых органах на территории </w:t>
      </w:r>
      <w:r w:rsidR="0081730F" w:rsidRPr="00225A17">
        <w:rPr>
          <w:rFonts w:ascii="Arial" w:hAnsi="Arial" w:cs="Arial"/>
          <w:sz w:val="24"/>
          <w:szCs w:val="24"/>
          <w:shd w:val="clear" w:color="auto" w:fill="FFFFFF"/>
        </w:rPr>
        <w:t>городского округа Мытищи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, осуществляющие деятельность на территории </w:t>
      </w:r>
      <w:r w:rsidR="0081730F" w:rsidRPr="00225A17">
        <w:rPr>
          <w:rFonts w:ascii="Arial" w:hAnsi="Arial" w:cs="Arial"/>
          <w:sz w:val="24"/>
          <w:szCs w:val="24"/>
          <w:shd w:val="clear" w:color="auto" w:fill="FFFFFF"/>
        </w:rPr>
        <w:t>городского округа Мытищи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, либо их уполномоченные представители, обратившиеся с запросом </w:t>
      </w:r>
      <w:r w:rsidR="0081730F"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о 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предоставлении Муниципальной услуги </w:t>
      </w:r>
      <w:r w:rsidR="004F17BA" w:rsidRPr="00225A17">
        <w:rPr>
          <w:rFonts w:ascii="Arial" w:hAnsi="Arial" w:cs="Arial"/>
          <w:sz w:val="24"/>
          <w:szCs w:val="24"/>
        </w:rPr>
        <w:t>в Администрацию</w:t>
      </w:r>
      <w:r w:rsidRPr="00225A17">
        <w:rPr>
          <w:rFonts w:ascii="Arial" w:hAnsi="Arial" w:cs="Arial"/>
          <w:i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>(далее – Заявители).</w:t>
      </w:r>
      <w:r w:rsidR="006F3A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2.2. Категории Заявителей: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Индивидуальные предприниматели;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Юридические лица.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13" w:name="_Toc516677606"/>
      <w:bookmarkStart w:id="14" w:name="_Toc510616992"/>
      <w:bookmarkEnd w:id="13"/>
      <w:bookmarkEnd w:id="14"/>
      <w:r w:rsidRPr="00225A17">
        <w:rPr>
          <w:rFonts w:ascii="Arial" w:hAnsi="Arial" w:cs="Arial"/>
        </w:rPr>
        <w:t>3. Требования к порядку информирования о предоставлении Муниципальной услуги</w:t>
      </w:r>
    </w:p>
    <w:p w:rsidR="00E23952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3.1. </w:t>
      </w:r>
      <w:r w:rsidR="00E23952" w:rsidRPr="00225A17">
        <w:rPr>
          <w:rFonts w:ascii="Arial" w:hAnsi="Arial" w:cs="Arial"/>
          <w:sz w:val="24"/>
          <w:szCs w:val="24"/>
        </w:rPr>
        <w:t>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E23952" w:rsidRPr="00225A17" w:rsidRDefault="00E23952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E23952" w:rsidRPr="00225A17" w:rsidRDefault="00E23952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Администрации, участвующих </w:t>
      </w:r>
      <w:r w:rsidR="00572B62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 xml:space="preserve">в предоставлении Муниципальной услуги, в том числе номер телефона-автоинформатора; </w:t>
      </w:r>
    </w:p>
    <w:p w:rsidR="00E23952" w:rsidRPr="00225A17" w:rsidRDefault="00E23952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3.2. Информация о графике (режиме) работы </w:t>
      </w:r>
      <w:r w:rsidR="004F17BA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указана в</w:t>
      </w:r>
      <w:r w:rsidRPr="00225A17">
        <w:rPr>
          <w:rFonts w:ascii="Arial" w:hAnsi="Arial" w:cs="Arial"/>
          <w:sz w:val="24"/>
          <w:szCs w:val="24"/>
          <w:shd w:val="clear" w:color="auto" w:fill="FFFFFF"/>
        </w:rPr>
        <w:t xml:space="preserve"> Приложении 2</w:t>
      </w:r>
      <w:r w:rsidRPr="00225A17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3.3</w:t>
      </w:r>
      <w:r w:rsidR="004F17BA" w:rsidRPr="00225A17">
        <w:rPr>
          <w:rFonts w:ascii="Arial" w:hAnsi="Arial" w:cs="Arial"/>
          <w:sz w:val="24"/>
          <w:szCs w:val="24"/>
        </w:rPr>
        <w:t>. Сведения об Администрации</w:t>
      </w:r>
      <w:r w:rsidR="007709F8" w:rsidRPr="00225A17">
        <w:rPr>
          <w:rFonts w:ascii="Arial" w:hAnsi="Arial" w:cs="Arial"/>
          <w:sz w:val="24"/>
          <w:szCs w:val="24"/>
        </w:rPr>
        <w:t>, участвующей</w:t>
      </w:r>
      <w:r w:rsidRPr="00225A17">
        <w:rPr>
          <w:rFonts w:ascii="Arial" w:hAnsi="Arial" w:cs="Arial"/>
          <w:sz w:val="24"/>
          <w:szCs w:val="24"/>
        </w:rPr>
        <w:t xml:space="preserve"> в предоставлении Муниципальной услуги (почтовый адрес, номера телефонов и т.д.) размещаю</w:t>
      </w:r>
      <w:r w:rsidR="004F17BA" w:rsidRPr="00225A17">
        <w:rPr>
          <w:rFonts w:ascii="Arial" w:hAnsi="Arial" w:cs="Arial"/>
          <w:sz w:val="24"/>
          <w:szCs w:val="24"/>
        </w:rPr>
        <w:t>тся на сайтах Администрации</w:t>
      </w:r>
      <w:r w:rsidRPr="00225A17">
        <w:rPr>
          <w:rFonts w:ascii="Arial" w:hAnsi="Arial" w:cs="Arial"/>
          <w:sz w:val="24"/>
          <w:szCs w:val="24"/>
        </w:rPr>
        <w:t>, на РПГУ, в федеральной государственной информационной системе «Единый портал государственных и муниципальных услуг (функций)» (далее - ЕПГУ), на информационных стендах, расположенных в помещениях, в которых предоставляется Муниципальная услуга.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3.4. Информирование Заявителей по вопросам предоставления Муниципальной услуги осуществляется: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путем размещения информ</w:t>
      </w:r>
      <w:r w:rsidR="004F17BA" w:rsidRPr="00225A17">
        <w:rPr>
          <w:rFonts w:ascii="Arial" w:hAnsi="Arial" w:cs="Arial"/>
          <w:sz w:val="24"/>
          <w:szCs w:val="24"/>
        </w:rPr>
        <w:t>ации на сайте Администрации</w:t>
      </w:r>
      <w:r w:rsidRPr="00225A17">
        <w:rPr>
          <w:rFonts w:ascii="Arial" w:hAnsi="Arial" w:cs="Arial"/>
          <w:sz w:val="24"/>
          <w:szCs w:val="24"/>
        </w:rPr>
        <w:t>, РПГУ.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долж</w:t>
      </w:r>
      <w:r w:rsidR="009F76DD" w:rsidRPr="00225A17">
        <w:rPr>
          <w:rFonts w:ascii="Arial" w:hAnsi="Arial" w:cs="Arial"/>
          <w:sz w:val="24"/>
          <w:szCs w:val="24"/>
        </w:rPr>
        <w:t>ностным лицом Администрации</w:t>
      </w:r>
      <w:r w:rsidRPr="00225A17">
        <w:rPr>
          <w:rFonts w:ascii="Arial" w:hAnsi="Arial" w:cs="Arial"/>
          <w:sz w:val="24"/>
          <w:szCs w:val="24"/>
        </w:rPr>
        <w:t>, ответственным за предоставление Муниципальной услуги, при непосредственном обращени</w:t>
      </w:r>
      <w:r w:rsidR="009F76DD" w:rsidRPr="00225A17">
        <w:rPr>
          <w:rFonts w:ascii="Arial" w:hAnsi="Arial" w:cs="Arial"/>
          <w:sz w:val="24"/>
          <w:szCs w:val="24"/>
        </w:rPr>
        <w:t>и Заявителя в Администрацию</w:t>
      </w:r>
      <w:r w:rsidRPr="00225A17">
        <w:rPr>
          <w:rFonts w:ascii="Arial" w:hAnsi="Arial" w:cs="Arial"/>
          <w:sz w:val="24"/>
          <w:szCs w:val="24"/>
        </w:rPr>
        <w:t>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</w:t>
      </w:r>
      <w:r w:rsidR="009F76DD" w:rsidRPr="00225A17">
        <w:rPr>
          <w:rFonts w:ascii="Arial" w:hAnsi="Arial" w:cs="Arial"/>
          <w:sz w:val="24"/>
          <w:szCs w:val="24"/>
        </w:rPr>
        <w:t xml:space="preserve"> в помещениях Администрации</w:t>
      </w:r>
      <w:r w:rsidRPr="00225A17">
        <w:rPr>
          <w:rFonts w:ascii="Arial" w:hAnsi="Arial" w:cs="Arial"/>
          <w:sz w:val="24"/>
          <w:szCs w:val="24"/>
        </w:rPr>
        <w:t>, предназначенных для приема Заявителей,</w:t>
      </w:r>
      <w:r w:rsidR="00B9566C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а также иных организаций всех форм собственности по сог</w:t>
      </w:r>
      <w:r w:rsidR="009F76DD" w:rsidRPr="00225A17">
        <w:rPr>
          <w:rFonts w:ascii="Arial" w:hAnsi="Arial" w:cs="Arial"/>
          <w:sz w:val="24"/>
          <w:szCs w:val="24"/>
        </w:rPr>
        <w:t>ласованию с Администрациями</w:t>
      </w:r>
      <w:r w:rsidRPr="00225A17">
        <w:rPr>
          <w:rFonts w:ascii="Arial" w:hAnsi="Arial" w:cs="Arial"/>
          <w:sz w:val="24"/>
          <w:szCs w:val="24"/>
        </w:rPr>
        <w:t>, в том числе в МФЦ;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д) посредством телефонной связи;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е) посредством ответов на письменны</w:t>
      </w:r>
      <w:r w:rsidR="00B9566C" w:rsidRPr="00225A17">
        <w:rPr>
          <w:rFonts w:ascii="Arial" w:hAnsi="Arial" w:cs="Arial"/>
          <w:sz w:val="24"/>
          <w:szCs w:val="24"/>
        </w:rPr>
        <w:t>е и устные обращения Заявителей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3.5. Н</w:t>
      </w:r>
      <w:r w:rsidR="009F76DD" w:rsidRPr="00225A17">
        <w:rPr>
          <w:rFonts w:ascii="Arial" w:hAnsi="Arial" w:cs="Arial"/>
          <w:sz w:val="24"/>
          <w:szCs w:val="24"/>
        </w:rPr>
        <w:t>а РПГУ, сайте Администрации</w:t>
      </w:r>
      <w:r w:rsidRPr="00225A17">
        <w:rPr>
          <w:rFonts w:ascii="Arial" w:hAnsi="Arial" w:cs="Arial"/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д) исчерпывающий перечень оснований для отказа в предоставлении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</w:t>
      </w:r>
      <w:r w:rsidR="00B9566C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решений, принятых (осуществляемых) в ходе предоставления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3.6. Информация на РПГУ, сайте </w:t>
      </w:r>
      <w:r w:rsidR="009F76DD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о порядке и сроках предоставления Муниципальной услуги предоставляется бесплатно.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3.7. На сайте Админист</w:t>
      </w:r>
      <w:r w:rsidR="009F76DD" w:rsidRPr="00225A17">
        <w:rPr>
          <w:rFonts w:ascii="Arial" w:hAnsi="Arial" w:cs="Arial"/>
          <w:sz w:val="24"/>
          <w:szCs w:val="24"/>
        </w:rPr>
        <w:t>рации</w:t>
      </w:r>
      <w:r w:rsidRPr="00225A17">
        <w:rPr>
          <w:rFonts w:ascii="Arial" w:hAnsi="Arial" w:cs="Arial"/>
          <w:sz w:val="24"/>
          <w:szCs w:val="24"/>
        </w:rPr>
        <w:t xml:space="preserve"> дополнительно размещаются: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справочные ном</w:t>
      </w:r>
      <w:r w:rsidR="009F76DD" w:rsidRPr="00225A17">
        <w:rPr>
          <w:rFonts w:ascii="Arial" w:hAnsi="Arial" w:cs="Arial"/>
          <w:sz w:val="24"/>
          <w:szCs w:val="24"/>
        </w:rPr>
        <w:t>ера телефонов Администрации</w:t>
      </w:r>
      <w:r w:rsidRPr="00225A17">
        <w:rPr>
          <w:rFonts w:ascii="Arial" w:hAnsi="Arial" w:cs="Arial"/>
          <w:sz w:val="24"/>
          <w:szCs w:val="24"/>
        </w:rPr>
        <w:t xml:space="preserve">; 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</w:t>
      </w:r>
      <w:r w:rsidR="009F76DD" w:rsidRPr="00225A17">
        <w:rPr>
          <w:rFonts w:ascii="Arial" w:hAnsi="Arial" w:cs="Arial"/>
          <w:sz w:val="24"/>
          <w:szCs w:val="24"/>
        </w:rPr>
        <w:t xml:space="preserve"> режим работы Администрации</w:t>
      </w:r>
      <w:r w:rsidRPr="00225A17">
        <w:rPr>
          <w:rFonts w:ascii="Arial" w:hAnsi="Arial" w:cs="Arial"/>
          <w:sz w:val="24"/>
          <w:szCs w:val="24"/>
        </w:rPr>
        <w:t>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в) </w:t>
      </w:r>
      <w:r w:rsidR="009F76DD" w:rsidRPr="00225A17">
        <w:rPr>
          <w:rFonts w:ascii="Arial" w:hAnsi="Arial" w:cs="Arial"/>
          <w:sz w:val="24"/>
          <w:szCs w:val="24"/>
        </w:rPr>
        <w:t>график работы Администрации</w:t>
      </w:r>
      <w:r w:rsidRPr="00225A17">
        <w:rPr>
          <w:rFonts w:ascii="Arial" w:hAnsi="Arial" w:cs="Arial"/>
          <w:sz w:val="24"/>
          <w:szCs w:val="24"/>
        </w:rPr>
        <w:t>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выдержки из нормативных правовых актов, содержащих нормы, регулирующие деятельность Админи</w:t>
      </w:r>
      <w:r w:rsidR="009F76DD" w:rsidRPr="00225A17">
        <w:rPr>
          <w:rFonts w:ascii="Arial" w:hAnsi="Arial" w:cs="Arial"/>
          <w:sz w:val="24"/>
          <w:szCs w:val="24"/>
        </w:rPr>
        <w:t>страции</w:t>
      </w:r>
      <w:r w:rsidRPr="00225A17">
        <w:rPr>
          <w:rFonts w:ascii="Arial" w:hAnsi="Arial" w:cs="Arial"/>
          <w:sz w:val="24"/>
          <w:szCs w:val="24"/>
        </w:rPr>
        <w:t xml:space="preserve"> по предоставлению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д) перечень лиц, имеющих право на получение Муниципальной услуги;</w:t>
      </w:r>
    </w:p>
    <w:p w:rsidR="007368BE" w:rsidRPr="00225A17" w:rsidRDefault="00F7014D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4A5538" w:rsidRPr="00225A17">
        <w:rPr>
          <w:rFonts w:ascii="Arial" w:hAnsi="Arial" w:cs="Arial"/>
          <w:sz w:val="24"/>
          <w:szCs w:val="24"/>
        </w:rPr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ж) порядок и способы предварительной записи на получение консультации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по Муниципальной услуге;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з) текст Административного регламента с приложениями;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и) краткое описание порядка предоставления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к) порядок обжалования решений, действий или бездействия долж</w:t>
      </w:r>
      <w:r w:rsidR="00C06665" w:rsidRPr="00225A17">
        <w:rPr>
          <w:rFonts w:ascii="Arial" w:hAnsi="Arial" w:cs="Arial"/>
          <w:sz w:val="24"/>
          <w:szCs w:val="24"/>
        </w:rPr>
        <w:t>ностных лиц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C06665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>, предоставляющего Муниципальную услугу;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долж</w:t>
      </w:r>
      <w:r w:rsidR="00C06665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Pr="00225A17">
        <w:rPr>
          <w:rFonts w:ascii="Arial" w:hAnsi="Arial" w:cs="Arial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3.8. При информировании о порядке предоставления Муниципальной услуги по телефону долж</w:t>
      </w:r>
      <w:r w:rsidR="00C06665" w:rsidRPr="00225A17">
        <w:rPr>
          <w:rFonts w:ascii="Arial" w:hAnsi="Arial" w:cs="Arial"/>
          <w:sz w:val="24"/>
          <w:szCs w:val="24"/>
        </w:rPr>
        <w:t>ностное лицо Администрации</w:t>
      </w:r>
      <w:r w:rsidRPr="00225A17">
        <w:rPr>
          <w:rFonts w:ascii="Arial" w:hAnsi="Arial" w:cs="Arial"/>
          <w:sz w:val="24"/>
          <w:szCs w:val="24"/>
        </w:rPr>
        <w:t>, приняв вызов по телефону представляется: называет фамилию, имя, отчество (при наличии), должность.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Должностное лицо Администрации</w:t>
      </w:r>
      <w:r w:rsidR="00B9566C" w:rsidRPr="00225A17">
        <w:rPr>
          <w:rFonts w:ascii="Arial" w:hAnsi="Arial" w:cs="Arial"/>
          <w:sz w:val="24"/>
          <w:szCs w:val="24"/>
        </w:rPr>
        <w:t xml:space="preserve"> обязан сообщить Заявителю </w:t>
      </w:r>
      <w:r w:rsidRPr="00225A17">
        <w:rPr>
          <w:rFonts w:ascii="Arial" w:hAnsi="Arial" w:cs="Arial"/>
          <w:sz w:val="24"/>
          <w:szCs w:val="24"/>
        </w:rPr>
        <w:t>график приема, точный п</w:t>
      </w:r>
      <w:r w:rsidR="00C06665" w:rsidRPr="00225A17">
        <w:rPr>
          <w:rFonts w:ascii="Arial" w:hAnsi="Arial" w:cs="Arial"/>
          <w:sz w:val="24"/>
          <w:szCs w:val="24"/>
        </w:rPr>
        <w:t>очтовый адрес Администрации</w:t>
      </w:r>
      <w:r w:rsidRPr="00225A17">
        <w:rPr>
          <w:rFonts w:ascii="Arial" w:hAnsi="Arial" w:cs="Arial"/>
          <w:sz w:val="24"/>
          <w:szCs w:val="24"/>
        </w:rPr>
        <w:t>, способ проезда к ней, способы предварительной записи для личного приема, требования к письменному обращению.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</w:t>
      </w:r>
      <w:r w:rsidR="00C06665" w:rsidRPr="00225A17">
        <w:rPr>
          <w:rFonts w:ascii="Arial" w:hAnsi="Arial" w:cs="Arial"/>
          <w:sz w:val="24"/>
          <w:szCs w:val="24"/>
        </w:rPr>
        <w:t>уществляется Администрацией</w:t>
      </w:r>
      <w:r w:rsidRPr="00225A17">
        <w:rPr>
          <w:rFonts w:ascii="Arial" w:hAnsi="Arial" w:cs="Arial"/>
          <w:sz w:val="24"/>
          <w:szCs w:val="24"/>
        </w:rPr>
        <w:t>, в соответствии с графиком работы Администра</w:t>
      </w:r>
      <w:r w:rsidR="00C06665" w:rsidRPr="00225A17">
        <w:rPr>
          <w:rFonts w:ascii="Arial" w:hAnsi="Arial" w:cs="Arial"/>
          <w:sz w:val="24"/>
          <w:szCs w:val="24"/>
        </w:rPr>
        <w:t>ции</w:t>
      </w:r>
      <w:r w:rsidRPr="00225A17">
        <w:rPr>
          <w:rFonts w:ascii="Arial" w:hAnsi="Arial" w:cs="Arial"/>
          <w:sz w:val="24"/>
          <w:szCs w:val="24"/>
        </w:rPr>
        <w:t>.</w:t>
      </w:r>
      <w:r w:rsidR="006F3ABB">
        <w:rPr>
          <w:rFonts w:ascii="Arial" w:hAnsi="Arial" w:cs="Arial"/>
          <w:sz w:val="24"/>
          <w:szCs w:val="24"/>
        </w:rPr>
        <w:t xml:space="preserve"> 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Во время разговора дол</w:t>
      </w:r>
      <w:r w:rsidR="00C06665" w:rsidRPr="00225A17">
        <w:rPr>
          <w:rFonts w:ascii="Arial" w:hAnsi="Arial" w:cs="Arial"/>
          <w:sz w:val="24"/>
          <w:szCs w:val="24"/>
        </w:rPr>
        <w:t>жностные лица Администрации</w:t>
      </w:r>
      <w:r w:rsidRPr="00225A17">
        <w:rPr>
          <w:rFonts w:ascii="Arial" w:hAnsi="Arial" w:cs="Arial"/>
          <w:sz w:val="24"/>
          <w:szCs w:val="24"/>
        </w:rPr>
        <w:t xml:space="preserve"> обязаны произносить слова четко</w:t>
      </w:r>
      <w:r w:rsidR="004F34CF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не прерывать разговор по причине поступления другого звонка.</w:t>
      </w:r>
    </w:p>
    <w:p w:rsidR="007368BE" w:rsidRPr="00225A17" w:rsidRDefault="004A5538" w:rsidP="006F3ABB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</w:t>
      </w:r>
      <w:r w:rsidR="00C06665" w:rsidRPr="00225A17">
        <w:rPr>
          <w:rFonts w:ascii="Arial" w:hAnsi="Arial" w:cs="Arial"/>
          <w:sz w:val="24"/>
          <w:szCs w:val="24"/>
        </w:rPr>
        <w:t>жностное лицо Администрации</w:t>
      </w:r>
      <w:r w:rsidRPr="00225A17">
        <w:rPr>
          <w:rFonts w:ascii="Arial" w:hAnsi="Arial" w:cs="Arial"/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3.9.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д) об основаниях для отказа в предоставлении Муниципальной услуги;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е) о месте размещения н</w:t>
      </w:r>
      <w:r w:rsidR="00C06665" w:rsidRPr="00225A17">
        <w:rPr>
          <w:rFonts w:ascii="Arial" w:hAnsi="Arial" w:cs="Arial"/>
          <w:sz w:val="24"/>
          <w:szCs w:val="24"/>
        </w:rPr>
        <w:t>а РПГУ, сайте Администрации</w:t>
      </w:r>
      <w:r w:rsidRPr="00225A17">
        <w:rPr>
          <w:rFonts w:ascii="Arial" w:hAnsi="Arial" w:cs="Arial"/>
          <w:sz w:val="24"/>
          <w:szCs w:val="24"/>
        </w:rPr>
        <w:t xml:space="preserve"> информации по вопросам предоставления Муниципальной услуги.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3.10. Информирование о порядке предоставления Муниципальной услуги осуществляется также по телефону электронной приемной Московской области: 8-800-550-50-30.</w:t>
      </w:r>
    </w:p>
    <w:p w:rsidR="007368BE" w:rsidRPr="00225A17" w:rsidRDefault="00C06665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3.11. 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на РПГУ</w:t>
      </w:r>
      <w:r w:rsidRPr="00225A17">
        <w:rPr>
          <w:rFonts w:ascii="Arial" w:hAnsi="Arial" w:cs="Arial"/>
          <w:sz w:val="24"/>
          <w:szCs w:val="24"/>
        </w:rPr>
        <w:t>, ЕПГУ, сайте Администрации</w:t>
      </w:r>
      <w:r w:rsidR="004A5538" w:rsidRPr="00225A17">
        <w:rPr>
          <w:rFonts w:ascii="Arial" w:hAnsi="Arial" w:cs="Arial"/>
          <w:sz w:val="24"/>
          <w:szCs w:val="24"/>
        </w:rPr>
        <w:t>, передает в МФЦ.</w:t>
      </w:r>
    </w:p>
    <w:p w:rsidR="007368BE" w:rsidRPr="00225A17" w:rsidRDefault="00E23952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</w:t>
      </w:r>
      <w:r w:rsidR="00C06665" w:rsidRPr="00225A17">
        <w:rPr>
          <w:rFonts w:ascii="Arial" w:hAnsi="Arial" w:cs="Arial"/>
          <w:sz w:val="24"/>
          <w:szCs w:val="24"/>
        </w:rPr>
        <w:t xml:space="preserve">алов на РПГУ, </w:t>
      </w:r>
      <w:r w:rsidR="002D5284" w:rsidRPr="00225A17">
        <w:rPr>
          <w:rFonts w:ascii="Arial" w:hAnsi="Arial" w:cs="Arial"/>
          <w:sz w:val="24"/>
          <w:szCs w:val="24"/>
        </w:rPr>
        <w:t xml:space="preserve">сайте </w:t>
      </w:r>
      <w:r w:rsidR="00C06665" w:rsidRPr="00225A17">
        <w:rPr>
          <w:rFonts w:ascii="Arial" w:hAnsi="Arial" w:cs="Arial"/>
          <w:sz w:val="24"/>
          <w:szCs w:val="24"/>
        </w:rPr>
        <w:t>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 и контролирует их наличие</w:t>
      </w:r>
      <w:r w:rsidR="00C06665"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 xml:space="preserve">и актуальность в МФЦ. 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3.12. Состав информации о порядке предоставления Муниципальной услуги, размещаемой</w:t>
      </w:r>
      <w:r w:rsidR="004F34CF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3.13. Доступ к информации о сроках и порядке предоставления Муниципальной услуги осуществл</w:t>
      </w:r>
      <w:r w:rsidR="00E81BFB" w:rsidRPr="00225A17">
        <w:rPr>
          <w:rFonts w:ascii="Arial" w:hAnsi="Arial" w:cs="Arial"/>
          <w:sz w:val="24"/>
          <w:szCs w:val="24"/>
        </w:rPr>
        <w:t xml:space="preserve">яется без выполнения Заявителем </w:t>
      </w:r>
      <w:r w:rsidRPr="00225A17">
        <w:rPr>
          <w:rFonts w:ascii="Arial" w:hAnsi="Arial" w:cs="Arial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3.14. Консультирование по вопросам предоставления Муниципальной услуги должно</w:t>
      </w:r>
      <w:r w:rsidR="00CF7112" w:rsidRPr="00225A17">
        <w:rPr>
          <w:rFonts w:ascii="Arial" w:hAnsi="Arial" w:cs="Arial"/>
          <w:sz w:val="24"/>
          <w:szCs w:val="24"/>
        </w:rPr>
        <w:t>стными лицами Администрации</w:t>
      </w:r>
      <w:r w:rsidRPr="00225A17">
        <w:rPr>
          <w:rFonts w:ascii="Arial" w:hAnsi="Arial" w:cs="Arial"/>
          <w:sz w:val="24"/>
          <w:szCs w:val="24"/>
        </w:rPr>
        <w:t xml:space="preserve"> осуществляется бесплатно.</w:t>
      </w:r>
    </w:p>
    <w:p w:rsidR="007368BE" w:rsidRPr="00225A17" w:rsidRDefault="004A5538" w:rsidP="00225A17">
      <w:pPr>
        <w:pStyle w:val="1-"/>
        <w:rPr>
          <w:rFonts w:ascii="Arial" w:hAnsi="Arial" w:cs="Arial"/>
          <w:sz w:val="24"/>
        </w:rPr>
      </w:pPr>
      <w:bookmarkStart w:id="15" w:name="_Toc438376225"/>
      <w:bookmarkStart w:id="16" w:name="_Toc437973280"/>
      <w:bookmarkStart w:id="17" w:name="_Toc510616993"/>
      <w:bookmarkStart w:id="18" w:name="_Toc516677607"/>
      <w:bookmarkStart w:id="19" w:name="_Toc438110021"/>
      <w:bookmarkEnd w:id="15"/>
      <w:bookmarkEnd w:id="16"/>
      <w:bookmarkEnd w:id="17"/>
      <w:bookmarkEnd w:id="18"/>
      <w:bookmarkEnd w:id="19"/>
      <w:r w:rsidRPr="00225A17">
        <w:rPr>
          <w:rFonts w:ascii="Arial" w:hAnsi="Arial" w:cs="Arial"/>
          <w:sz w:val="24"/>
        </w:rPr>
        <w:t>Стандарт предоставления Муниципальной услуги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20" w:name="_Toc516677608"/>
      <w:bookmarkStart w:id="21" w:name="_Toc438110022"/>
      <w:bookmarkStart w:id="22" w:name="_Toc438376226"/>
      <w:bookmarkStart w:id="23" w:name="_Toc510616994"/>
      <w:bookmarkStart w:id="24" w:name="_Toc437973281"/>
      <w:bookmarkEnd w:id="20"/>
      <w:bookmarkEnd w:id="21"/>
      <w:bookmarkEnd w:id="22"/>
      <w:bookmarkEnd w:id="23"/>
      <w:bookmarkEnd w:id="24"/>
      <w:r w:rsidRPr="00225A17">
        <w:rPr>
          <w:rFonts w:ascii="Arial" w:hAnsi="Arial" w:cs="Arial"/>
        </w:rPr>
        <w:t>4. Наименование Муниципальной услуги</w:t>
      </w:r>
    </w:p>
    <w:p w:rsidR="007368BE" w:rsidRPr="00225A17" w:rsidRDefault="004A5538" w:rsidP="00225A17">
      <w:pPr>
        <w:pStyle w:val="Default"/>
        <w:ind w:firstLine="709"/>
        <w:jc w:val="both"/>
        <w:rPr>
          <w:rFonts w:ascii="Arial" w:hAnsi="Arial" w:cs="Arial"/>
          <w:color w:val="auto"/>
          <w:sz w:val="24"/>
        </w:rPr>
      </w:pPr>
      <w:r w:rsidRPr="00225A17">
        <w:rPr>
          <w:rFonts w:ascii="Arial" w:hAnsi="Arial" w:cs="Arial"/>
          <w:color w:val="auto"/>
          <w:sz w:val="24"/>
        </w:rPr>
        <w:t xml:space="preserve">4.1. Муниципальная услуга «Предоставление финансовой поддержки (субсидий) субъектам малого и среднего предпринимательства в рамках </w:t>
      </w:r>
      <w:r w:rsidR="002C419F" w:rsidRPr="00225A17">
        <w:rPr>
          <w:rFonts w:ascii="Arial" w:hAnsi="Arial" w:cs="Arial"/>
          <w:color w:val="auto"/>
          <w:sz w:val="24"/>
        </w:rPr>
        <w:t xml:space="preserve">подпрограммы 1 </w:t>
      </w:r>
      <w:r w:rsidR="007269D3">
        <w:rPr>
          <w:rFonts w:ascii="Arial" w:hAnsi="Arial" w:cs="Arial"/>
          <w:color w:val="auto"/>
          <w:sz w:val="24"/>
        </w:rPr>
        <w:t>«Развитие малого и среднего предпринимательства городского округа Мытищи»</w:t>
      </w:r>
      <w:r w:rsidR="002C419F" w:rsidRPr="00225A17">
        <w:rPr>
          <w:rFonts w:ascii="Arial" w:hAnsi="Arial" w:cs="Arial"/>
          <w:color w:val="auto"/>
          <w:sz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color w:val="auto"/>
          <w:sz w:val="24"/>
        </w:rPr>
        <w:t>».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25" w:name="_Toc510616995"/>
      <w:bookmarkStart w:id="26" w:name="_Toc516677609"/>
      <w:bookmarkEnd w:id="25"/>
      <w:bookmarkEnd w:id="26"/>
      <w:r w:rsidRPr="00225A17">
        <w:rPr>
          <w:rFonts w:ascii="Arial" w:hAnsi="Arial" w:cs="Arial"/>
        </w:rPr>
        <w:t>5. Наименование органа, предоставляющего Муниципальную услугу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5.1. Органом, ответственным за предоставление Муниципальной у</w:t>
      </w:r>
      <w:r w:rsidR="00CF7112" w:rsidRPr="00225A17">
        <w:rPr>
          <w:rFonts w:ascii="Arial" w:hAnsi="Arial" w:cs="Arial"/>
          <w:sz w:val="24"/>
          <w:szCs w:val="24"/>
        </w:rPr>
        <w:t>слуги, является Администрация</w:t>
      </w:r>
      <w:r w:rsidR="0019255F" w:rsidRPr="00225A17">
        <w:rPr>
          <w:rFonts w:ascii="Arial" w:hAnsi="Arial" w:cs="Arial"/>
          <w:sz w:val="24"/>
          <w:szCs w:val="24"/>
        </w:rPr>
        <w:t xml:space="preserve"> </w:t>
      </w:r>
      <w:r w:rsidR="00827EAF" w:rsidRPr="00225A17">
        <w:rPr>
          <w:rFonts w:ascii="Arial" w:hAnsi="Arial" w:cs="Arial"/>
          <w:sz w:val="24"/>
          <w:szCs w:val="24"/>
        </w:rPr>
        <w:t>городского округа Мытищи</w:t>
      </w:r>
      <w:r w:rsidR="003D773C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CF7112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225A17">
        <w:rPr>
          <w:rFonts w:ascii="Arial" w:hAnsi="Arial" w:cs="Arial"/>
          <w:sz w:val="24"/>
          <w:szCs w:val="24"/>
        </w:rPr>
        <w:t>5.2. 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 xml:space="preserve">в электронной форме </w:t>
      </w:r>
      <w:r w:rsidR="0019255F" w:rsidRPr="00225A17">
        <w:rPr>
          <w:rFonts w:ascii="Arial" w:eastAsia="Times New Roman" w:hAnsi="Arial" w:cs="Arial"/>
          <w:sz w:val="24"/>
          <w:szCs w:val="24"/>
          <w:lang w:eastAsia="ar-SA"/>
        </w:rPr>
        <w:t>посредством РПГУ</w:t>
      </w:r>
      <w:r w:rsidR="004A5538" w:rsidRPr="00225A1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 xml:space="preserve">5.3. В </w:t>
      </w:r>
      <w:r w:rsidR="00984FA6" w:rsidRPr="00225A17">
        <w:rPr>
          <w:rFonts w:ascii="Arial" w:hAnsi="Arial" w:cs="Arial"/>
          <w:sz w:val="24"/>
          <w:szCs w:val="24"/>
        </w:rPr>
        <w:t xml:space="preserve">любом </w:t>
      </w:r>
      <w:r w:rsidRPr="00225A17">
        <w:rPr>
          <w:rFonts w:ascii="Arial" w:hAnsi="Arial" w:cs="Arial"/>
          <w:sz w:val="24"/>
          <w:szCs w:val="24"/>
        </w:rPr>
        <w:t xml:space="preserve">МФЦ </w:t>
      </w:r>
      <w:r w:rsidR="00984FA6" w:rsidRPr="00225A17">
        <w:rPr>
          <w:rFonts w:ascii="Arial" w:hAnsi="Arial" w:cs="Arial"/>
          <w:sz w:val="24"/>
          <w:szCs w:val="24"/>
        </w:rPr>
        <w:t xml:space="preserve">Московской области Заявителю обеспечен </w:t>
      </w:r>
      <w:r w:rsidRPr="00225A17">
        <w:rPr>
          <w:rFonts w:ascii="Arial" w:hAnsi="Arial" w:cs="Arial"/>
          <w:sz w:val="24"/>
          <w:szCs w:val="24"/>
        </w:rPr>
        <w:t>бесплатный доступ к РПГУ для получения Муниципальной услуги в электронной форме</w:t>
      </w:r>
      <w:r w:rsidR="00986108" w:rsidRPr="00225A17">
        <w:rPr>
          <w:rFonts w:ascii="Arial" w:hAnsi="Arial" w:cs="Arial"/>
          <w:sz w:val="24"/>
          <w:szCs w:val="24"/>
        </w:rPr>
        <w:t>, а также выдача результата предоставления Муниципальной услуги</w:t>
      </w:r>
      <w:r w:rsidRPr="00225A17">
        <w:rPr>
          <w:rFonts w:ascii="Arial" w:hAnsi="Arial" w:cs="Arial"/>
          <w:sz w:val="24"/>
          <w:szCs w:val="24"/>
        </w:rPr>
        <w:t>.</w:t>
      </w:r>
    </w:p>
    <w:p w:rsidR="00462F3B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5.4. Непосредственное предоставление Му</w:t>
      </w:r>
      <w:r w:rsidR="00827EAF" w:rsidRPr="00225A17">
        <w:rPr>
          <w:rFonts w:ascii="Arial" w:hAnsi="Arial" w:cs="Arial"/>
          <w:sz w:val="24"/>
          <w:szCs w:val="24"/>
        </w:rPr>
        <w:t>ниципальной услуги осуществляе</w:t>
      </w:r>
      <w:r w:rsidR="00E81592" w:rsidRPr="00225A17">
        <w:rPr>
          <w:rFonts w:ascii="Arial" w:hAnsi="Arial" w:cs="Arial"/>
          <w:sz w:val="24"/>
          <w:szCs w:val="24"/>
        </w:rPr>
        <w:t>т</w:t>
      </w:r>
      <w:r w:rsidR="00A84D93" w:rsidRPr="00225A17">
        <w:rPr>
          <w:rFonts w:ascii="Arial" w:hAnsi="Arial" w:cs="Arial"/>
          <w:sz w:val="24"/>
          <w:szCs w:val="24"/>
        </w:rPr>
        <w:t xml:space="preserve"> </w:t>
      </w:r>
      <w:r w:rsidR="00743F23" w:rsidRPr="00225A17">
        <w:rPr>
          <w:rFonts w:ascii="Arial" w:hAnsi="Arial" w:cs="Arial"/>
          <w:sz w:val="24"/>
          <w:szCs w:val="24"/>
        </w:rPr>
        <w:t>управление социально – экономического развития</w:t>
      </w:r>
      <w:r w:rsidR="00A84D93" w:rsidRPr="00225A17">
        <w:rPr>
          <w:rFonts w:ascii="Arial" w:hAnsi="Arial" w:cs="Arial"/>
          <w:sz w:val="24"/>
          <w:szCs w:val="24"/>
        </w:rPr>
        <w:t xml:space="preserve"> </w:t>
      </w:r>
      <w:r w:rsidR="00827EAF" w:rsidRPr="00225A17">
        <w:rPr>
          <w:rFonts w:ascii="Arial" w:hAnsi="Arial" w:cs="Arial"/>
          <w:sz w:val="24"/>
          <w:szCs w:val="24"/>
        </w:rPr>
        <w:t xml:space="preserve">Администрации </w:t>
      </w:r>
      <w:r w:rsidR="00A84D93" w:rsidRPr="00225A17">
        <w:rPr>
          <w:rFonts w:ascii="Arial" w:hAnsi="Arial" w:cs="Arial"/>
          <w:sz w:val="24"/>
          <w:szCs w:val="24"/>
        </w:rPr>
        <w:t xml:space="preserve">(далее – структурное подразделение МСП), </w:t>
      </w:r>
      <w:r w:rsidR="00827EAF" w:rsidRPr="00225A17">
        <w:rPr>
          <w:rFonts w:ascii="Arial" w:hAnsi="Arial" w:cs="Arial"/>
          <w:sz w:val="24"/>
          <w:szCs w:val="24"/>
        </w:rPr>
        <w:t>утвержденное</w:t>
      </w:r>
      <w:r w:rsidR="00462F3B" w:rsidRPr="00225A17">
        <w:rPr>
          <w:rFonts w:ascii="Arial" w:hAnsi="Arial" w:cs="Arial"/>
          <w:sz w:val="24"/>
          <w:szCs w:val="24"/>
        </w:rPr>
        <w:t xml:space="preserve"> соответствующим органом муниципального образования по представлению главы Администрации</w:t>
      </w:r>
      <w:r w:rsidR="00242128" w:rsidRPr="00225A17">
        <w:rPr>
          <w:rFonts w:ascii="Arial" w:hAnsi="Arial" w:cs="Arial"/>
          <w:sz w:val="24"/>
          <w:szCs w:val="24"/>
        </w:rPr>
        <w:t xml:space="preserve"> в соответствие с частью 8 статьи 37 Федерального закона от 06.10.2003 №131-ФЗ «Об общих принципах организации местного самоуправления в Российской Федерации</w:t>
      </w:r>
      <w:r w:rsidR="00827EAF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</w:rPr>
        <w:t xml:space="preserve">5.5. </w:t>
      </w:r>
      <w:r w:rsidRPr="00225A17">
        <w:rPr>
          <w:rFonts w:ascii="Arial" w:hAnsi="Arial" w:cs="Arial"/>
          <w:sz w:val="24"/>
          <w:szCs w:val="24"/>
          <w:lang w:eastAsia="ar-SA"/>
        </w:rPr>
        <w:t>Порядок обеспе</w:t>
      </w:r>
      <w:r w:rsidR="003D773C" w:rsidRPr="00225A17">
        <w:rPr>
          <w:rFonts w:ascii="Arial" w:hAnsi="Arial" w:cs="Arial"/>
          <w:sz w:val="24"/>
          <w:szCs w:val="24"/>
          <w:lang w:eastAsia="ar-SA"/>
        </w:rPr>
        <w:t xml:space="preserve">чения личного приёма Заявителей </w:t>
      </w:r>
      <w:r w:rsidR="00CF7112" w:rsidRPr="00225A17">
        <w:rPr>
          <w:rFonts w:ascii="Arial" w:hAnsi="Arial" w:cs="Arial"/>
          <w:sz w:val="24"/>
          <w:szCs w:val="24"/>
        </w:rPr>
        <w:t>в Администрации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ar-SA"/>
        </w:rPr>
        <w:t>устанавливается организационно-распорядительн</w:t>
      </w:r>
      <w:r w:rsidR="00CF7112" w:rsidRPr="00225A17">
        <w:rPr>
          <w:rFonts w:ascii="Arial" w:hAnsi="Arial" w:cs="Arial"/>
          <w:sz w:val="24"/>
          <w:szCs w:val="24"/>
          <w:lang w:eastAsia="ar-SA"/>
        </w:rPr>
        <w:t>ым документом Администрации</w:t>
      </w:r>
      <w:r w:rsidRPr="00225A17">
        <w:rPr>
          <w:rFonts w:ascii="Arial" w:hAnsi="Arial" w:cs="Arial"/>
          <w:sz w:val="24"/>
          <w:szCs w:val="24"/>
          <w:lang w:eastAsia="ar-SA"/>
        </w:rPr>
        <w:t>, который размеща</w:t>
      </w:r>
      <w:r w:rsidR="00CF7112" w:rsidRPr="00225A17">
        <w:rPr>
          <w:rFonts w:ascii="Arial" w:hAnsi="Arial" w:cs="Arial"/>
          <w:sz w:val="24"/>
          <w:szCs w:val="24"/>
          <w:lang w:eastAsia="ar-SA"/>
        </w:rPr>
        <w:t>ется на сайте Администрации</w:t>
      </w:r>
      <w:r w:rsidRPr="00225A17">
        <w:rPr>
          <w:rFonts w:ascii="Arial" w:hAnsi="Arial" w:cs="Arial"/>
          <w:sz w:val="24"/>
          <w:szCs w:val="24"/>
          <w:lang w:eastAsia="ar-SA"/>
        </w:rPr>
        <w:t>.</w:t>
      </w:r>
      <w:r w:rsidR="007269D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7368BE" w:rsidRPr="00225A17" w:rsidRDefault="0098610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5.6</w:t>
      </w:r>
      <w:r w:rsidR="004A5538" w:rsidRPr="00225A17">
        <w:rPr>
          <w:rFonts w:ascii="Arial" w:hAnsi="Arial" w:cs="Arial"/>
          <w:sz w:val="24"/>
          <w:szCs w:val="24"/>
        </w:rPr>
        <w:t xml:space="preserve">. </w:t>
      </w:r>
      <w:r w:rsidR="00CF7112" w:rsidRPr="00225A17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4A5538" w:rsidRPr="00225A17">
        <w:rPr>
          <w:rFonts w:ascii="Arial" w:hAnsi="Arial" w:cs="Arial"/>
          <w:sz w:val="24"/>
          <w:szCs w:val="24"/>
          <w:lang w:eastAsia="ar-SA"/>
        </w:rPr>
        <w:t xml:space="preserve"> запрещено требовать от Заявителя осуществления действий,</w:t>
      </w:r>
      <w:r w:rsidR="00CF7112" w:rsidRPr="00225A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5538" w:rsidRPr="00225A17">
        <w:rPr>
          <w:rFonts w:ascii="Arial" w:hAnsi="Arial" w:cs="Arial"/>
          <w:sz w:val="24"/>
          <w:szCs w:val="24"/>
          <w:lang w:eastAsia="ar-SA"/>
        </w:rPr>
        <w:t>в том числе согласований, необходимых для получения Муниципальной услуги и связанных</w:t>
      </w:r>
      <w:r w:rsidR="00CF7112" w:rsidRPr="00225A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5538" w:rsidRPr="00225A17">
        <w:rPr>
          <w:rFonts w:ascii="Arial" w:hAnsi="Arial" w:cs="Arial"/>
          <w:sz w:val="24"/>
          <w:szCs w:val="24"/>
          <w:lang w:eastAsia="ar-SA"/>
        </w:rPr>
        <w:t>с обращением в иные государственные/муниципальные органы, организации, за исключением получения услуг, включенных в утвержденный постановлением Правительства Московской области от 01.04.2015 №186/12 перечень услуг, которые являются необходимыми и обязательными для предоставления</w:t>
      </w:r>
      <w:r w:rsidR="004A5538"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  <w:lang w:eastAsia="ar-SA"/>
        </w:rPr>
        <w:t>Муниципальной услуги.</w:t>
      </w:r>
    </w:p>
    <w:p w:rsidR="007368BE" w:rsidRPr="00225A17" w:rsidRDefault="0098610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5.7</w:t>
      </w:r>
      <w:r w:rsidR="004A5538" w:rsidRPr="00225A17">
        <w:rPr>
          <w:rFonts w:ascii="Arial" w:hAnsi="Arial" w:cs="Arial"/>
          <w:sz w:val="24"/>
          <w:szCs w:val="24"/>
        </w:rPr>
        <w:t>. В целях предоставления Муниципальн</w:t>
      </w:r>
      <w:r w:rsidR="00CF7112" w:rsidRPr="00225A17">
        <w:rPr>
          <w:rFonts w:ascii="Arial" w:hAnsi="Arial" w:cs="Arial"/>
          <w:sz w:val="24"/>
          <w:szCs w:val="24"/>
        </w:rPr>
        <w:t>ой услуги 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взаимодействуют с Федеральной налоговой службой</w:t>
      </w:r>
      <w:r w:rsidR="00147AA0" w:rsidRPr="00225A17">
        <w:rPr>
          <w:rFonts w:ascii="Arial" w:hAnsi="Arial" w:cs="Arial"/>
          <w:sz w:val="24"/>
          <w:szCs w:val="24"/>
        </w:rPr>
        <w:t xml:space="preserve"> для получения сведений о Заявителях, являющихся индивидуальными предпринимателями или юридическими лицами.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27" w:name="_Toc516677610"/>
      <w:bookmarkStart w:id="28" w:name="_Toc437973285"/>
      <w:bookmarkStart w:id="29" w:name="_Toc438110026"/>
      <w:bookmarkStart w:id="30" w:name="_Toc438376230"/>
      <w:bookmarkStart w:id="31" w:name="_Toc510616996"/>
      <w:r w:rsidRPr="00225A17">
        <w:rPr>
          <w:rFonts w:ascii="Arial" w:hAnsi="Arial" w:cs="Arial"/>
        </w:rPr>
        <w:t xml:space="preserve">6. Основания для обращения и результаты предоставления </w:t>
      </w:r>
      <w:bookmarkEnd w:id="27"/>
      <w:bookmarkEnd w:id="28"/>
      <w:bookmarkEnd w:id="29"/>
      <w:bookmarkEnd w:id="30"/>
      <w:bookmarkEnd w:id="31"/>
      <w:r w:rsidRPr="00225A17">
        <w:rPr>
          <w:rFonts w:ascii="Arial" w:hAnsi="Arial" w:cs="Arial"/>
        </w:rPr>
        <w:t>Муниципальной услуги</w:t>
      </w:r>
    </w:p>
    <w:p w:rsidR="00E23952" w:rsidRPr="00225A17" w:rsidRDefault="004B11FA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E23952" w:rsidRPr="00225A1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Уведомление Заявителя о решении Администрации о предоставлении финансовой поддержки (субсидии) субъекту МСП,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E23952" w:rsidRPr="00225A17">
        <w:rPr>
          <w:rFonts w:ascii="Arial" w:hAnsi="Arial" w:cs="Arial"/>
          <w:sz w:val="24"/>
          <w:szCs w:val="24"/>
        </w:rPr>
        <w:t>в случае обращения Заявителя за:</w:t>
      </w:r>
    </w:p>
    <w:p w:rsidR="007368BE" w:rsidRPr="00225A17" w:rsidRDefault="005933C7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6.1.1. частичной компенсацией</w:t>
      </w:r>
      <w:r w:rsidR="004A5538" w:rsidRPr="00225A17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7368BE" w:rsidRPr="00225A17" w:rsidRDefault="005933C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6.1.2. частичной компенсацией</w:t>
      </w:r>
      <w:r w:rsidR="004A5538" w:rsidRPr="00225A17">
        <w:rPr>
          <w:rFonts w:ascii="Arial" w:hAnsi="Arial" w:cs="Arial"/>
          <w:sz w:val="24"/>
          <w:szCs w:val="24"/>
        </w:rPr>
        <w:t xml:space="preserve"> субъектам МСП затрат на уплату первого взноса (аванса) при заключении договора лизинга оборудования;</w:t>
      </w:r>
    </w:p>
    <w:p w:rsidR="007368BE" w:rsidRPr="00225A17" w:rsidRDefault="005933C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6.1.3. частичной компенсацией</w:t>
      </w:r>
      <w:r w:rsidR="004A5538" w:rsidRPr="00225A17">
        <w:rPr>
          <w:rFonts w:ascii="Arial" w:hAnsi="Arial" w:cs="Arial"/>
          <w:sz w:val="24"/>
          <w:szCs w:val="24"/>
        </w:rPr>
        <w:t xml:space="preserve">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</w:t>
      </w:r>
      <w:r w:rsidR="00B25CFC" w:rsidRPr="00225A17">
        <w:rPr>
          <w:rFonts w:ascii="Arial" w:hAnsi="Arial" w:cs="Arial"/>
          <w:sz w:val="24"/>
          <w:szCs w:val="24"/>
        </w:rPr>
        <w:t xml:space="preserve"> проведение занятий в детских </w:t>
      </w:r>
      <w:r w:rsidR="004A5538" w:rsidRPr="00225A17">
        <w:rPr>
          <w:rFonts w:ascii="Arial" w:hAnsi="Arial" w:cs="Arial"/>
          <w:sz w:val="24"/>
          <w:szCs w:val="24"/>
        </w:rPr>
        <w:t>и молодежных кружках, секциях, студиях, создание и развитие</w:t>
      </w:r>
      <w:r w:rsidR="00B25CFC" w:rsidRPr="00225A17">
        <w:rPr>
          <w:rFonts w:ascii="Arial" w:hAnsi="Arial" w:cs="Arial"/>
          <w:sz w:val="24"/>
          <w:szCs w:val="24"/>
        </w:rPr>
        <w:t xml:space="preserve"> детских центров, производство </w:t>
      </w:r>
      <w:r w:rsidR="004A5538" w:rsidRPr="00225A17">
        <w:rPr>
          <w:rFonts w:ascii="Arial" w:hAnsi="Arial" w:cs="Arial"/>
          <w:sz w:val="24"/>
          <w:szCs w:val="24"/>
        </w:rPr>
        <w:t>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</w:t>
      </w:r>
      <w:r w:rsidR="00B25CFC" w:rsidRPr="00225A17">
        <w:rPr>
          <w:rFonts w:ascii="Arial" w:hAnsi="Arial" w:cs="Arial"/>
          <w:sz w:val="24"/>
          <w:szCs w:val="24"/>
        </w:rPr>
        <w:t xml:space="preserve">сти </w:t>
      </w:r>
      <w:r w:rsidR="004A5538" w:rsidRPr="00225A17">
        <w:rPr>
          <w:rFonts w:ascii="Arial" w:hAnsi="Arial" w:cs="Arial"/>
          <w:sz w:val="24"/>
          <w:szCs w:val="24"/>
        </w:rPr>
        <w:t>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(далее – Комиссия) и фиксируется протоколом в соответствии с требованиями, установленными нормативными пра</w:t>
      </w:r>
      <w:r w:rsidR="00CF7112" w:rsidRPr="00225A17">
        <w:rPr>
          <w:rFonts w:ascii="Arial" w:hAnsi="Arial" w:cs="Arial"/>
          <w:sz w:val="24"/>
          <w:szCs w:val="24"/>
        </w:rPr>
        <w:t>вовыми актами Администрации</w:t>
      </w:r>
      <w:r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 xml:space="preserve">Уведомление о </w:t>
      </w:r>
      <w:r w:rsidR="005933C7" w:rsidRPr="00225A17">
        <w:rPr>
          <w:rFonts w:ascii="Arial" w:hAnsi="Arial" w:cs="Arial"/>
          <w:sz w:val="24"/>
          <w:szCs w:val="24"/>
        </w:rPr>
        <w:t>принятом р</w:t>
      </w:r>
      <w:r w:rsidRPr="00225A17">
        <w:rPr>
          <w:rFonts w:ascii="Arial" w:hAnsi="Arial" w:cs="Arial"/>
          <w:sz w:val="24"/>
          <w:szCs w:val="24"/>
        </w:rPr>
        <w:t>ешении о предоставлении финансовой поддержки (субсидии) субъекту МСП оформляется в виде электронного документа по форме, приведенной в Приложении 4 к настоящему Административному регламенту.</w:t>
      </w:r>
    </w:p>
    <w:p w:rsidR="007368BE" w:rsidRPr="00225A17" w:rsidRDefault="005933C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6.2. Решение</w:t>
      </w:r>
      <w:r w:rsidR="004A5538" w:rsidRPr="00225A17">
        <w:rPr>
          <w:rFonts w:ascii="Arial" w:hAnsi="Arial" w:cs="Arial"/>
          <w:sz w:val="24"/>
          <w:szCs w:val="24"/>
        </w:rPr>
        <w:t xml:space="preserve"> об отказе в предоставлении финансовой поддержки (субсидии) субъекту МСП</w:t>
      </w:r>
      <w:r w:rsidRPr="00225A17">
        <w:rPr>
          <w:rFonts w:ascii="Arial" w:hAnsi="Arial" w:cs="Arial"/>
          <w:sz w:val="24"/>
          <w:szCs w:val="24"/>
        </w:rPr>
        <w:t xml:space="preserve">, в случае наличия оснований для отказа в предоставлении </w:t>
      </w:r>
      <w:r w:rsidR="00743F23" w:rsidRPr="00225A17">
        <w:rPr>
          <w:rFonts w:ascii="Arial" w:hAnsi="Arial" w:cs="Arial"/>
          <w:sz w:val="24"/>
          <w:szCs w:val="24"/>
        </w:rPr>
        <w:t xml:space="preserve">Муниципальной услуги, указанных </w:t>
      </w:r>
      <w:r w:rsidRPr="00225A17">
        <w:rPr>
          <w:rFonts w:ascii="Arial" w:hAnsi="Arial" w:cs="Arial"/>
          <w:sz w:val="24"/>
          <w:szCs w:val="24"/>
        </w:rPr>
        <w:t xml:space="preserve">в </w:t>
      </w:r>
      <w:r w:rsidR="002D5284" w:rsidRPr="00225A17">
        <w:rPr>
          <w:rFonts w:ascii="Arial" w:hAnsi="Arial" w:cs="Arial"/>
          <w:sz w:val="24"/>
          <w:szCs w:val="24"/>
        </w:rPr>
        <w:t>разделе</w:t>
      </w:r>
      <w:r w:rsidRPr="00225A17">
        <w:rPr>
          <w:rFonts w:ascii="Arial" w:hAnsi="Arial" w:cs="Arial"/>
          <w:sz w:val="24"/>
          <w:szCs w:val="24"/>
        </w:rPr>
        <w:t xml:space="preserve"> 13 настоящего Административного регламента,</w:t>
      </w:r>
      <w:r w:rsidR="004A5538" w:rsidRPr="00225A17">
        <w:rPr>
          <w:rFonts w:ascii="Arial" w:hAnsi="Arial" w:cs="Arial"/>
          <w:sz w:val="24"/>
          <w:szCs w:val="24"/>
        </w:rPr>
        <w:t xml:space="preserve"> оформляется в виде электронного документа по форме, приведенной в Приложении 5 к настоящему Административному регламенту. </w:t>
      </w:r>
    </w:p>
    <w:p w:rsidR="007368BE" w:rsidRPr="00225A17" w:rsidRDefault="005933C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6.3. </w:t>
      </w:r>
      <w:r w:rsidR="004A5538" w:rsidRPr="00225A17">
        <w:rPr>
          <w:rFonts w:ascii="Arial" w:hAnsi="Arial" w:cs="Arial"/>
          <w:sz w:val="24"/>
          <w:szCs w:val="24"/>
        </w:rPr>
        <w:t>Уведомление о принятом решении, независимо от результата предоставления Муниципальной услуги, направляется Заявителю в виде электронного документа, подписанного усиленной электронной подписью (далее – ЭП) уполномоченного долж</w:t>
      </w:r>
      <w:r w:rsidR="00CF7112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 в личный кабинет на РПГУ. Перечень до</w:t>
      </w:r>
      <w:r w:rsidR="00CF7112" w:rsidRPr="00225A17">
        <w:rPr>
          <w:rFonts w:ascii="Arial" w:hAnsi="Arial" w:cs="Arial"/>
          <w:sz w:val="24"/>
          <w:szCs w:val="24"/>
        </w:rPr>
        <w:t>лжностных лиц Администрации</w:t>
      </w:r>
      <w:r w:rsidR="004A5538" w:rsidRPr="00225A17">
        <w:rPr>
          <w:rFonts w:ascii="Arial" w:hAnsi="Arial" w:cs="Arial"/>
          <w:sz w:val="24"/>
          <w:szCs w:val="24"/>
        </w:rPr>
        <w:t>, уполномоченных на подписание результата предоставления Муниципальной услуги, утверждается приказом</w:t>
      </w:r>
      <w:r w:rsidR="00CF7112" w:rsidRPr="00225A17">
        <w:rPr>
          <w:rFonts w:ascii="Arial" w:hAnsi="Arial" w:cs="Arial"/>
          <w:sz w:val="24"/>
          <w:szCs w:val="24"/>
        </w:rPr>
        <w:t xml:space="preserve"> руководителя 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4A5538" w:rsidP="00225A1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Дополнительно Заявителю обеспечена возможность получения </w:t>
      </w:r>
      <w:r w:rsidR="005933C7" w:rsidRPr="00225A17">
        <w:rPr>
          <w:rFonts w:ascii="Arial" w:hAnsi="Arial" w:cs="Arial"/>
          <w:sz w:val="24"/>
          <w:szCs w:val="24"/>
        </w:rPr>
        <w:t xml:space="preserve">результата предоставления Муниципальной услуги </w:t>
      </w:r>
      <w:r w:rsidRPr="00225A17">
        <w:rPr>
          <w:rFonts w:ascii="Arial" w:hAnsi="Arial" w:cs="Arial"/>
          <w:sz w:val="24"/>
          <w:szCs w:val="24"/>
        </w:rPr>
        <w:t>на бумажном носителе в</w:t>
      </w:r>
      <w:r w:rsidR="005933C7" w:rsidRPr="00225A17">
        <w:rPr>
          <w:rFonts w:ascii="Arial" w:hAnsi="Arial" w:cs="Arial"/>
          <w:sz w:val="24"/>
          <w:szCs w:val="24"/>
        </w:rPr>
        <w:t xml:space="preserve"> любом </w:t>
      </w:r>
      <w:r w:rsidRPr="00225A17">
        <w:rPr>
          <w:rFonts w:ascii="Arial" w:hAnsi="Arial" w:cs="Arial"/>
          <w:sz w:val="24"/>
          <w:szCs w:val="24"/>
        </w:rPr>
        <w:t>МФЦ Московской области.</w:t>
      </w:r>
      <w:r w:rsidR="005933C7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В этом случае специалистом МФЦ распечатывается из Модуля МФЦ </w:t>
      </w:r>
      <w:r w:rsidRPr="00225A17">
        <w:rPr>
          <w:rFonts w:ascii="Arial" w:eastAsia="Times New Roman" w:hAnsi="Arial" w:cs="Arial"/>
          <w:sz w:val="24"/>
          <w:szCs w:val="24"/>
        </w:rPr>
        <w:t>Единой информационной системы оказания государственных и муниципальных услуг Московской области</w:t>
      </w:r>
      <w:r w:rsidRPr="00225A17">
        <w:rPr>
          <w:rFonts w:ascii="Arial" w:hAnsi="Arial" w:cs="Arial"/>
          <w:sz w:val="24"/>
          <w:szCs w:val="24"/>
        </w:rPr>
        <w:t xml:space="preserve"> (далее - Модуль </w:t>
      </w:r>
      <w:r w:rsidR="006D208B" w:rsidRPr="00225A17">
        <w:rPr>
          <w:rFonts w:ascii="Arial" w:hAnsi="Arial" w:cs="Arial"/>
          <w:sz w:val="24"/>
          <w:szCs w:val="24"/>
        </w:rPr>
        <w:t xml:space="preserve">оказания услуг </w:t>
      </w:r>
      <w:r w:rsidRPr="00225A17">
        <w:rPr>
          <w:rFonts w:ascii="Arial" w:hAnsi="Arial" w:cs="Arial"/>
          <w:sz w:val="24"/>
          <w:szCs w:val="24"/>
        </w:rPr>
        <w:t>ЕИС ОУ) экземпляр электронного документа на бумажном носителе, подписанный ЭП уполномоченного долж</w:t>
      </w:r>
      <w:r w:rsidR="00CF7112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Pr="00225A17">
        <w:rPr>
          <w:rFonts w:ascii="Arial" w:hAnsi="Arial" w:cs="Arial"/>
          <w:sz w:val="24"/>
          <w:szCs w:val="24"/>
        </w:rPr>
        <w:t>, заверяется подписью уполномоченного специалиста МФЦ и печатью МФЦ.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6.4. Факт предоставления Муниципальной услуги с приложением результата предоставления Муниципальной услуги фиксируется в </w:t>
      </w:r>
      <w:r w:rsidR="005933C7" w:rsidRPr="00225A17">
        <w:rPr>
          <w:rFonts w:ascii="Arial" w:hAnsi="Arial" w:cs="Arial"/>
          <w:sz w:val="24"/>
          <w:szCs w:val="24"/>
        </w:rPr>
        <w:t>Модуле оказания услуг ЕИС ОУ.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32" w:name="_Toc463207571"/>
      <w:bookmarkStart w:id="33" w:name="_Toc463206274"/>
      <w:bookmarkStart w:id="34" w:name="_Toc463207570"/>
      <w:bookmarkStart w:id="35" w:name="_Toc463206273"/>
      <w:bookmarkStart w:id="36" w:name="_Toc516677611"/>
      <w:bookmarkStart w:id="37" w:name="_Toc438376242"/>
      <w:bookmarkStart w:id="38" w:name="_Toc510616997"/>
      <w:bookmarkStart w:id="39" w:name="_Toc438110037"/>
      <w:bookmarkEnd w:id="32"/>
      <w:bookmarkEnd w:id="33"/>
      <w:bookmarkEnd w:id="34"/>
      <w:bookmarkEnd w:id="35"/>
      <w:r w:rsidRPr="00225A17">
        <w:rPr>
          <w:rFonts w:ascii="Arial" w:hAnsi="Arial" w:cs="Arial"/>
        </w:rPr>
        <w:t xml:space="preserve">7. Срок регистрации </w:t>
      </w:r>
      <w:bookmarkEnd w:id="36"/>
      <w:bookmarkEnd w:id="37"/>
      <w:bookmarkEnd w:id="38"/>
      <w:bookmarkEnd w:id="39"/>
      <w:r w:rsidRPr="00225A17">
        <w:rPr>
          <w:rFonts w:ascii="Arial" w:hAnsi="Arial" w:cs="Arial"/>
        </w:rPr>
        <w:t>запроса Зая</w:t>
      </w:r>
      <w:r w:rsidR="0085384A" w:rsidRPr="00225A17">
        <w:rPr>
          <w:rFonts w:ascii="Arial" w:hAnsi="Arial" w:cs="Arial"/>
        </w:rPr>
        <w:t>вителя</w:t>
      </w:r>
      <w:r w:rsidRPr="00225A17">
        <w:rPr>
          <w:rFonts w:ascii="Arial" w:hAnsi="Arial" w:cs="Arial"/>
        </w:rPr>
        <w:t xml:space="preserve"> о предоставлении Муниципальной услуги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40" w:name="_Toc438376228"/>
      <w:bookmarkStart w:id="41" w:name="_Toc437973283"/>
      <w:bookmarkStart w:id="42" w:name="_Toc438110024"/>
      <w:bookmarkEnd w:id="40"/>
      <w:bookmarkEnd w:id="41"/>
      <w:bookmarkEnd w:id="42"/>
      <w:r w:rsidRPr="00225A17">
        <w:rPr>
          <w:rFonts w:ascii="Arial" w:hAnsi="Arial" w:cs="Arial"/>
          <w:sz w:val="24"/>
          <w:szCs w:val="24"/>
        </w:rPr>
        <w:t xml:space="preserve">7.1. Заявление о предоставлении Муниципальной услуги, поданное в электронной форме посредством РПГУ до 16:00 рабочего дня, регистрируется </w:t>
      </w:r>
      <w:r w:rsidR="002D5284" w:rsidRPr="00225A17">
        <w:rPr>
          <w:rFonts w:ascii="Arial" w:hAnsi="Arial" w:cs="Arial"/>
          <w:sz w:val="24"/>
          <w:szCs w:val="24"/>
        </w:rPr>
        <w:t xml:space="preserve">в </w:t>
      </w:r>
      <w:r w:rsidR="00CF7112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 w:rsidR="00CF7112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на следующий рабочий день. </w:t>
      </w:r>
    </w:p>
    <w:p w:rsidR="004B03A1" w:rsidRPr="00225A17" w:rsidRDefault="004B03A1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7.2. Заявление, поданное в иных формах, предусмотренных законодательством Российской Федерации</w:t>
      </w:r>
      <w:r w:rsidR="002D5284" w:rsidRPr="00225A17">
        <w:rPr>
          <w:rFonts w:ascii="Arial" w:hAnsi="Arial" w:cs="Arial"/>
          <w:sz w:val="24"/>
          <w:szCs w:val="24"/>
        </w:rPr>
        <w:t>, регистрируется в Администрации</w:t>
      </w:r>
      <w:r w:rsidRPr="00225A17">
        <w:rPr>
          <w:rFonts w:ascii="Arial" w:hAnsi="Arial" w:cs="Arial"/>
          <w:sz w:val="24"/>
          <w:szCs w:val="24"/>
        </w:rPr>
        <w:t xml:space="preserve"> в порядке, установленном организационно-распорядительным документом Администрации.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43" w:name="_Toc438110028"/>
      <w:bookmarkStart w:id="44" w:name="_Toc437973287"/>
      <w:bookmarkStart w:id="45" w:name="_Toc516677612"/>
      <w:bookmarkStart w:id="46" w:name="_Toc510616998"/>
      <w:bookmarkStart w:id="47" w:name="_Toc438376232"/>
      <w:r w:rsidRPr="00225A17">
        <w:rPr>
          <w:rFonts w:ascii="Arial" w:hAnsi="Arial" w:cs="Arial"/>
        </w:rPr>
        <w:t xml:space="preserve">8. Срок предоставления </w:t>
      </w:r>
      <w:bookmarkEnd w:id="43"/>
      <w:bookmarkEnd w:id="44"/>
      <w:bookmarkEnd w:id="45"/>
      <w:bookmarkEnd w:id="46"/>
      <w:bookmarkEnd w:id="47"/>
      <w:r w:rsidRPr="00225A17">
        <w:rPr>
          <w:rFonts w:ascii="Arial" w:hAnsi="Arial" w:cs="Arial"/>
        </w:rPr>
        <w:t>Муниципальной услуги</w:t>
      </w:r>
    </w:p>
    <w:p w:rsidR="00275185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8.1. Период начала и окончания приема заявлений о предоставлении Муниципальной услуги в текущем календарном году устанавливается </w:t>
      </w:r>
      <w:r w:rsidR="00275185" w:rsidRPr="00225A17">
        <w:rPr>
          <w:rFonts w:ascii="Arial" w:hAnsi="Arial" w:cs="Arial"/>
          <w:sz w:val="24"/>
          <w:szCs w:val="24"/>
        </w:rPr>
        <w:t>правовым актом главы муниципального образования, местной Администрации и должностных лиц местного самоуправления в соответствии с уставом муниципального образования.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Не позднее </w:t>
      </w:r>
      <w:r w:rsidR="00834145" w:rsidRPr="00225A17">
        <w:rPr>
          <w:rFonts w:ascii="Arial" w:hAnsi="Arial" w:cs="Arial"/>
          <w:sz w:val="24"/>
          <w:szCs w:val="24"/>
        </w:rPr>
        <w:t>5 рабочих дней</w:t>
      </w:r>
      <w:r w:rsidRPr="00225A17">
        <w:rPr>
          <w:rFonts w:ascii="Arial" w:hAnsi="Arial" w:cs="Arial"/>
          <w:sz w:val="24"/>
          <w:szCs w:val="24"/>
        </w:rPr>
        <w:t xml:space="preserve"> до даты начала приема заявлений на РПГУ и офиц</w:t>
      </w:r>
      <w:r w:rsidR="00CF7112" w:rsidRPr="00225A17">
        <w:rPr>
          <w:rFonts w:ascii="Arial" w:hAnsi="Arial" w:cs="Arial"/>
          <w:sz w:val="24"/>
          <w:szCs w:val="24"/>
        </w:rPr>
        <w:t>иальном сайте Администрации</w:t>
      </w:r>
      <w:r w:rsidRPr="00225A17">
        <w:rPr>
          <w:rFonts w:ascii="Arial" w:hAnsi="Arial" w:cs="Arial"/>
          <w:sz w:val="24"/>
          <w:szCs w:val="24"/>
        </w:rPr>
        <w:t xml:space="preserve"> в сети Интернет размешается извещение о проведении конкурсного отбора, в котором указывается наименование мероприятия и период начала и окончания приема заявлений. 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8.2. Срок предоставления Муниципальной услуги составляет не более 90 календарных дней со дня регистрации Заявления </w:t>
      </w:r>
      <w:r w:rsidR="002D5284" w:rsidRPr="00225A17">
        <w:rPr>
          <w:rFonts w:ascii="Arial" w:hAnsi="Arial" w:cs="Arial"/>
          <w:sz w:val="24"/>
          <w:szCs w:val="24"/>
        </w:rPr>
        <w:t>Администрацией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8.3. В регламентный срок предоставления Муниципальной услуги включается период приема заявлений, период рассмотрения заявлений и пакетов документов Конкурсной комиссией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подведения итогов конкурсного отбора.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8.4. Приостановление срока предоставления Муниципальной услуги не предусмотрено.</w:t>
      </w:r>
      <w:r w:rsidR="006F3ABB">
        <w:rPr>
          <w:rFonts w:ascii="Arial" w:hAnsi="Arial" w:cs="Arial"/>
          <w:sz w:val="24"/>
          <w:szCs w:val="24"/>
        </w:rPr>
        <w:t xml:space="preserve"> 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48" w:name="_Toc463520462"/>
      <w:bookmarkStart w:id="49" w:name="_Toc510616999"/>
      <w:bookmarkStart w:id="50" w:name="_Toc463206276"/>
      <w:bookmarkStart w:id="51" w:name="_Toc463206277"/>
      <w:bookmarkStart w:id="52" w:name="_Toc463207573"/>
      <w:bookmarkStart w:id="53" w:name="_Toc516677613"/>
      <w:bookmarkStart w:id="54" w:name="_Toc463520461"/>
      <w:bookmarkStart w:id="55" w:name="_Toc463207574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25A17">
        <w:rPr>
          <w:rFonts w:ascii="Arial" w:hAnsi="Arial" w:cs="Arial"/>
        </w:rPr>
        <w:t>9. Правовые основания предоставления Муниципальной услуги</w:t>
      </w:r>
    </w:p>
    <w:p w:rsidR="007368BE" w:rsidRPr="00225A17" w:rsidRDefault="004A553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225A17">
        <w:rPr>
          <w:rFonts w:ascii="Arial" w:hAnsi="Arial" w:cs="Arial"/>
          <w:sz w:val="24"/>
          <w:szCs w:val="24"/>
          <w:lang w:eastAsia="ar-SA"/>
        </w:rPr>
        <w:t xml:space="preserve">9.1. Основными нормативными правовыми актами, регулирующими предоставление Муниципальной услуги </w:t>
      </w:r>
      <w:r w:rsidRPr="00225A17">
        <w:rPr>
          <w:rFonts w:ascii="Arial" w:hAnsi="Arial" w:cs="Arial"/>
          <w:sz w:val="24"/>
          <w:szCs w:val="24"/>
        </w:rPr>
        <w:t xml:space="preserve">«Предоставление финансовой поддержки (субсидий) субъектам малого и среднего предпринимательства в рамках </w:t>
      </w:r>
      <w:r w:rsidR="00102C30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102C30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Pr="00225A17">
        <w:rPr>
          <w:rFonts w:ascii="Arial" w:hAnsi="Arial" w:cs="Arial"/>
          <w:sz w:val="24"/>
          <w:szCs w:val="24"/>
          <w:lang w:eastAsia="ar-SA"/>
        </w:rPr>
        <w:t xml:space="preserve"> являются: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225A17">
        <w:rPr>
          <w:rFonts w:ascii="Arial" w:hAnsi="Arial" w:cs="Arial"/>
          <w:sz w:val="24"/>
          <w:szCs w:val="24"/>
        </w:rPr>
        <w:t xml:space="preserve">Федеральный </w:t>
      </w:r>
      <w:hyperlink r:id="rId12">
        <w:r w:rsidRPr="00225A1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225A17">
        <w:rPr>
          <w:rFonts w:ascii="Arial" w:hAnsi="Arial" w:cs="Arial"/>
          <w:sz w:val="24"/>
          <w:szCs w:val="24"/>
        </w:rPr>
        <w:t xml:space="preserve"> от 24.07.2007 N 209-ФЗ «О развитии малого и среднего предпринимательства в Российской Федерации»;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25.01.2013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№ 33 «Об использовании простой электронной подписи при оказании государственных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муниципальных услуг»;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- </w:t>
      </w:r>
      <w:r w:rsidR="00A21DD7" w:rsidRPr="00225A17">
        <w:rPr>
          <w:rFonts w:ascii="Arial" w:hAnsi="Arial" w:cs="Arial"/>
          <w:sz w:val="24"/>
          <w:szCs w:val="24"/>
        </w:rPr>
        <w:t>Постановление</w:t>
      </w:r>
      <w:r w:rsidR="00743F23" w:rsidRPr="00225A17">
        <w:rPr>
          <w:rFonts w:ascii="Arial" w:hAnsi="Arial" w:cs="Arial"/>
          <w:sz w:val="24"/>
          <w:szCs w:val="24"/>
        </w:rPr>
        <w:t xml:space="preserve"> администрации городского округа Мытищи </w:t>
      </w:r>
      <w:r w:rsidR="00AD6F0A" w:rsidRPr="00225A17">
        <w:rPr>
          <w:rFonts w:ascii="Arial" w:hAnsi="Arial" w:cs="Arial"/>
          <w:sz w:val="24"/>
          <w:szCs w:val="24"/>
        </w:rPr>
        <w:t xml:space="preserve">от 12.09.2018 №3767 </w:t>
      </w:r>
      <w:r w:rsidR="00743F23" w:rsidRPr="00225A17">
        <w:rPr>
          <w:rFonts w:ascii="Arial" w:hAnsi="Arial" w:cs="Arial"/>
          <w:sz w:val="24"/>
          <w:szCs w:val="24"/>
        </w:rPr>
        <w:t>«Об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городского округа Мытищи на проведение мероприятий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743F23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743F23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</w:t>
      </w:r>
      <w:r w:rsidR="007269D3">
        <w:rPr>
          <w:rFonts w:ascii="Arial" w:hAnsi="Arial" w:cs="Arial"/>
          <w:sz w:val="24"/>
          <w:szCs w:val="24"/>
        </w:rPr>
        <w:t>ьство городского округа Мытищи»</w:t>
      </w:r>
      <w:r w:rsidR="00743F23" w:rsidRPr="00225A17">
        <w:rPr>
          <w:rFonts w:ascii="Arial" w:hAnsi="Arial" w:cs="Arial"/>
          <w:sz w:val="24"/>
          <w:szCs w:val="24"/>
        </w:rPr>
        <w:t>, утвержденной постановлением администрации городского округа Мытищи № 4330 от 25.10.2016 и отмене постановления администрации городского округа Мытищи № 4081 от 28.08.2017</w:t>
      </w:r>
      <w:r w:rsidR="00AD6F0A" w:rsidRPr="00225A17">
        <w:rPr>
          <w:rFonts w:ascii="Arial" w:hAnsi="Arial" w:cs="Arial"/>
          <w:sz w:val="24"/>
          <w:szCs w:val="24"/>
        </w:rPr>
        <w:t>»</w:t>
      </w:r>
      <w:r w:rsidR="00827EAF" w:rsidRPr="00225A17">
        <w:rPr>
          <w:rFonts w:ascii="Arial" w:hAnsi="Arial" w:cs="Arial"/>
          <w:sz w:val="24"/>
          <w:szCs w:val="24"/>
        </w:rPr>
        <w:t xml:space="preserve"> (с изменениями)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- иные нормативные </w:t>
      </w:r>
      <w:r w:rsidR="00CF7112" w:rsidRPr="00225A17">
        <w:rPr>
          <w:rFonts w:ascii="Arial" w:hAnsi="Arial" w:cs="Arial"/>
          <w:sz w:val="24"/>
          <w:szCs w:val="24"/>
        </w:rPr>
        <w:t>правовые акты Администрации</w:t>
      </w:r>
      <w:r w:rsidRPr="00225A17">
        <w:rPr>
          <w:rFonts w:ascii="Arial" w:hAnsi="Arial" w:cs="Arial"/>
          <w:sz w:val="24"/>
          <w:szCs w:val="24"/>
        </w:rPr>
        <w:t>, касающиеся исполнения Муниципальной услуги.</w:t>
      </w:r>
    </w:p>
    <w:p w:rsidR="007368BE" w:rsidRPr="00225A17" w:rsidRDefault="004A5538" w:rsidP="00225A17">
      <w:pPr>
        <w:pStyle w:val="1110"/>
        <w:tabs>
          <w:tab w:val="left" w:pos="85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 9.2. Список нормативных правовых актов, применяемых при предоставлении Муниципальной услуги, приведен в Приложении 3 к настоящему Административному регламенту.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56" w:name="_Ref440654952"/>
      <w:bookmarkStart w:id="57" w:name="_Toc438110029"/>
      <w:bookmarkStart w:id="58" w:name="_Toc437973288"/>
      <w:bookmarkStart w:id="59" w:name="_Toc438376233"/>
      <w:bookmarkStart w:id="60" w:name="_Ref440654944"/>
      <w:bookmarkStart w:id="61" w:name="_Ref440654930"/>
      <w:bookmarkStart w:id="62" w:name="_Ref440654937"/>
      <w:bookmarkStart w:id="63" w:name="_Ref440654922"/>
      <w:bookmarkStart w:id="64" w:name="_Toc510617000"/>
      <w:bookmarkStart w:id="65" w:name="_Toc516677614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225A17">
        <w:rPr>
          <w:rFonts w:ascii="Arial" w:hAnsi="Arial" w:cs="Arial"/>
        </w:rPr>
        <w:t xml:space="preserve">10. Исчерпывающий перечень документов, необходимых для предоставления Муниципальной услуги, подлежащих представлению </w:t>
      </w:r>
      <w:bookmarkEnd w:id="64"/>
      <w:bookmarkEnd w:id="65"/>
      <w:r w:rsidRPr="00225A17">
        <w:rPr>
          <w:rFonts w:ascii="Arial" w:hAnsi="Arial" w:cs="Arial"/>
        </w:rPr>
        <w:t>Заявителем</w:t>
      </w:r>
      <w:r w:rsidR="006F3ABB">
        <w:rPr>
          <w:rFonts w:ascii="Arial" w:hAnsi="Arial" w:cs="Arial"/>
        </w:rPr>
        <w:t xml:space="preserve"> 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заявление о предоставлении Муниципальной услуги, заполненное в электронной форме, по составу полей соот</w:t>
      </w:r>
      <w:r w:rsidR="00CF2B31" w:rsidRPr="00225A17">
        <w:rPr>
          <w:rFonts w:ascii="Arial" w:hAnsi="Arial" w:cs="Arial"/>
          <w:sz w:val="24"/>
          <w:szCs w:val="24"/>
        </w:rPr>
        <w:t>вет</w:t>
      </w:r>
      <w:r w:rsidR="00E97199" w:rsidRPr="00225A17">
        <w:rPr>
          <w:rFonts w:ascii="Arial" w:hAnsi="Arial" w:cs="Arial"/>
          <w:sz w:val="24"/>
          <w:szCs w:val="24"/>
        </w:rPr>
        <w:t>ствует форме</w:t>
      </w:r>
      <w:r w:rsidR="00CF2B31" w:rsidRPr="00225A17">
        <w:rPr>
          <w:rFonts w:ascii="Arial" w:hAnsi="Arial" w:cs="Arial"/>
          <w:sz w:val="24"/>
          <w:szCs w:val="24"/>
        </w:rPr>
        <w:t>, приведенной в</w:t>
      </w:r>
      <w:r w:rsidR="00E97199" w:rsidRPr="00225A17">
        <w:rPr>
          <w:rFonts w:ascii="Arial" w:hAnsi="Arial" w:cs="Arial"/>
          <w:sz w:val="24"/>
          <w:szCs w:val="24"/>
        </w:rPr>
        <w:t xml:space="preserve"> Приложениях 6, 7, 8</w:t>
      </w:r>
      <w:r w:rsidR="00CF2B31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информация о Заявителе по форме, приведенной в Приложении 9 к настоящему Административному регламенту;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документ удостоверяющий личность Заявителя;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документ удостоверяющий личность представителя Заявителя, в случае</w:t>
      </w:r>
      <w:r w:rsidR="00132BA4">
        <w:rPr>
          <w:rFonts w:ascii="Arial" w:hAnsi="Arial" w:cs="Arial"/>
          <w:sz w:val="24"/>
          <w:szCs w:val="24"/>
        </w:rPr>
        <w:t xml:space="preserve"> обращения </w:t>
      </w:r>
      <w:r w:rsidRPr="00225A17">
        <w:rPr>
          <w:rFonts w:ascii="Arial" w:hAnsi="Arial" w:cs="Arial"/>
          <w:sz w:val="24"/>
          <w:szCs w:val="24"/>
        </w:rPr>
        <w:t>за предоставлением Муниципальной услуги представителя Заявителя;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д) документ, удостоверяющий полномочия представителя Заявителя, в случае обращения за предоставлением Муниципальной услуги представителя Заявителя. </w:t>
      </w:r>
    </w:p>
    <w:p w:rsidR="007368BE" w:rsidRPr="006F3ABB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F3ABB">
        <w:rPr>
          <w:rFonts w:ascii="Arial" w:hAnsi="Arial" w:cs="Arial"/>
          <w:sz w:val="24"/>
          <w:szCs w:val="24"/>
        </w:rPr>
        <w:lastRenderedPageBreak/>
        <w:t>10.2. Список документов,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регламенту.</w:t>
      </w:r>
    </w:p>
    <w:p w:rsidR="007368BE" w:rsidRPr="00225A17" w:rsidRDefault="004A553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10.3. Список документов, их описание и порядок представления Заявителем в зависимости от способа обращения приведен в Приложении 11 к настоящему Административному регламенту.</w:t>
      </w:r>
    </w:p>
    <w:p w:rsidR="007368BE" w:rsidRPr="00225A17" w:rsidRDefault="007709F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10.4. В случае</w:t>
      </w:r>
      <w:r w:rsidR="004A5538" w:rsidRPr="00225A17">
        <w:rPr>
          <w:rFonts w:ascii="Arial" w:hAnsi="Arial" w:cs="Arial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10.5. Администрации запрещено требовать у Заявителя: 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предоставления Муниципальной услуги;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10.5.3.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за исключением следующих случаев: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03A1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предоставлении Муниципальной услуги;</w:t>
      </w:r>
    </w:p>
    <w:p w:rsidR="007368BE" w:rsidRPr="00225A17" w:rsidRDefault="004B03A1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письменном виде за подписью руководителя Администрации, предоставляющей Муниципальную услугу, при первоначальном отказе в приеме документов, необходимых для предоставления Муниципальную услугу уведомляется Заявитель, а также приносятся извинения за доставленные неудобства.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66" w:name="_Toc438110030"/>
      <w:bookmarkStart w:id="67" w:name="_Toc510617001"/>
      <w:bookmarkStart w:id="68" w:name="_Toc438376234"/>
      <w:bookmarkStart w:id="69" w:name="_Toc437973289"/>
      <w:bookmarkStart w:id="70" w:name="_Toc516677615"/>
      <w:r w:rsidRPr="00225A17">
        <w:rPr>
          <w:rFonts w:ascii="Arial" w:hAnsi="Arial" w:cs="Arial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66"/>
      <w:bookmarkEnd w:id="67"/>
      <w:bookmarkEnd w:id="68"/>
      <w:bookmarkEnd w:id="69"/>
      <w:bookmarkEnd w:id="70"/>
      <w:r w:rsidRPr="00225A17">
        <w:rPr>
          <w:rFonts w:ascii="Arial" w:hAnsi="Arial" w:cs="Arial"/>
        </w:rPr>
        <w:t>, органов местного самоуправления или организаций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71" w:name="_Ref438363884"/>
      <w:r w:rsidRPr="00225A17">
        <w:rPr>
          <w:rFonts w:ascii="Arial" w:hAnsi="Arial" w:cs="Arial"/>
          <w:sz w:val="24"/>
          <w:szCs w:val="24"/>
        </w:rPr>
        <w:t xml:space="preserve">11.1. </w:t>
      </w:r>
      <w:bookmarkEnd w:id="71"/>
      <w:r w:rsidR="00C807D2" w:rsidRPr="00225A17">
        <w:rPr>
          <w:rFonts w:ascii="Arial" w:hAnsi="Arial" w:cs="Arial"/>
          <w:sz w:val="24"/>
          <w:szCs w:val="24"/>
        </w:rPr>
        <w:t>Администрация</w:t>
      </w:r>
      <w:r w:rsidRPr="00225A17">
        <w:rPr>
          <w:rFonts w:ascii="Arial" w:hAnsi="Arial" w:cs="Arial"/>
          <w:sz w:val="24"/>
          <w:szCs w:val="24"/>
        </w:rPr>
        <w:t xml:space="preserve">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Муниципальной услуги, в рамках проверки данных, представленных заявителем: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а) сведения </w:t>
      </w:r>
      <w:r w:rsidRPr="00225A17">
        <w:rPr>
          <w:rFonts w:ascii="Arial" w:hAnsi="Arial" w:cs="Arial"/>
          <w:sz w:val="24"/>
          <w:szCs w:val="24"/>
        </w:rPr>
        <w:t>из Единого государственного реестра юридических лиц и Единого государственного реестра индивидуальных предпринимателей;</w:t>
      </w:r>
    </w:p>
    <w:p w:rsidR="00FF2740" w:rsidRPr="00225A17" w:rsidRDefault="00FF2740" w:rsidP="00225A17">
      <w:pPr>
        <w:pStyle w:val="112"/>
        <w:spacing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б) сведения о среднесписочной численности работников за предшествующий календарный год;</w:t>
      </w:r>
    </w:p>
    <w:p w:rsidR="007368BE" w:rsidRPr="00225A17" w:rsidRDefault="004A5538" w:rsidP="00225A1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 xml:space="preserve">в) </w:t>
      </w:r>
      <w:r w:rsidRPr="00225A17">
        <w:rPr>
          <w:rFonts w:ascii="Arial" w:hAnsi="Arial" w:cs="Arial"/>
          <w:bCs/>
          <w:sz w:val="24"/>
          <w:szCs w:val="24"/>
          <w:lang w:eastAsia="ru-RU"/>
        </w:rPr>
        <w:t>сведения о наличии (отсутствии) задолженности по уплате налогов, сборов, пеней, штрафов</w:t>
      </w:r>
      <w:r w:rsidR="00FF274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11.2.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предоставлении заявителю Муниципальной услуги.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11.3. Должностные лица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11.4. </w:t>
      </w:r>
      <w:r w:rsidR="004478DA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запрещено требовать у Заявителя представления документов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</w:t>
      </w:r>
      <w:r w:rsidR="004478DA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соответствии с нормативными правовыми актами.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11.5. Документы, указанные в пункте 11.1.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72" w:name="_Toc510617002"/>
      <w:bookmarkStart w:id="73" w:name="_Toc516677616"/>
      <w:bookmarkStart w:id="74" w:name="_Toc437973293"/>
      <w:bookmarkStart w:id="75" w:name="_Toc438376239"/>
      <w:bookmarkStart w:id="76" w:name="_Toc438110034"/>
      <w:bookmarkEnd w:id="72"/>
      <w:bookmarkEnd w:id="73"/>
      <w:bookmarkEnd w:id="74"/>
      <w:bookmarkEnd w:id="75"/>
      <w:bookmarkEnd w:id="76"/>
      <w:r w:rsidRPr="00225A17">
        <w:rPr>
          <w:rFonts w:ascii="Arial" w:hAnsi="Arial" w:cs="Arial"/>
        </w:rPr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12.1. Основаниями для отказа в приеме и регистрации документов, необходимых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для предоставления Муниципальной услуги, являются: </w:t>
      </w:r>
    </w:p>
    <w:p w:rsidR="007368BE" w:rsidRPr="00225A17" w:rsidRDefault="003E637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12.1.1 </w:t>
      </w:r>
      <w:r w:rsidR="004A5538" w:rsidRPr="00225A17">
        <w:rPr>
          <w:rFonts w:ascii="Arial" w:hAnsi="Arial" w:cs="Arial"/>
          <w:sz w:val="24"/>
          <w:szCs w:val="24"/>
        </w:rPr>
        <w:t>Обращение за предоставлением Муниципальной услу</w:t>
      </w:r>
      <w:r w:rsidR="00C12A64" w:rsidRPr="00225A17">
        <w:rPr>
          <w:rFonts w:ascii="Arial" w:hAnsi="Arial" w:cs="Arial"/>
          <w:sz w:val="24"/>
          <w:szCs w:val="24"/>
        </w:rPr>
        <w:t>ги, не предусмотренной Администрацией</w:t>
      </w:r>
      <w:r w:rsidR="004A5538"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3E637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12.1.2. </w:t>
      </w:r>
      <w:r w:rsidR="004A5538" w:rsidRPr="00225A17">
        <w:rPr>
          <w:rFonts w:ascii="Arial" w:hAnsi="Arial" w:cs="Arial"/>
          <w:sz w:val="24"/>
          <w:szCs w:val="24"/>
        </w:rPr>
        <w:t>Обращение за предоставлением Муниципальной услуги в сроки,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 xml:space="preserve">не предусмотренные </w:t>
      </w:r>
      <w:r w:rsidR="004A5538" w:rsidRPr="00225A17">
        <w:rPr>
          <w:rFonts w:ascii="Arial" w:hAnsi="Arial" w:cs="Arial"/>
          <w:sz w:val="24"/>
          <w:szCs w:val="24"/>
          <w:lang w:eastAsia="ru-RU"/>
        </w:rPr>
        <w:t>и</w:t>
      </w:r>
      <w:r w:rsidR="004A5538" w:rsidRPr="00225A17">
        <w:rPr>
          <w:rFonts w:ascii="Arial" w:hAnsi="Arial" w:cs="Arial"/>
          <w:sz w:val="24"/>
          <w:szCs w:val="24"/>
        </w:rPr>
        <w:t>звещением о проведении конкурсного отбора</w:t>
      </w:r>
      <w:r w:rsidR="0000035C" w:rsidRPr="00225A17">
        <w:rPr>
          <w:rFonts w:ascii="Arial" w:hAnsi="Arial" w:cs="Arial"/>
          <w:sz w:val="24"/>
          <w:szCs w:val="24"/>
        </w:rPr>
        <w:t>.</w:t>
      </w:r>
    </w:p>
    <w:p w:rsidR="0000035C" w:rsidRPr="00225A17" w:rsidRDefault="0000035C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12.1.3.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00035C" w:rsidRPr="00225A17" w:rsidRDefault="0000035C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12.1.4</w:t>
      </w:r>
      <w:r w:rsidR="003E6378" w:rsidRPr="00225A17">
        <w:rPr>
          <w:rFonts w:ascii="Arial" w:hAnsi="Arial" w:cs="Arial"/>
          <w:sz w:val="24"/>
          <w:szCs w:val="24"/>
        </w:rPr>
        <w:t xml:space="preserve">. </w:t>
      </w:r>
      <w:r w:rsidRPr="00225A17">
        <w:rPr>
          <w:rFonts w:ascii="Arial" w:hAnsi="Arial" w:cs="Arial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Заявителя.</w:t>
      </w:r>
    </w:p>
    <w:p w:rsidR="007368BE" w:rsidRPr="00225A17" w:rsidRDefault="0000035C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12.1.5. </w:t>
      </w:r>
      <w:r w:rsidR="004A5538" w:rsidRPr="00225A17">
        <w:rPr>
          <w:rFonts w:ascii="Arial" w:hAnsi="Arial" w:cs="Arial"/>
          <w:sz w:val="24"/>
          <w:szCs w:val="24"/>
        </w:rPr>
        <w:t xml:space="preserve">Заявителем представлен неполный комплект документов, необходимых для предоставления Муниципальной услуги, в части документов, указанных в разделах </w:t>
      </w:r>
      <w:r w:rsidR="004A5538" w:rsidRPr="00225A17">
        <w:rPr>
          <w:rFonts w:ascii="Arial" w:hAnsi="Arial" w:cs="Arial"/>
          <w:sz w:val="24"/>
          <w:szCs w:val="24"/>
          <w:lang w:val="en-US"/>
        </w:rPr>
        <w:t>I</w:t>
      </w:r>
      <w:r w:rsidR="004A5538" w:rsidRPr="00225A17">
        <w:rPr>
          <w:rFonts w:ascii="Arial" w:hAnsi="Arial" w:cs="Arial"/>
          <w:sz w:val="24"/>
          <w:szCs w:val="24"/>
        </w:rPr>
        <w:t xml:space="preserve">, </w:t>
      </w:r>
      <w:r w:rsidR="004A5538" w:rsidRPr="00225A17">
        <w:rPr>
          <w:rFonts w:ascii="Arial" w:hAnsi="Arial" w:cs="Arial"/>
          <w:sz w:val="24"/>
          <w:szCs w:val="24"/>
          <w:lang w:val="en-US"/>
        </w:rPr>
        <w:t>V</w:t>
      </w:r>
      <w:r w:rsidR="004A5538" w:rsidRPr="00225A17">
        <w:rPr>
          <w:rFonts w:ascii="Arial" w:hAnsi="Arial" w:cs="Arial"/>
          <w:sz w:val="24"/>
          <w:szCs w:val="24"/>
        </w:rPr>
        <w:t xml:space="preserve"> – </w:t>
      </w:r>
      <w:r w:rsidR="004A5538" w:rsidRPr="00225A17">
        <w:rPr>
          <w:rFonts w:ascii="Arial" w:hAnsi="Arial" w:cs="Arial"/>
          <w:sz w:val="24"/>
          <w:szCs w:val="24"/>
          <w:lang w:val="en-US"/>
        </w:rPr>
        <w:t>VI</w:t>
      </w:r>
      <w:r w:rsidR="004A5538" w:rsidRPr="00225A17">
        <w:rPr>
          <w:rFonts w:ascii="Arial" w:hAnsi="Arial" w:cs="Arial"/>
          <w:sz w:val="24"/>
          <w:szCs w:val="24"/>
        </w:rPr>
        <w:t xml:space="preserve"> приложения 11 к настояще</w:t>
      </w:r>
      <w:r w:rsidR="0031466A" w:rsidRPr="00225A17">
        <w:rPr>
          <w:rFonts w:ascii="Arial" w:hAnsi="Arial" w:cs="Arial"/>
          <w:sz w:val="24"/>
          <w:szCs w:val="24"/>
        </w:rPr>
        <w:t>му Административному регламенту.</w:t>
      </w:r>
    </w:p>
    <w:p w:rsidR="007368BE" w:rsidRPr="00225A17" w:rsidRDefault="00761523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</w:t>
      </w:r>
      <w:r w:rsidR="0000035C" w:rsidRPr="00225A17">
        <w:rPr>
          <w:rFonts w:ascii="Arial" w:hAnsi="Arial" w:cs="Arial"/>
          <w:sz w:val="24"/>
          <w:szCs w:val="24"/>
        </w:rPr>
        <w:t>2.1.6</w:t>
      </w:r>
      <w:r w:rsidRPr="00225A17">
        <w:rPr>
          <w:rFonts w:ascii="Arial" w:hAnsi="Arial" w:cs="Arial"/>
          <w:sz w:val="24"/>
          <w:szCs w:val="24"/>
        </w:rPr>
        <w:t xml:space="preserve">. </w:t>
      </w:r>
      <w:r w:rsidR="004A5538" w:rsidRPr="00225A17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</w:t>
      </w:r>
      <w:r w:rsidR="0031466A" w:rsidRPr="00225A17">
        <w:rPr>
          <w:rFonts w:ascii="Arial" w:hAnsi="Arial" w:cs="Arial"/>
          <w:sz w:val="24"/>
          <w:szCs w:val="24"/>
        </w:rPr>
        <w:t xml:space="preserve"> услуги утратили силу (</w:t>
      </w:r>
      <w:r w:rsidR="004A5538" w:rsidRPr="00225A17">
        <w:rPr>
          <w:rFonts w:ascii="Arial" w:hAnsi="Arial" w:cs="Arial"/>
          <w:sz w:val="24"/>
          <w:szCs w:val="24"/>
        </w:rPr>
        <w:t>документ, подтверждающий назначение на до</w:t>
      </w:r>
      <w:r w:rsidR="0031466A" w:rsidRPr="00225A17">
        <w:rPr>
          <w:rFonts w:ascii="Arial" w:hAnsi="Arial" w:cs="Arial"/>
          <w:sz w:val="24"/>
          <w:szCs w:val="24"/>
        </w:rPr>
        <w:t xml:space="preserve">лжность (избрание) руководителя, </w:t>
      </w:r>
      <w:r w:rsidR="004A5538" w:rsidRPr="00225A17">
        <w:rPr>
          <w:rFonts w:ascii="Arial" w:hAnsi="Arial" w:cs="Arial"/>
          <w:sz w:val="24"/>
          <w:szCs w:val="24"/>
        </w:rPr>
        <w:t>документ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о назначении н</w:t>
      </w:r>
      <w:r w:rsidR="0031466A" w:rsidRPr="00225A17">
        <w:rPr>
          <w:rFonts w:ascii="Arial" w:hAnsi="Arial" w:cs="Arial"/>
          <w:sz w:val="24"/>
          <w:szCs w:val="24"/>
        </w:rPr>
        <w:t xml:space="preserve">а должность главного бухгалтера, </w:t>
      </w:r>
      <w:r w:rsidR="004A5538" w:rsidRPr="00225A17">
        <w:rPr>
          <w:rFonts w:ascii="Arial" w:hAnsi="Arial" w:cs="Arial"/>
          <w:sz w:val="24"/>
          <w:szCs w:val="24"/>
        </w:rPr>
        <w:t>документ, уд</w:t>
      </w:r>
      <w:r w:rsidR="0031466A" w:rsidRPr="00225A17">
        <w:rPr>
          <w:rFonts w:ascii="Arial" w:hAnsi="Arial" w:cs="Arial"/>
          <w:sz w:val="24"/>
          <w:szCs w:val="24"/>
        </w:rPr>
        <w:t xml:space="preserve">остоверяющий личность Заявителя, </w:t>
      </w:r>
      <w:r w:rsidR="004A5538" w:rsidRPr="00225A17">
        <w:rPr>
          <w:rFonts w:ascii="Arial" w:hAnsi="Arial" w:cs="Arial"/>
          <w:sz w:val="24"/>
          <w:szCs w:val="24"/>
        </w:rPr>
        <w:t>документ удостоверяющий личность представителя Заявителя, в случае обращения</w:t>
      </w:r>
      <w:r w:rsidR="0031466A"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за предоставлением Муниципальной</w:t>
      </w:r>
      <w:r w:rsidR="0031466A" w:rsidRPr="00225A17">
        <w:rPr>
          <w:rFonts w:ascii="Arial" w:hAnsi="Arial" w:cs="Arial"/>
          <w:sz w:val="24"/>
          <w:szCs w:val="24"/>
        </w:rPr>
        <w:t xml:space="preserve"> услуги представителя Заявителя, </w:t>
      </w:r>
      <w:r w:rsidR="004A5538" w:rsidRPr="00225A17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обращения</w:t>
      </w:r>
      <w:r w:rsidR="0031466A"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за предоставлением Муниципальной услуги представителя Заявителя</w:t>
      </w:r>
      <w:r w:rsidR="0031466A" w:rsidRPr="00225A17">
        <w:rPr>
          <w:rFonts w:ascii="Arial" w:hAnsi="Arial" w:cs="Arial"/>
          <w:sz w:val="24"/>
          <w:szCs w:val="24"/>
        </w:rPr>
        <w:t>)</w:t>
      </w:r>
      <w:r w:rsidR="004A5538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761523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1</w:t>
      </w:r>
      <w:r w:rsidR="0000035C" w:rsidRPr="00225A17">
        <w:rPr>
          <w:rFonts w:ascii="Arial" w:hAnsi="Arial" w:cs="Arial"/>
          <w:sz w:val="24"/>
          <w:szCs w:val="24"/>
        </w:rPr>
        <w:t>2.1.7</w:t>
      </w:r>
      <w:r w:rsidR="003E6378" w:rsidRPr="00225A17">
        <w:rPr>
          <w:rFonts w:ascii="Arial" w:hAnsi="Arial" w:cs="Arial"/>
          <w:sz w:val="24"/>
          <w:szCs w:val="24"/>
        </w:rPr>
        <w:t xml:space="preserve">. </w:t>
      </w:r>
      <w:r w:rsidR="004A5538" w:rsidRPr="00225A17">
        <w:rPr>
          <w:rFonts w:ascii="Arial" w:hAnsi="Arial" w:cs="Arial"/>
          <w:sz w:val="24"/>
          <w:szCs w:val="24"/>
        </w:rPr>
        <w:t>Некор</w:t>
      </w:r>
      <w:r w:rsidR="003E6378" w:rsidRPr="00225A17">
        <w:rPr>
          <w:rFonts w:ascii="Arial" w:hAnsi="Arial" w:cs="Arial"/>
          <w:sz w:val="24"/>
          <w:szCs w:val="24"/>
        </w:rPr>
        <w:t xml:space="preserve">ректное заполнение обязательных полей в </w:t>
      </w:r>
      <w:r w:rsidR="004A5538" w:rsidRPr="00225A17">
        <w:rPr>
          <w:rFonts w:ascii="Arial" w:hAnsi="Arial" w:cs="Arial"/>
          <w:sz w:val="24"/>
          <w:szCs w:val="24"/>
        </w:rPr>
        <w:t>форме интерактивного запроса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на РПГУ (отсутствие заполнения, недостовер</w:t>
      </w:r>
      <w:r w:rsidR="0000035C" w:rsidRPr="00225A17">
        <w:rPr>
          <w:rFonts w:ascii="Arial" w:hAnsi="Arial" w:cs="Arial"/>
          <w:sz w:val="24"/>
          <w:szCs w:val="24"/>
        </w:rPr>
        <w:t>ное, неполное либо неправильное заполнение</w:t>
      </w:r>
      <w:r w:rsidR="004A5538" w:rsidRPr="00225A17">
        <w:rPr>
          <w:rFonts w:ascii="Arial" w:hAnsi="Arial" w:cs="Arial"/>
          <w:sz w:val="24"/>
          <w:szCs w:val="24"/>
        </w:rPr>
        <w:t>).</w:t>
      </w:r>
    </w:p>
    <w:p w:rsidR="007368BE" w:rsidRPr="00225A17" w:rsidRDefault="0000035C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12.1.8</w:t>
      </w:r>
      <w:r w:rsidR="003E6378" w:rsidRPr="00225A17">
        <w:rPr>
          <w:rFonts w:ascii="Arial" w:hAnsi="Arial" w:cs="Arial"/>
          <w:sz w:val="24"/>
          <w:szCs w:val="24"/>
        </w:rPr>
        <w:t xml:space="preserve">. </w:t>
      </w:r>
      <w:r w:rsidR="004A5538" w:rsidRPr="00225A17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РПГУ, не позволяет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в полном объеме прочитать текст документа и/или распознать реквизиты документа.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12.2. Решение об отказе в приеме и регистрации документов, необходимых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для предоставления Муниципальной услуги, в виде электронного документа, подписанного ЭП уполномоченного должностного лица </w:t>
      </w:r>
      <w:r w:rsidR="004478DA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, с указанием причин отказа направляется в личный кабинет Заявителя на РПГУ не позднее одного рабочего дня, следующих за днем подачи заявления, по форме, приведенной в </w:t>
      </w:r>
      <w:r w:rsidR="007F4A9C" w:rsidRPr="00225A17">
        <w:rPr>
          <w:rFonts w:ascii="Arial" w:hAnsi="Arial" w:cs="Arial"/>
          <w:sz w:val="24"/>
          <w:szCs w:val="24"/>
        </w:rPr>
        <w:t>Приложении 12</w:t>
      </w:r>
      <w:r w:rsidRPr="00225A17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4B03A1" w:rsidRPr="00225A17" w:rsidRDefault="004B03A1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12.3. Порядок выдачи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 устанавливается организационно-распорядительным документом Администрации.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12.</w:t>
      </w:r>
      <w:r w:rsidR="004B03A1" w:rsidRPr="00225A17">
        <w:rPr>
          <w:rFonts w:ascii="Arial" w:hAnsi="Arial" w:cs="Arial"/>
          <w:sz w:val="24"/>
          <w:szCs w:val="24"/>
        </w:rPr>
        <w:t>4</w:t>
      </w:r>
      <w:r w:rsidRPr="00225A17">
        <w:rPr>
          <w:rFonts w:ascii="Arial" w:hAnsi="Arial" w:cs="Arial"/>
          <w:sz w:val="24"/>
          <w:szCs w:val="24"/>
        </w:rPr>
        <w:t>. Отказ в приеме и регистрации документов не препятствует повторному обр</w:t>
      </w:r>
      <w:r w:rsidR="0031466A" w:rsidRPr="00225A17">
        <w:rPr>
          <w:rFonts w:ascii="Arial" w:hAnsi="Arial" w:cs="Arial"/>
          <w:sz w:val="24"/>
          <w:szCs w:val="24"/>
        </w:rPr>
        <w:t>ащению Заявителя в Администрацию</w:t>
      </w:r>
      <w:r w:rsidRPr="00225A17">
        <w:rPr>
          <w:rFonts w:ascii="Arial" w:hAnsi="Arial" w:cs="Arial"/>
          <w:sz w:val="24"/>
          <w:szCs w:val="24"/>
        </w:rPr>
        <w:t xml:space="preserve"> за предоставлением Муниципальной услуги </w:t>
      </w:r>
      <w:r w:rsidR="0031466A" w:rsidRPr="00225A17">
        <w:rPr>
          <w:rFonts w:ascii="Arial" w:hAnsi="Arial" w:cs="Arial"/>
          <w:sz w:val="24"/>
          <w:szCs w:val="24"/>
        </w:rPr>
        <w:t>в период приема Заявлений, установленно</w:t>
      </w:r>
      <w:r w:rsidRPr="00225A17">
        <w:rPr>
          <w:rFonts w:ascii="Arial" w:hAnsi="Arial" w:cs="Arial"/>
          <w:sz w:val="24"/>
          <w:szCs w:val="24"/>
        </w:rPr>
        <w:t xml:space="preserve">й извещением о проведении конкурсного отбора. </w:t>
      </w:r>
    </w:p>
    <w:p w:rsidR="00827EAF" w:rsidRPr="00225A17" w:rsidRDefault="00827EAF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77" w:name="_Toc437973291"/>
      <w:bookmarkStart w:id="78" w:name="_Toc516677617"/>
      <w:bookmarkStart w:id="79" w:name="_Toc510617003"/>
      <w:bookmarkStart w:id="80" w:name="_Toc438376236"/>
      <w:bookmarkStart w:id="81" w:name="_Toc438110032"/>
      <w:bookmarkStart w:id="82" w:name="%2525D0%2525BF13%2525D0%2525B81%2525D0%2"/>
      <w:bookmarkEnd w:id="77"/>
      <w:bookmarkEnd w:id="78"/>
      <w:bookmarkEnd w:id="79"/>
      <w:bookmarkEnd w:id="80"/>
      <w:bookmarkEnd w:id="81"/>
      <w:bookmarkEnd w:id="82"/>
      <w:r w:rsidRPr="00225A17">
        <w:rPr>
          <w:rFonts w:ascii="Arial" w:hAnsi="Arial" w:cs="Arial"/>
        </w:rPr>
        <w:t>13. 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</w:p>
    <w:p w:rsidR="007368BE" w:rsidRPr="00225A17" w:rsidRDefault="006F3ABB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 </w:t>
      </w:r>
      <w:r w:rsidR="004A5538" w:rsidRPr="00225A17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13.2.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7368BE" w:rsidRPr="00225A17" w:rsidRDefault="004A5538" w:rsidP="00225A17">
      <w:pPr>
        <w:pStyle w:val="112"/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13.2.1. Н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есоответствие Заявителя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</w:t>
      </w:r>
      <w:r w:rsidR="009E4143" w:rsidRPr="00225A17">
        <w:rPr>
          <w:rFonts w:ascii="Arial" w:hAnsi="Arial" w:cs="Arial"/>
          <w:sz w:val="24"/>
          <w:szCs w:val="24"/>
        </w:rPr>
        <w:t xml:space="preserve">подпрограммой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9E4143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</w:t>
      </w:r>
      <w:r w:rsidR="007269D3">
        <w:rPr>
          <w:rFonts w:ascii="Arial" w:hAnsi="Arial" w:cs="Arial"/>
          <w:sz w:val="24"/>
          <w:szCs w:val="24"/>
        </w:rPr>
        <w:t>ьство городского округа Мытищи»</w:t>
      </w:r>
      <w:r w:rsidR="005B03B4" w:rsidRPr="00225A17">
        <w:rPr>
          <w:rFonts w:ascii="Arial" w:hAnsi="Arial" w:cs="Arial"/>
          <w:sz w:val="24"/>
          <w:szCs w:val="24"/>
        </w:rPr>
        <w:t xml:space="preserve">, и приведенным в Приложении 14 </w:t>
      </w:r>
      <w:r w:rsidRPr="00225A17">
        <w:rPr>
          <w:rFonts w:ascii="Arial" w:hAnsi="Arial" w:cs="Arial"/>
          <w:sz w:val="24"/>
          <w:szCs w:val="24"/>
        </w:rPr>
        <w:t xml:space="preserve">к настоящему Административному регламенту. 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13.2.2. Н</w:t>
      </w:r>
      <w:r w:rsidRPr="00225A17">
        <w:rPr>
          <w:rFonts w:ascii="Arial" w:hAnsi="Arial" w:cs="Arial"/>
          <w:sz w:val="24"/>
          <w:szCs w:val="24"/>
          <w:lang w:eastAsia="ru-RU"/>
        </w:rPr>
        <w:t>есоответствие произведенных Заявителем затрат требованиям, установленным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муниципальной программой поддержки малого и среднего предпринимательства (название муниципальной программы) для мероприятия «Ч</w:t>
      </w:r>
      <w:r w:rsidRPr="00225A17">
        <w:rPr>
          <w:rFonts w:ascii="Arial" w:hAnsi="Arial" w:cs="Arial"/>
          <w:sz w:val="24"/>
          <w:szCs w:val="24"/>
        </w:rPr>
        <w:t>астичная компенсация субъектам малого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и «Частичная компенсация субъектам МСП затрат на уплату первого взноса (аванса) при заключении договора лизинга оборудования», а именно </w:t>
      </w:r>
      <w:r w:rsidRPr="00225A17">
        <w:rPr>
          <w:rFonts w:ascii="Arial" w:hAnsi="Arial" w:cs="Arial"/>
          <w:sz w:val="24"/>
          <w:szCs w:val="24"/>
          <w:lang w:eastAsia="ru-RU"/>
        </w:rPr>
        <w:t>не возмещаются затраты на приобретение оборудования:</w:t>
      </w:r>
    </w:p>
    <w:p w:rsidR="007368BE" w:rsidRPr="00225A17" w:rsidRDefault="00486BF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538" w:rsidRPr="00225A17">
        <w:rPr>
          <w:rFonts w:ascii="Arial" w:hAnsi="Arial" w:cs="Arial"/>
          <w:sz w:val="24"/>
          <w:szCs w:val="24"/>
          <w:lang w:eastAsia="ru-RU"/>
        </w:rPr>
        <w:t>дата изготовления (выпуска) которого более 5 лет на дату подачи Заявки;</w:t>
      </w:r>
    </w:p>
    <w:p w:rsidR="007368BE" w:rsidRPr="00225A17" w:rsidRDefault="00486BF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538" w:rsidRPr="00225A17">
        <w:rPr>
          <w:rFonts w:ascii="Arial" w:hAnsi="Arial" w:cs="Arial"/>
          <w:sz w:val="24"/>
          <w:szCs w:val="24"/>
          <w:lang w:eastAsia="ru-RU"/>
        </w:rPr>
        <w:t>предназначенного для осуществления лицом оптовой и розничной торговой деятельности.</w:t>
      </w:r>
    </w:p>
    <w:p w:rsidR="007368BE" w:rsidRPr="00225A17" w:rsidRDefault="004A5538" w:rsidP="00225A17">
      <w:pPr>
        <w:pStyle w:val="111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13.2.3. Заявителем представлен неполный комплект документов, необходимых для предоставления Муниципальной услуги, в части документов, указанных в разделах </w:t>
      </w:r>
      <w:r w:rsidRPr="00225A17">
        <w:rPr>
          <w:rFonts w:ascii="Arial" w:hAnsi="Arial" w:cs="Arial"/>
          <w:sz w:val="24"/>
          <w:szCs w:val="24"/>
          <w:lang w:val="en-US"/>
        </w:rPr>
        <w:t>II</w:t>
      </w:r>
      <w:r w:rsidRPr="00225A17">
        <w:rPr>
          <w:rFonts w:ascii="Arial" w:hAnsi="Arial" w:cs="Arial"/>
          <w:sz w:val="24"/>
          <w:szCs w:val="24"/>
        </w:rPr>
        <w:t xml:space="preserve"> – </w:t>
      </w:r>
      <w:r w:rsidRPr="00225A17">
        <w:rPr>
          <w:rFonts w:ascii="Arial" w:hAnsi="Arial" w:cs="Arial"/>
          <w:sz w:val="24"/>
          <w:szCs w:val="24"/>
          <w:lang w:val="en-US"/>
        </w:rPr>
        <w:t>IV</w:t>
      </w:r>
      <w:r w:rsidRPr="00225A17">
        <w:rPr>
          <w:rFonts w:ascii="Arial" w:hAnsi="Arial" w:cs="Arial"/>
          <w:sz w:val="24"/>
          <w:szCs w:val="24"/>
        </w:rPr>
        <w:t xml:space="preserve"> приложения 11 к настоящему Административному регламенту: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 xml:space="preserve">- документы 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услуг)»; 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- документы 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оборудования»;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- документы 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к образовательным услугам, ремесленничество».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13.2.4. Несоответствие представленных документов по форме или содержанию требованиям законодательства Российской Федерации.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13.2.5. Наличие нечитаемых исправлений в представленных документах, в том числе:</w:t>
      </w:r>
    </w:p>
    <w:p w:rsidR="007368BE" w:rsidRPr="00225A17" w:rsidRDefault="004A5538" w:rsidP="00225A17">
      <w:pPr>
        <w:pStyle w:val="1110"/>
        <w:suppressAutoHyphens/>
        <w:spacing w:line="24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25A17">
        <w:rPr>
          <w:rFonts w:ascii="Arial" w:hAnsi="Arial" w:cs="Arial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13.2.6. Наличие противоречивых сведений в Заявлении и приложенных к нему документах, в том числе недостоверность представленной Заяви</w:t>
      </w:r>
      <w:r w:rsidR="00112D1E" w:rsidRPr="00225A17">
        <w:rPr>
          <w:rFonts w:ascii="Arial" w:hAnsi="Arial" w:cs="Arial"/>
          <w:sz w:val="24"/>
          <w:szCs w:val="24"/>
          <w:lang w:eastAsia="ru-RU"/>
        </w:rPr>
        <w:t>телем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информации.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13.2.7. Недостаточность размера бюджетных ассигнований, предусмотренных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на реализацию мероприятий </w:t>
      </w:r>
      <w:r w:rsidR="009E4143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9E4143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</w:t>
      </w:r>
      <w:r w:rsidR="007269D3">
        <w:rPr>
          <w:rFonts w:ascii="Arial" w:hAnsi="Arial" w:cs="Arial"/>
          <w:sz w:val="24"/>
          <w:szCs w:val="24"/>
        </w:rPr>
        <w:t>ьство городского округа Мытищи»</w:t>
      </w:r>
      <w:r w:rsidRPr="00225A17">
        <w:rPr>
          <w:rFonts w:ascii="Arial" w:hAnsi="Arial" w:cs="Arial"/>
          <w:sz w:val="24"/>
          <w:szCs w:val="24"/>
          <w:lang w:eastAsia="ru-RU"/>
        </w:rPr>
        <w:t>,</w:t>
      </w:r>
      <w:r w:rsidR="00827EAF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7EAF" w:rsidRPr="00225A17">
        <w:rPr>
          <w:rFonts w:ascii="Arial" w:hAnsi="Arial" w:cs="Arial"/>
          <w:sz w:val="24"/>
          <w:szCs w:val="24"/>
        </w:rPr>
        <w:t>утвержденной постановлением администрации городского округа Мытищи № 4330 от 25.10.2016,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13.3. Отзыв заявления на предоставление услуги по инициативе Заявителя.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13.3.1. Заявитель вправе отказаться от получения Муниципальной услуги посредством РПГУ или на основании письменного заявления, написанного в свободной форме, направив</w:t>
      </w:r>
      <w:r w:rsidR="004F34CF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по адресу электронной почты или обратившись </w:t>
      </w:r>
      <w:r w:rsidR="00437246" w:rsidRPr="00225A17">
        <w:rPr>
          <w:rFonts w:ascii="Arial" w:hAnsi="Arial" w:cs="Arial"/>
          <w:sz w:val="24"/>
          <w:szCs w:val="24"/>
          <w:lang w:eastAsia="ru-RU"/>
        </w:rPr>
        <w:t>в Администрацию</w:t>
      </w:r>
      <w:r w:rsidRPr="00225A17">
        <w:rPr>
          <w:rFonts w:ascii="Arial" w:hAnsi="Arial" w:cs="Arial"/>
          <w:sz w:val="24"/>
          <w:szCs w:val="24"/>
          <w:lang w:eastAsia="ru-RU"/>
        </w:rPr>
        <w:t>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4E14" w:rsidRPr="00225A17">
        <w:rPr>
          <w:rFonts w:ascii="Arial" w:hAnsi="Arial" w:cs="Arial"/>
          <w:sz w:val="24"/>
          <w:szCs w:val="24"/>
          <w:lang w:eastAsia="ru-RU"/>
        </w:rPr>
        <w:t xml:space="preserve">13.3.2.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На основании поступившего заявления об отказе в </w:t>
      </w:r>
      <w:r w:rsidR="004D4E14" w:rsidRPr="00225A17">
        <w:rPr>
          <w:rFonts w:ascii="Arial" w:hAnsi="Arial" w:cs="Arial"/>
          <w:sz w:val="24"/>
          <w:szCs w:val="24"/>
          <w:lang w:eastAsia="ru-RU"/>
        </w:rPr>
        <w:t xml:space="preserve">получении </w:t>
      </w:r>
      <w:r w:rsidRPr="00225A17">
        <w:rPr>
          <w:rFonts w:ascii="Arial" w:hAnsi="Arial" w:cs="Arial"/>
          <w:sz w:val="24"/>
          <w:szCs w:val="24"/>
          <w:lang w:eastAsia="ru-RU"/>
        </w:rPr>
        <w:t>Муниципальной услуги уполномоченным долж</w:t>
      </w:r>
      <w:r w:rsidR="003E359F" w:rsidRPr="00225A17">
        <w:rPr>
          <w:rFonts w:ascii="Arial" w:hAnsi="Arial" w:cs="Arial"/>
          <w:sz w:val="24"/>
          <w:szCs w:val="24"/>
          <w:lang w:eastAsia="ru-RU"/>
        </w:rPr>
        <w:t>ностным лицом Администрации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принимается Решение</w:t>
      </w:r>
      <w:r w:rsidR="00A310BC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об отказе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в пред</w:t>
      </w:r>
      <w:r w:rsidR="004D4E14" w:rsidRPr="00225A17">
        <w:rPr>
          <w:rFonts w:ascii="Arial" w:hAnsi="Arial" w:cs="Arial"/>
          <w:sz w:val="24"/>
          <w:szCs w:val="24"/>
          <w:lang w:eastAsia="ru-RU"/>
        </w:rPr>
        <w:t>оставлении Муниципальной услуги по форме, установленной в Приложении 13 к настоящему Административному регламенту.</w:t>
      </w:r>
    </w:p>
    <w:p w:rsidR="00867884" w:rsidRPr="00225A17" w:rsidRDefault="004D4E14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Указанное решение об отказе </w:t>
      </w:r>
      <w:r w:rsidR="00867884" w:rsidRPr="00225A17">
        <w:rPr>
          <w:rFonts w:ascii="Arial" w:hAnsi="Arial" w:cs="Arial"/>
          <w:sz w:val="24"/>
          <w:szCs w:val="24"/>
        </w:rPr>
        <w:t>в предоставлении Муниципальной услуги, в виде электронного документа, подписанного ЭП уполномоченного дол</w:t>
      </w:r>
      <w:r w:rsidR="00437246" w:rsidRPr="00225A17">
        <w:rPr>
          <w:rFonts w:ascii="Arial" w:hAnsi="Arial" w:cs="Arial"/>
          <w:sz w:val="24"/>
          <w:szCs w:val="24"/>
        </w:rPr>
        <w:t xml:space="preserve">жностного лица </w:t>
      </w:r>
      <w:r w:rsidR="003E359F" w:rsidRPr="00225A17">
        <w:rPr>
          <w:rFonts w:ascii="Arial" w:hAnsi="Arial" w:cs="Arial"/>
          <w:sz w:val="24"/>
          <w:szCs w:val="24"/>
        </w:rPr>
        <w:t>Администрации</w:t>
      </w:r>
      <w:r w:rsidR="00867884" w:rsidRPr="00225A17">
        <w:rPr>
          <w:rFonts w:ascii="Arial" w:hAnsi="Arial" w:cs="Arial"/>
          <w:sz w:val="24"/>
          <w:szCs w:val="24"/>
        </w:rPr>
        <w:t xml:space="preserve">, направляется в личный кабинет Заявителя на РПГУ не позднее </w:t>
      </w:r>
      <w:r w:rsidRPr="00225A17">
        <w:rPr>
          <w:rFonts w:ascii="Arial" w:hAnsi="Arial" w:cs="Arial"/>
          <w:sz w:val="24"/>
          <w:szCs w:val="24"/>
        </w:rPr>
        <w:t>пяти рабочих дней</w:t>
      </w:r>
      <w:r w:rsidR="00867884" w:rsidRPr="00225A17">
        <w:rPr>
          <w:rFonts w:ascii="Arial" w:hAnsi="Arial" w:cs="Arial"/>
          <w:sz w:val="24"/>
          <w:szCs w:val="24"/>
        </w:rPr>
        <w:t>, след</w:t>
      </w:r>
      <w:r w:rsidRPr="00225A17">
        <w:rPr>
          <w:rFonts w:ascii="Arial" w:hAnsi="Arial" w:cs="Arial"/>
          <w:sz w:val="24"/>
          <w:szCs w:val="24"/>
        </w:rPr>
        <w:t>ующих за днем подачи заявления.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13.3. Факт отказа Заявителя от предоставления Муниципальной услуги с приложением заявления и решением об отказе в предоставлении Муниципальной услуги </w:t>
      </w: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фиксируется уполномоченным долж</w:t>
      </w:r>
      <w:r w:rsidR="003E359F" w:rsidRPr="00225A17">
        <w:rPr>
          <w:rFonts w:ascii="Arial" w:hAnsi="Arial" w:cs="Arial"/>
          <w:sz w:val="24"/>
          <w:szCs w:val="24"/>
          <w:lang w:eastAsia="ru-RU"/>
        </w:rPr>
        <w:t>ностным лицом Администрации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437246" w:rsidRPr="00225A17">
        <w:rPr>
          <w:rFonts w:ascii="Arial" w:hAnsi="Arial" w:cs="Arial"/>
          <w:sz w:val="24"/>
          <w:szCs w:val="24"/>
          <w:lang w:eastAsia="ru-RU"/>
        </w:rPr>
        <w:t xml:space="preserve"> Модуле оказания услуг ЕИС ОУ.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13.</w:t>
      </w:r>
      <w:r w:rsidR="001E2A81" w:rsidRPr="00225A17">
        <w:rPr>
          <w:rFonts w:ascii="Arial" w:hAnsi="Arial" w:cs="Arial"/>
          <w:sz w:val="24"/>
          <w:szCs w:val="24"/>
          <w:lang w:eastAsia="ru-RU"/>
        </w:rPr>
        <w:t>4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. Отказ от предоставления Муниципальной услуги не препятствует повторному обращению Заявителя в </w:t>
      </w:r>
      <w:r w:rsidR="003E359F" w:rsidRPr="00225A17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437246" w:rsidRPr="00225A17">
        <w:rPr>
          <w:rFonts w:ascii="Arial" w:hAnsi="Arial" w:cs="Arial"/>
          <w:sz w:val="24"/>
          <w:szCs w:val="24"/>
          <w:lang w:eastAsia="ru-RU"/>
        </w:rPr>
        <w:t>ю</w:t>
      </w:r>
      <w:r w:rsidR="003E359F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за предоставлением Муниципальной услуги.</w:t>
      </w:r>
    </w:p>
    <w:p w:rsidR="007368BE" w:rsidRPr="00225A17" w:rsidRDefault="007368BE" w:rsidP="00225A17">
      <w:pPr>
        <w:pStyle w:val="1110"/>
        <w:spacing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83" w:name="_Toc510617004"/>
      <w:bookmarkStart w:id="84" w:name="_Toc439151364"/>
      <w:bookmarkStart w:id="85" w:name="_Toc439151286"/>
      <w:bookmarkStart w:id="86" w:name="_Toc439151441"/>
      <w:bookmarkStart w:id="87" w:name="_Toc439084272"/>
      <w:bookmarkStart w:id="88" w:name="_Toc439151950"/>
      <w:bookmarkStart w:id="89" w:name="_Toc438376235"/>
      <w:bookmarkStart w:id="90" w:name="_Toc439068368"/>
      <w:bookmarkStart w:id="91" w:name="_Toc516677618"/>
      <w:bookmarkStart w:id="92" w:name="_Toc438110031"/>
      <w:bookmarkStart w:id="93" w:name="_Toc437973290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225A17">
        <w:rPr>
          <w:rFonts w:ascii="Arial" w:hAnsi="Arial" w:cs="Arial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368BE" w:rsidRPr="00225A17" w:rsidRDefault="004A5538" w:rsidP="00225A17">
      <w:pPr>
        <w:pStyle w:val="1110"/>
        <w:numPr>
          <w:ilvl w:val="1"/>
          <w:numId w:val="7"/>
        </w:numPr>
        <w:spacing w:line="240" w:lineRule="auto"/>
        <w:ind w:left="1484" w:hanging="775"/>
        <w:jc w:val="left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 Муниципальная услуга предоставляется бесплатно.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94" w:name="_Toc516677619"/>
      <w:bookmarkStart w:id="95" w:name="_Toc510617005"/>
      <w:bookmarkEnd w:id="94"/>
      <w:bookmarkEnd w:id="95"/>
      <w:r w:rsidRPr="00225A17">
        <w:rPr>
          <w:rFonts w:ascii="Arial" w:hAnsi="Arial" w:cs="Arial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368BE" w:rsidRPr="00225A17" w:rsidRDefault="004A5538" w:rsidP="006F3ABB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15.1. Услуги, необходимые и обязательные для предоставления Муниципальной услуги, отсутствуют. 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96" w:name="_Toc438376240"/>
      <w:bookmarkStart w:id="97" w:name="_Toc437973294"/>
      <w:bookmarkStart w:id="98" w:name="_Toc516677620"/>
      <w:bookmarkStart w:id="99" w:name="_Toc438110035"/>
      <w:bookmarkStart w:id="100" w:name="_Toc510617006"/>
      <w:bookmarkEnd w:id="96"/>
      <w:bookmarkEnd w:id="97"/>
      <w:bookmarkEnd w:id="98"/>
      <w:bookmarkEnd w:id="99"/>
      <w:bookmarkEnd w:id="100"/>
      <w:r w:rsidRPr="00225A17">
        <w:rPr>
          <w:rFonts w:ascii="Arial" w:hAnsi="Arial" w:cs="Arial"/>
        </w:rPr>
        <w:t>16. Способы пре</w:t>
      </w:r>
      <w:r w:rsidR="000226F1" w:rsidRPr="00225A17">
        <w:rPr>
          <w:rFonts w:ascii="Arial" w:hAnsi="Arial" w:cs="Arial"/>
        </w:rPr>
        <w:t>доставления Заявителем</w:t>
      </w:r>
      <w:r w:rsidRPr="00225A17">
        <w:rPr>
          <w:rFonts w:ascii="Arial" w:hAnsi="Arial" w:cs="Arial"/>
        </w:rPr>
        <w:t xml:space="preserve"> документов, необходимых для получения Муниципальной услуги</w:t>
      </w:r>
    </w:p>
    <w:p w:rsidR="007368BE" w:rsidRPr="00225A17" w:rsidRDefault="004A5538" w:rsidP="00225A17">
      <w:pPr>
        <w:pStyle w:val="112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16.1. Для получения Муниципальной услуги Зая</w:t>
      </w:r>
      <w:r w:rsidR="000226F1" w:rsidRPr="00225A17">
        <w:rPr>
          <w:rFonts w:ascii="Arial" w:hAnsi="Arial" w:cs="Arial"/>
          <w:sz w:val="24"/>
          <w:szCs w:val="24"/>
        </w:rPr>
        <w:t>витель</w:t>
      </w:r>
      <w:r w:rsidRPr="00225A17">
        <w:rPr>
          <w:rFonts w:ascii="Arial" w:hAnsi="Arial" w:cs="Arial"/>
          <w:sz w:val="24"/>
          <w:szCs w:val="24"/>
        </w:rPr>
        <w:t xml:space="preserve"> авторизуется на РПГУ посредством Единой системы идентификации и аутентификации (далее – ЕСИА), затем заполняет Заявление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использованием специальной интерактивной формы</w:t>
      </w:r>
      <w:r w:rsidR="000226F1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электронном виде и прикрепляет электронные образы документов, необходимых для предоставления Муниципальной услуги,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соответствии с Приложением 11 к настоящему Административному регламенту.</w:t>
      </w:r>
    </w:p>
    <w:p w:rsidR="007368BE" w:rsidRPr="00225A17" w:rsidRDefault="004A553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</w:t>
      </w:r>
      <w:r w:rsidR="00505690" w:rsidRPr="00225A17">
        <w:rPr>
          <w:rFonts w:ascii="Arial" w:hAnsi="Arial" w:cs="Arial"/>
          <w:sz w:val="24"/>
          <w:szCs w:val="24"/>
        </w:rPr>
        <w:t>6.</w:t>
      </w:r>
      <w:r w:rsidRPr="00225A17">
        <w:rPr>
          <w:rFonts w:ascii="Arial" w:hAnsi="Arial" w:cs="Arial"/>
          <w:sz w:val="24"/>
          <w:szCs w:val="24"/>
        </w:rPr>
        <w:t>2. Информация, указанная в интерактивной форме Заявления, вместе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прикрепленными электронными образами документов автоматически передается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C61DF8" w:rsidRPr="00225A17">
        <w:rPr>
          <w:rFonts w:ascii="Arial" w:hAnsi="Arial" w:cs="Arial"/>
          <w:sz w:val="24"/>
          <w:szCs w:val="24"/>
        </w:rPr>
        <w:t>в Администрацию</w:t>
      </w:r>
      <w:r w:rsidRPr="00225A17">
        <w:rPr>
          <w:rFonts w:ascii="Arial" w:hAnsi="Arial" w:cs="Arial"/>
          <w:sz w:val="24"/>
          <w:szCs w:val="24"/>
        </w:rPr>
        <w:t xml:space="preserve"> посредством </w:t>
      </w:r>
      <w:r w:rsidR="00505690" w:rsidRPr="00225A17">
        <w:rPr>
          <w:rFonts w:ascii="Arial" w:hAnsi="Arial" w:cs="Arial"/>
          <w:sz w:val="24"/>
          <w:szCs w:val="24"/>
        </w:rPr>
        <w:t>Модуля оказания услуг ЕИС ОУ.</w:t>
      </w:r>
    </w:p>
    <w:p w:rsidR="007368BE" w:rsidRPr="00225A17" w:rsidRDefault="004A5538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При авторизации в ЕСИА Заявление считается подписанным простой электронной подписью Зая</w:t>
      </w:r>
      <w:r w:rsidR="00505690" w:rsidRPr="00225A17">
        <w:rPr>
          <w:rFonts w:ascii="Arial" w:hAnsi="Arial" w:cs="Arial"/>
          <w:sz w:val="24"/>
          <w:szCs w:val="24"/>
        </w:rPr>
        <w:t xml:space="preserve">вителя, </w:t>
      </w:r>
      <w:r w:rsidRPr="00225A17">
        <w:rPr>
          <w:rFonts w:ascii="Arial" w:hAnsi="Arial" w:cs="Arial"/>
          <w:sz w:val="24"/>
          <w:szCs w:val="24"/>
        </w:rPr>
        <w:t>уполномоченного на подписание Заявления. Отправленные документы поступают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в </w:t>
      </w:r>
      <w:r w:rsidR="00505690" w:rsidRPr="00225A17">
        <w:rPr>
          <w:rFonts w:ascii="Arial" w:hAnsi="Arial" w:cs="Arial"/>
          <w:sz w:val="24"/>
          <w:szCs w:val="24"/>
        </w:rPr>
        <w:t>Модуль оказания услуг ЕИС ОУ.</w:t>
      </w:r>
    </w:p>
    <w:p w:rsidR="007368BE" w:rsidRPr="00225A17" w:rsidRDefault="003449A4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16.</w:t>
      </w:r>
      <w:r w:rsidR="004A5538" w:rsidRPr="00225A17">
        <w:rPr>
          <w:rFonts w:ascii="Arial" w:hAnsi="Arial" w:cs="Arial"/>
          <w:sz w:val="24"/>
          <w:szCs w:val="24"/>
        </w:rPr>
        <w:t>3. Уведомление о регистрации заявления о предоставлении Муниципальной услуги направляется в личный кабинет Зая</w:t>
      </w:r>
      <w:r w:rsidR="000226F1" w:rsidRPr="00225A17">
        <w:rPr>
          <w:rFonts w:ascii="Arial" w:hAnsi="Arial" w:cs="Arial"/>
          <w:sz w:val="24"/>
          <w:szCs w:val="24"/>
        </w:rPr>
        <w:t>вителя</w:t>
      </w:r>
      <w:r w:rsidR="004A5538" w:rsidRPr="00225A17">
        <w:rPr>
          <w:rFonts w:ascii="Arial" w:hAnsi="Arial" w:cs="Arial"/>
          <w:sz w:val="24"/>
          <w:szCs w:val="24"/>
        </w:rPr>
        <w:t xml:space="preserve"> на РПГУ. </w:t>
      </w:r>
    </w:p>
    <w:p w:rsidR="007368BE" w:rsidRPr="00225A17" w:rsidRDefault="003449A4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16.</w:t>
      </w:r>
      <w:r w:rsidR="004A5538" w:rsidRPr="00225A17">
        <w:rPr>
          <w:rFonts w:ascii="Arial" w:hAnsi="Arial" w:cs="Arial"/>
          <w:sz w:val="24"/>
          <w:szCs w:val="24"/>
        </w:rPr>
        <w:t>4. С целью подтверждения сведений и документов, содержащихся в составе заявки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и получения оригинала банковской выписки по счету Заявителя, подтверждающей осуществление затрат, представителями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="003E359F" w:rsidRPr="00225A17">
        <w:rPr>
          <w:rFonts w:ascii="Arial" w:hAnsi="Arial" w:cs="Arial"/>
          <w:sz w:val="24"/>
          <w:szCs w:val="24"/>
        </w:rPr>
        <w:t xml:space="preserve">Администрации </w:t>
      </w:r>
      <w:r w:rsidR="004A5538" w:rsidRPr="00225A17">
        <w:rPr>
          <w:rFonts w:ascii="Arial" w:hAnsi="Arial" w:cs="Arial"/>
          <w:sz w:val="24"/>
          <w:szCs w:val="24"/>
        </w:rPr>
        <w:t>осуществляется выездное обследование, проводимое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в рамках предоставления Муниципальной услуги в порядке, установленном организационно-распорядительн</w:t>
      </w:r>
      <w:r w:rsidR="003E359F" w:rsidRPr="00225A17">
        <w:rPr>
          <w:rFonts w:ascii="Arial" w:hAnsi="Arial" w:cs="Arial"/>
          <w:sz w:val="24"/>
          <w:szCs w:val="24"/>
        </w:rPr>
        <w:t>ым документом 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. </w:t>
      </w:r>
    </w:p>
    <w:p w:rsidR="003449A4" w:rsidRPr="00225A17" w:rsidRDefault="003449A4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16.</w:t>
      </w:r>
      <w:r w:rsidR="004A5538" w:rsidRPr="00225A17">
        <w:rPr>
          <w:rFonts w:ascii="Arial" w:hAnsi="Arial" w:cs="Arial"/>
          <w:sz w:val="24"/>
          <w:szCs w:val="24"/>
        </w:rPr>
        <w:t>5. Решение о предоставлении Му</w:t>
      </w:r>
      <w:r w:rsidR="00C61DF8" w:rsidRPr="00225A17">
        <w:rPr>
          <w:rFonts w:ascii="Arial" w:hAnsi="Arial" w:cs="Arial"/>
          <w:sz w:val="24"/>
          <w:szCs w:val="24"/>
        </w:rPr>
        <w:t>ниципальной услуги принимается К</w:t>
      </w:r>
      <w:r w:rsidR="004A5538" w:rsidRPr="00225A17">
        <w:rPr>
          <w:rFonts w:ascii="Arial" w:hAnsi="Arial" w:cs="Arial"/>
          <w:sz w:val="24"/>
          <w:szCs w:val="24"/>
        </w:rPr>
        <w:t>онкурсной комиссией на основании электронных образов документов, представленных Заяви</w:t>
      </w:r>
      <w:r w:rsidR="000226F1" w:rsidRPr="00225A17">
        <w:rPr>
          <w:rFonts w:ascii="Arial" w:hAnsi="Arial" w:cs="Arial"/>
          <w:sz w:val="24"/>
          <w:szCs w:val="24"/>
        </w:rPr>
        <w:t>телем</w:t>
      </w:r>
      <w:r w:rsidR="004A5538" w:rsidRPr="00225A17">
        <w:rPr>
          <w:rFonts w:ascii="Arial" w:hAnsi="Arial" w:cs="Arial"/>
          <w:sz w:val="24"/>
          <w:szCs w:val="24"/>
        </w:rPr>
        <w:t>, а также сведен</w:t>
      </w:r>
      <w:r w:rsidRPr="00225A17">
        <w:rPr>
          <w:rFonts w:ascii="Arial" w:hAnsi="Arial" w:cs="Arial"/>
          <w:sz w:val="24"/>
          <w:szCs w:val="24"/>
        </w:rPr>
        <w:t>ий, полученных Администрацией</w:t>
      </w:r>
      <w:r w:rsidR="003E359F" w:rsidRPr="00225A17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 xml:space="preserve">в порядке межведомственного электронного взаимодействия и в ходе выездного обследования. </w:t>
      </w:r>
    </w:p>
    <w:p w:rsidR="007368BE" w:rsidRPr="00225A17" w:rsidRDefault="003449A4" w:rsidP="00225A17">
      <w:pPr>
        <w:pStyle w:val="111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16.6.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101" w:name="_Toc439151368"/>
      <w:bookmarkStart w:id="102" w:name="_Toc439151291"/>
      <w:bookmarkStart w:id="103" w:name="_Toc439151957"/>
      <w:bookmarkStart w:id="104" w:name="_Toc439151288"/>
      <w:bookmarkStart w:id="105" w:name="_Toc439151454"/>
      <w:bookmarkStart w:id="106" w:name="_Toc439151955"/>
      <w:bookmarkStart w:id="107" w:name="_Toc439151443"/>
      <w:bookmarkStart w:id="108" w:name="_Toc439151446"/>
      <w:bookmarkStart w:id="109" w:name="_Toc439151445"/>
      <w:bookmarkStart w:id="110" w:name="_Toc439151369"/>
      <w:bookmarkStart w:id="111" w:name="_Toc439151958"/>
      <w:bookmarkStart w:id="112" w:name="_Toc439151370"/>
      <w:bookmarkStart w:id="113" w:name="_Toc439151295"/>
      <w:bookmarkStart w:id="114" w:name="_Toc439151373"/>
      <w:bookmarkStart w:id="115" w:name="_Toc439151294"/>
      <w:bookmarkStart w:id="116" w:name="_Toc439151299"/>
      <w:bookmarkStart w:id="117" w:name="_Toc439151954"/>
      <w:bookmarkStart w:id="118" w:name="_Toc439151447"/>
      <w:bookmarkStart w:id="119" w:name="_Toc439151377"/>
      <w:bookmarkStart w:id="120" w:name="_Toc439151292"/>
      <w:bookmarkStart w:id="121" w:name="_Toc439151366"/>
      <w:bookmarkStart w:id="122" w:name="_Toc439151959"/>
      <w:bookmarkStart w:id="123" w:name="_Toc439151371"/>
      <w:bookmarkStart w:id="124" w:name="_Toc439151372"/>
      <w:bookmarkStart w:id="125" w:name="_Toc439151448"/>
      <w:bookmarkStart w:id="126" w:name="_Toc439151963"/>
      <w:bookmarkStart w:id="127" w:name="_Toc439151449"/>
      <w:bookmarkStart w:id="128" w:name="_Toc439151956"/>
      <w:bookmarkStart w:id="129" w:name="_Toc439151450"/>
      <w:bookmarkStart w:id="130" w:name="_Toc439151293"/>
      <w:bookmarkStart w:id="131" w:name="_Toc439151952"/>
      <w:bookmarkStart w:id="132" w:name="_Toc43915129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225A17">
        <w:rPr>
          <w:rFonts w:ascii="Arial" w:hAnsi="Arial" w:cs="Arial"/>
        </w:rPr>
        <w:t xml:space="preserve">17. </w:t>
      </w:r>
      <w:bookmarkStart w:id="133" w:name="_Toc438110036"/>
      <w:bookmarkStart w:id="134" w:name="_Toc438376241"/>
      <w:bookmarkStart w:id="135" w:name="_Toc510617007"/>
      <w:bookmarkStart w:id="136" w:name="_Toc516677621"/>
      <w:bookmarkEnd w:id="133"/>
      <w:bookmarkEnd w:id="134"/>
      <w:bookmarkEnd w:id="135"/>
      <w:bookmarkEnd w:id="136"/>
      <w:r w:rsidRPr="00225A17">
        <w:rPr>
          <w:rFonts w:ascii="Arial" w:hAnsi="Arial" w:cs="Arial"/>
        </w:rPr>
        <w:t>С</w:t>
      </w:r>
      <w:r w:rsidR="000226F1" w:rsidRPr="00225A17">
        <w:rPr>
          <w:rFonts w:ascii="Arial" w:hAnsi="Arial" w:cs="Arial"/>
        </w:rPr>
        <w:t>пособы получения Заявителем</w:t>
      </w:r>
      <w:r w:rsidRPr="00225A17">
        <w:rPr>
          <w:rFonts w:ascii="Arial" w:hAnsi="Arial" w:cs="Arial"/>
        </w:rPr>
        <w:t xml:space="preserve"> результатов предоставления Муниципальной услуги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17.1. Заявитель</w:t>
      </w:r>
      <w:r w:rsidRPr="00225A17">
        <w:rPr>
          <w:rFonts w:ascii="Arial" w:hAnsi="Arial" w:cs="Arial"/>
          <w:sz w:val="24"/>
          <w:szCs w:val="24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:rsidR="003449A4" w:rsidRPr="00225A17" w:rsidRDefault="003449A4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Уведомление в Личный кабинет на РПГУ;</w:t>
      </w:r>
    </w:p>
    <w:p w:rsidR="007368BE" w:rsidRPr="00225A17" w:rsidRDefault="004A5538" w:rsidP="00225A17">
      <w:pPr>
        <w:pStyle w:val="2f8"/>
        <w:ind w:left="0" w:firstLine="709"/>
        <w:rPr>
          <w:rFonts w:ascii="Arial" w:hAnsi="Arial" w:cs="Arial"/>
        </w:rPr>
      </w:pPr>
      <w:r w:rsidRPr="00225A17">
        <w:rPr>
          <w:rFonts w:ascii="Arial" w:hAnsi="Arial" w:cs="Arial"/>
        </w:rPr>
        <w:t>сервиса РПГУ «Узнать статус заявления»;</w:t>
      </w:r>
    </w:p>
    <w:p w:rsidR="007368BE" w:rsidRPr="00225A17" w:rsidRDefault="004A5538" w:rsidP="00225A17">
      <w:pPr>
        <w:pStyle w:val="2f8"/>
        <w:ind w:left="0" w:firstLine="709"/>
        <w:rPr>
          <w:rFonts w:ascii="Arial" w:hAnsi="Arial" w:cs="Arial"/>
          <w:lang w:eastAsia="ru-RU"/>
        </w:rPr>
      </w:pPr>
      <w:r w:rsidRPr="00225A17">
        <w:rPr>
          <w:rFonts w:ascii="Arial" w:hAnsi="Arial" w:cs="Arial"/>
          <w:lang w:eastAsia="ru-RU"/>
        </w:rPr>
        <w:t xml:space="preserve">по контактному телефону </w:t>
      </w:r>
      <w:r w:rsidR="003E359F" w:rsidRPr="00225A17">
        <w:rPr>
          <w:rFonts w:ascii="Arial" w:hAnsi="Arial" w:cs="Arial"/>
          <w:lang w:eastAsia="ru-RU"/>
        </w:rPr>
        <w:t>Администрации</w:t>
      </w:r>
      <w:r w:rsidRPr="00225A17">
        <w:rPr>
          <w:rFonts w:ascii="Arial" w:hAnsi="Arial" w:cs="Arial"/>
          <w:lang w:eastAsia="ru-RU"/>
        </w:rPr>
        <w:t>;</w:t>
      </w:r>
    </w:p>
    <w:p w:rsidR="007368BE" w:rsidRPr="00225A17" w:rsidRDefault="004A5538" w:rsidP="00225A17">
      <w:pPr>
        <w:pStyle w:val="2f8"/>
        <w:ind w:left="0" w:firstLine="709"/>
        <w:rPr>
          <w:rFonts w:ascii="Arial" w:hAnsi="Arial" w:cs="Arial"/>
        </w:rPr>
      </w:pPr>
      <w:r w:rsidRPr="00225A17">
        <w:rPr>
          <w:rFonts w:ascii="Arial" w:hAnsi="Arial" w:cs="Arial"/>
          <w:lang w:eastAsia="ru-RU"/>
        </w:rPr>
        <w:t>по бесплатному единому номеру телефона Электронной приемной Московской области:</w:t>
      </w:r>
      <w:r w:rsidR="006F3ABB">
        <w:rPr>
          <w:rFonts w:ascii="Arial" w:hAnsi="Arial" w:cs="Arial"/>
          <w:lang w:eastAsia="ru-RU"/>
        </w:rPr>
        <w:t xml:space="preserve"> </w:t>
      </w:r>
      <w:r w:rsidRPr="00225A17">
        <w:rPr>
          <w:rFonts w:ascii="Arial" w:hAnsi="Arial" w:cs="Arial"/>
          <w:lang w:eastAsia="ru-RU"/>
        </w:rPr>
        <w:t xml:space="preserve">8-800-550-50-30. 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17.2. Результат предоставления Муниципальной услуги независимо от принятого решения направляется Заявителю в форме электронного документа, подписанного ЭП уполномоченного должностного </w:t>
      </w:r>
      <w:r w:rsidR="003E359F" w:rsidRPr="00225A17">
        <w:rPr>
          <w:rFonts w:ascii="Arial" w:hAnsi="Arial" w:cs="Arial"/>
          <w:sz w:val="24"/>
          <w:szCs w:val="24"/>
        </w:rPr>
        <w:t>лица Администрации</w:t>
      </w:r>
      <w:r w:rsidRPr="00225A17">
        <w:rPr>
          <w:rFonts w:ascii="Arial" w:hAnsi="Arial" w:cs="Arial"/>
          <w:sz w:val="24"/>
          <w:szCs w:val="24"/>
        </w:rPr>
        <w:t xml:space="preserve"> в Личный кабинет на РПГУ. </w:t>
      </w:r>
    </w:p>
    <w:p w:rsidR="007368BE" w:rsidRPr="00225A17" w:rsidRDefault="003449A4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17.3</w:t>
      </w:r>
      <w:r w:rsidR="004A5538" w:rsidRPr="00225A17">
        <w:rPr>
          <w:rFonts w:ascii="Arial" w:hAnsi="Arial" w:cs="Arial"/>
          <w:sz w:val="24"/>
          <w:szCs w:val="24"/>
        </w:rPr>
        <w:t xml:space="preserve">. </w:t>
      </w:r>
      <w:r w:rsidRPr="00225A17">
        <w:rPr>
          <w:rFonts w:ascii="Arial" w:hAnsi="Arial" w:cs="Arial"/>
          <w:sz w:val="24"/>
          <w:szCs w:val="24"/>
        </w:rPr>
        <w:t xml:space="preserve">В любом МФЦ Московской области </w:t>
      </w:r>
      <w:r w:rsidR="004A5538" w:rsidRPr="00225A17">
        <w:rPr>
          <w:rFonts w:ascii="Arial" w:hAnsi="Arial" w:cs="Arial"/>
          <w:sz w:val="24"/>
          <w:szCs w:val="24"/>
        </w:rPr>
        <w:t>Заявителю обеспечена возможность получения результат</w:t>
      </w:r>
      <w:r w:rsidR="000226F1" w:rsidRPr="00225A17">
        <w:rPr>
          <w:rFonts w:ascii="Arial" w:hAnsi="Arial" w:cs="Arial"/>
          <w:sz w:val="24"/>
          <w:szCs w:val="24"/>
        </w:rPr>
        <w:t>а предоставления Муниципальной</w:t>
      </w:r>
      <w:r w:rsidRPr="00225A17">
        <w:rPr>
          <w:rFonts w:ascii="Arial" w:hAnsi="Arial" w:cs="Arial"/>
          <w:sz w:val="24"/>
          <w:szCs w:val="24"/>
        </w:rPr>
        <w:t xml:space="preserve"> услуги</w:t>
      </w:r>
      <w:r w:rsidR="004A5538" w:rsidRPr="00225A17">
        <w:rPr>
          <w:rFonts w:ascii="Arial" w:hAnsi="Arial" w:cs="Arial"/>
          <w:sz w:val="24"/>
          <w:szCs w:val="24"/>
        </w:rPr>
        <w:t xml:space="preserve">. В этом случае специалистом МФЦ распечатывается из Модуля </w:t>
      </w:r>
      <w:r w:rsidRPr="00225A17">
        <w:rPr>
          <w:rFonts w:ascii="Arial" w:hAnsi="Arial" w:cs="Arial"/>
          <w:sz w:val="24"/>
          <w:szCs w:val="24"/>
        </w:rPr>
        <w:t>МФЦ ЕИС ОУ</w:t>
      </w:r>
      <w:r w:rsidR="004A5538" w:rsidRPr="00225A17">
        <w:rPr>
          <w:rFonts w:ascii="Arial" w:hAnsi="Arial" w:cs="Arial"/>
          <w:sz w:val="24"/>
          <w:szCs w:val="24"/>
        </w:rPr>
        <w:t xml:space="preserve"> экземпляр электронного документа на бумажном носителе, подписанный ЭП уполномоченного долж</w:t>
      </w:r>
      <w:r w:rsidR="003E359F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, заверяется подписью уполномоченного специалиста МФЦ и печатью МФЦ. 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137" w:name="_Toc438110038"/>
      <w:bookmarkStart w:id="138" w:name="_Toc437973296"/>
      <w:bookmarkStart w:id="139" w:name="_Toc439151380"/>
      <w:bookmarkStart w:id="140" w:name="_Toc438376243"/>
      <w:bookmarkStart w:id="141" w:name="_Toc439151966"/>
      <w:bookmarkStart w:id="142" w:name="_Toc516677622"/>
      <w:bookmarkStart w:id="143" w:name="_Toc510617008"/>
      <w:bookmarkStart w:id="144" w:name="_Toc439151457"/>
      <w:bookmarkStart w:id="145" w:name="_Toc437973295"/>
      <w:bookmarkStart w:id="146" w:name="_Toc439151302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Pr="00225A17">
        <w:rPr>
          <w:rFonts w:ascii="Arial" w:hAnsi="Arial" w:cs="Arial"/>
        </w:rPr>
        <w:t>18. Максимальный срок ожидания в очереди</w:t>
      </w:r>
    </w:p>
    <w:p w:rsidR="007368BE" w:rsidRPr="00225A17" w:rsidRDefault="004A5538" w:rsidP="00225A17">
      <w:pPr>
        <w:pStyle w:val="112"/>
        <w:numPr>
          <w:ilvl w:val="1"/>
          <w:numId w:val="8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ar-SA"/>
        </w:rPr>
        <w:t>Максимальный срок ожидания в очереди при получении результата предоставления Муниципальной услуги в МФЦ не должен превышать 12,5 минут.</w:t>
      </w:r>
    </w:p>
    <w:p w:rsidR="007368BE" w:rsidRPr="00225A17" w:rsidRDefault="004A5538" w:rsidP="00225A17">
      <w:pPr>
        <w:pStyle w:val="2-"/>
        <w:numPr>
          <w:ilvl w:val="0"/>
          <w:numId w:val="8"/>
        </w:numPr>
        <w:ind w:left="0" w:firstLine="0"/>
        <w:rPr>
          <w:rFonts w:ascii="Arial" w:hAnsi="Arial" w:cs="Arial"/>
        </w:rPr>
      </w:pPr>
      <w:bookmarkStart w:id="147" w:name="_Toc437973297"/>
      <w:bookmarkStart w:id="148" w:name="_Toc438376244"/>
      <w:bookmarkStart w:id="149" w:name="_Toc516677623"/>
      <w:bookmarkStart w:id="150" w:name="_Toc510617009"/>
      <w:bookmarkStart w:id="151" w:name="_Toc438110039"/>
      <w:r w:rsidRPr="00225A17">
        <w:rPr>
          <w:rFonts w:ascii="Arial" w:hAnsi="Arial" w:cs="Arial"/>
        </w:rPr>
        <w:t xml:space="preserve">Требования к помещениям, </w:t>
      </w:r>
      <w:bookmarkEnd w:id="147"/>
      <w:bookmarkEnd w:id="148"/>
      <w:bookmarkEnd w:id="149"/>
      <w:bookmarkEnd w:id="150"/>
      <w:bookmarkEnd w:id="151"/>
      <w:r w:rsidRPr="00225A17">
        <w:rPr>
          <w:rFonts w:ascii="Arial" w:hAnsi="Arial" w:cs="Arial"/>
        </w:rPr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</w:p>
    <w:p w:rsidR="007368BE" w:rsidRPr="00225A17" w:rsidRDefault="004A5538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152" w:name="_Toc510617010"/>
      <w:bookmarkStart w:id="153" w:name="_Toc438110040"/>
      <w:bookmarkStart w:id="154" w:name="_Toc516677624"/>
      <w:bookmarkStart w:id="155" w:name="_Toc437973298"/>
      <w:bookmarkStart w:id="156" w:name="_Toc438376245"/>
      <w:bookmarkEnd w:id="152"/>
      <w:bookmarkEnd w:id="153"/>
      <w:bookmarkEnd w:id="154"/>
      <w:bookmarkEnd w:id="155"/>
      <w:bookmarkEnd w:id="156"/>
      <w:r w:rsidRPr="00225A17">
        <w:rPr>
          <w:rFonts w:ascii="Arial" w:hAnsi="Arial" w:cs="Arial"/>
          <w:b w:val="0"/>
          <w:shd w:val="clear" w:color="auto" w:fill="FFFFFF"/>
        </w:rPr>
        <w:t>19.1.</w:t>
      </w:r>
      <w:r w:rsidRPr="00225A17">
        <w:rPr>
          <w:rFonts w:ascii="Arial" w:hAnsi="Arial" w:cs="Arial"/>
          <w:b w:val="0"/>
          <w:shd w:val="clear" w:color="auto" w:fill="FFFFFF"/>
        </w:rPr>
        <w:tab/>
      </w:r>
      <w:r w:rsidR="00E17604" w:rsidRPr="00225A17">
        <w:rPr>
          <w:rFonts w:ascii="Arial" w:hAnsi="Arial" w:cs="Arial"/>
          <w:b w:val="0"/>
          <w:shd w:val="clear" w:color="auto" w:fill="FFFFFF"/>
        </w:rPr>
        <w:t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</w:t>
      </w:r>
      <w:r w:rsidR="007269D3">
        <w:rPr>
          <w:rFonts w:ascii="Arial" w:hAnsi="Arial" w:cs="Arial"/>
          <w:b w:val="0"/>
          <w:shd w:val="clear" w:color="auto" w:fill="FFFFFF"/>
        </w:rPr>
        <w:t xml:space="preserve"> </w:t>
      </w:r>
      <w:r w:rsidR="00E17604" w:rsidRPr="00225A17">
        <w:rPr>
          <w:rFonts w:ascii="Arial" w:hAnsi="Arial" w:cs="Arial"/>
          <w:b w:val="0"/>
          <w:shd w:val="clear" w:color="auto" w:fill="FFFFFF"/>
        </w:rPr>
        <w:t>к помещениям, где предоставления Муниципальная услуга и беспрепятственного их передвижения в указанных помещениях в соответствии с</w:t>
      </w:r>
      <w:r w:rsidR="006F3ABB">
        <w:rPr>
          <w:rFonts w:ascii="Arial" w:hAnsi="Arial" w:cs="Arial"/>
          <w:b w:val="0"/>
          <w:shd w:val="clear" w:color="auto" w:fill="FFFFFF"/>
        </w:rPr>
        <w:t xml:space="preserve"> </w:t>
      </w:r>
      <w:r w:rsidR="00E17604" w:rsidRPr="00225A17">
        <w:rPr>
          <w:rFonts w:ascii="Arial" w:hAnsi="Arial" w:cs="Arial"/>
          <w:b w:val="0"/>
          <w:shd w:val="clear" w:color="auto" w:fill="FFFFFF"/>
        </w:rPr>
        <w:t>Закона Московской области от 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r w:rsidRPr="00225A17">
        <w:rPr>
          <w:rFonts w:ascii="Arial" w:hAnsi="Arial" w:cs="Arial"/>
          <w:b w:val="0"/>
          <w:shd w:val="clear" w:color="auto" w:fill="FFFFFF"/>
        </w:rPr>
        <w:t xml:space="preserve"> </w:t>
      </w:r>
    </w:p>
    <w:p w:rsidR="007368BE" w:rsidRPr="00225A17" w:rsidRDefault="004A5538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</w:rPr>
      </w:pPr>
      <w:r w:rsidRPr="00225A17">
        <w:rPr>
          <w:rFonts w:ascii="Arial" w:hAnsi="Arial" w:cs="Arial"/>
          <w:b w:val="0"/>
          <w:shd w:val="clear" w:color="auto" w:fill="FFFFFF"/>
        </w:rPr>
        <w:t>19.2.</w:t>
      </w:r>
      <w:r w:rsidRPr="00225A17">
        <w:rPr>
          <w:rFonts w:ascii="Arial" w:hAnsi="Arial" w:cs="Arial"/>
          <w:b w:val="0"/>
          <w:shd w:val="clear" w:color="auto" w:fill="FFFFFF"/>
        </w:rPr>
        <w:tab/>
        <w:t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7269D3">
        <w:rPr>
          <w:rFonts w:ascii="Arial" w:hAnsi="Arial" w:cs="Arial"/>
          <w:b w:val="0"/>
          <w:shd w:val="clear" w:color="auto" w:fill="FFFFFF"/>
        </w:rPr>
        <w:t xml:space="preserve"> </w:t>
      </w:r>
      <w:r w:rsidRPr="00225A17">
        <w:rPr>
          <w:rFonts w:ascii="Arial" w:hAnsi="Arial" w:cs="Arial"/>
          <w:b w:val="0"/>
          <w:shd w:val="clear" w:color="auto" w:fill="FFFFFF"/>
        </w:rPr>
        <w:t>и имеют отдельный вход.</w:t>
      </w:r>
    </w:p>
    <w:p w:rsidR="007368BE" w:rsidRPr="00225A17" w:rsidRDefault="004A5538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</w:rPr>
      </w:pPr>
      <w:r w:rsidRPr="00225A17">
        <w:rPr>
          <w:rFonts w:ascii="Arial" w:hAnsi="Arial" w:cs="Arial"/>
          <w:b w:val="0"/>
          <w:shd w:val="clear" w:color="auto" w:fill="FFFFFF"/>
        </w:rPr>
        <w:t>19.3.</w:t>
      </w:r>
      <w:r w:rsidRPr="00225A17">
        <w:rPr>
          <w:rFonts w:ascii="Arial" w:hAnsi="Arial" w:cs="Arial"/>
          <w:b w:val="0"/>
          <w:shd w:val="clear" w:color="auto" w:fill="FFFFFF"/>
        </w:rPr>
        <w:tab/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</w:t>
      </w:r>
      <w:r w:rsidR="006F3ABB">
        <w:rPr>
          <w:rFonts w:ascii="Arial" w:hAnsi="Arial" w:cs="Arial"/>
          <w:b w:val="0"/>
          <w:shd w:val="clear" w:color="auto" w:fill="FFFFFF"/>
        </w:rPr>
        <w:t xml:space="preserve"> </w:t>
      </w:r>
      <w:r w:rsidRPr="00225A17">
        <w:rPr>
          <w:rFonts w:ascii="Arial" w:hAnsi="Arial" w:cs="Arial"/>
          <w:b w:val="0"/>
          <w:shd w:val="clear" w:color="auto" w:fill="FFFFFF"/>
        </w:rPr>
        <w:t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</w:t>
      </w:r>
      <w:r w:rsidR="006F3ABB">
        <w:rPr>
          <w:rFonts w:ascii="Arial" w:hAnsi="Arial" w:cs="Arial"/>
          <w:b w:val="0"/>
          <w:shd w:val="clear" w:color="auto" w:fill="FFFFFF"/>
        </w:rPr>
        <w:t xml:space="preserve"> </w:t>
      </w:r>
      <w:r w:rsidR="003E359F" w:rsidRPr="00225A17">
        <w:rPr>
          <w:rFonts w:ascii="Arial" w:hAnsi="Arial" w:cs="Arial"/>
          <w:b w:val="0"/>
          <w:shd w:val="clear" w:color="auto" w:fill="FFFFFF"/>
        </w:rPr>
        <w:t>Администрации</w:t>
      </w:r>
      <w:r w:rsidRPr="00225A17">
        <w:rPr>
          <w:rFonts w:ascii="Arial" w:hAnsi="Arial" w:cs="Arial"/>
          <w:b w:val="0"/>
          <w:shd w:val="clear" w:color="auto" w:fill="FFFFFF"/>
        </w:rPr>
        <w:t>, входа в такие объекты и выхода из них, посадки в транспортное средство</w:t>
      </w:r>
      <w:r w:rsidR="006F3ABB">
        <w:rPr>
          <w:rFonts w:ascii="Arial" w:hAnsi="Arial" w:cs="Arial"/>
          <w:b w:val="0"/>
          <w:shd w:val="clear" w:color="auto" w:fill="FFFFFF"/>
        </w:rPr>
        <w:t xml:space="preserve"> </w:t>
      </w:r>
      <w:r w:rsidRPr="00225A17">
        <w:rPr>
          <w:rFonts w:ascii="Arial" w:hAnsi="Arial" w:cs="Arial"/>
          <w:b w:val="0"/>
          <w:shd w:val="clear" w:color="auto" w:fill="FFFFFF"/>
        </w:rPr>
        <w:t xml:space="preserve"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 </w:t>
      </w:r>
    </w:p>
    <w:p w:rsidR="007368BE" w:rsidRPr="00225A17" w:rsidRDefault="004A5538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</w:rPr>
      </w:pPr>
      <w:r w:rsidRPr="00225A17">
        <w:rPr>
          <w:rFonts w:ascii="Arial" w:hAnsi="Arial" w:cs="Arial"/>
          <w:b w:val="0"/>
          <w:shd w:val="clear" w:color="auto" w:fill="FFFFFF"/>
        </w:rPr>
        <w:t>19.4.</w:t>
      </w:r>
      <w:r w:rsidRPr="00225A17">
        <w:rPr>
          <w:rFonts w:ascii="Arial" w:hAnsi="Arial" w:cs="Arial"/>
          <w:b w:val="0"/>
          <w:shd w:val="clear" w:color="auto" w:fill="FFFFFF"/>
        </w:rPr>
        <w:tab/>
      </w:r>
      <w:r w:rsidR="00E17604" w:rsidRPr="00225A17">
        <w:rPr>
          <w:rFonts w:ascii="Arial" w:hAnsi="Arial" w:cs="Arial"/>
          <w:b w:val="0"/>
          <w:shd w:val="clear" w:color="auto" w:fill="FFFFFF"/>
        </w:rPr>
        <w:t>Здания</w:t>
      </w:r>
      <w:r w:rsidRPr="00225A17">
        <w:rPr>
          <w:rFonts w:ascii="Arial" w:hAnsi="Arial" w:cs="Arial"/>
          <w:b w:val="0"/>
          <w:shd w:val="clear" w:color="auto" w:fill="FFFFFF"/>
        </w:rPr>
        <w:t>, в которых осуществляется пред</w:t>
      </w:r>
      <w:r w:rsidR="00E17604" w:rsidRPr="00225A17">
        <w:rPr>
          <w:rFonts w:ascii="Arial" w:hAnsi="Arial" w:cs="Arial"/>
          <w:b w:val="0"/>
          <w:shd w:val="clear" w:color="auto" w:fill="FFFFFF"/>
        </w:rPr>
        <w:t>оставление Муниципальной услуги должны быть оснащены следующими специальными приспособлениями и оборудованием</w:t>
      </w:r>
      <w:r w:rsidRPr="00225A17">
        <w:rPr>
          <w:rFonts w:ascii="Arial" w:hAnsi="Arial" w:cs="Arial"/>
          <w:b w:val="0"/>
          <w:shd w:val="clear" w:color="auto" w:fill="FFFFFF"/>
        </w:rPr>
        <w:t>: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1) средствами визуальной и звуковой информации;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2) специальными указателями около строящихся и ремонтируемых объектов;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lastRenderedPageBreak/>
        <w:t>3) звуковой сигнализацией у светофоров;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4) телефонами-автоматами или иными средствами связи, доступными для инвалидов;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5) санитарно-гигиеническими помещениями;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6) пандусами и поручнями у лестниц при входах в здание;</w:t>
      </w:r>
    </w:p>
    <w:p w:rsidR="00E17604" w:rsidRPr="00225A17" w:rsidRDefault="00E17604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7) пандусами при входах в здания, пандусами или</w:t>
      </w:r>
      <w:r w:rsidR="007269D3">
        <w:rPr>
          <w:rFonts w:ascii="Arial" w:hAnsi="Arial" w:cs="Arial"/>
          <w:b w:val="0"/>
          <w:shd w:val="clear" w:color="auto" w:fill="FFFFFF"/>
        </w:rPr>
        <w:t xml:space="preserve"> </w:t>
      </w:r>
      <w:r w:rsidRPr="00225A17">
        <w:rPr>
          <w:rFonts w:ascii="Arial" w:hAnsi="Arial" w:cs="Arial"/>
          <w:b w:val="0"/>
          <w:shd w:val="clear" w:color="auto" w:fill="FFFFFF"/>
        </w:rPr>
        <w:t>подъемными</w:t>
      </w:r>
    </w:p>
    <w:p w:rsidR="00B60219" w:rsidRPr="00225A17" w:rsidRDefault="004A5538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  <w:shd w:val="clear" w:color="auto" w:fill="FFFFFF"/>
        </w:rPr>
      </w:pPr>
      <w:r w:rsidRPr="00225A17">
        <w:rPr>
          <w:rFonts w:ascii="Arial" w:hAnsi="Arial" w:cs="Arial"/>
          <w:b w:val="0"/>
          <w:shd w:val="clear" w:color="auto" w:fill="FFFFFF"/>
        </w:rPr>
        <w:t>19.5.</w:t>
      </w:r>
      <w:r w:rsidR="00B60219" w:rsidRPr="00225A17">
        <w:rPr>
          <w:rFonts w:ascii="Arial" w:hAnsi="Arial" w:cs="Arial"/>
          <w:b w:val="0"/>
        </w:rPr>
        <w:t xml:space="preserve"> </w:t>
      </w:r>
      <w:r w:rsidR="00B60219" w:rsidRPr="00225A17">
        <w:rPr>
          <w:rFonts w:ascii="Arial" w:hAnsi="Arial" w:cs="Arial"/>
          <w:b w:val="0"/>
          <w:shd w:val="clear" w:color="auto" w:fill="FFFFFF"/>
        </w:rPr>
        <w:t>На автостоянках и в местах парковки транспортных средств должно выделяться до</w:t>
      </w:r>
      <w:r w:rsidR="007269D3">
        <w:rPr>
          <w:rFonts w:ascii="Arial" w:hAnsi="Arial" w:cs="Arial"/>
          <w:b w:val="0"/>
          <w:shd w:val="clear" w:color="auto" w:fill="FFFFFF"/>
        </w:rPr>
        <w:t xml:space="preserve"> </w:t>
      </w:r>
      <w:r w:rsidR="00B60219" w:rsidRPr="00225A17">
        <w:rPr>
          <w:rFonts w:ascii="Arial" w:hAnsi="Arial" w:cs="Arial"/>
          <w:b w:val="0"/>
          <w:shd w:val="clear" w:color="auto" w:fill="FFFFFF"/>
        </w:rPr>
        <w:t>10 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  <w:r w:rsidRPr="00225A17">
        <w:rPr>
          <w:rFonts w:ascii="Arial" w:hAnsi="Arial" w:cs="Arial"/>
          <w:b w:val="0"/>
          <w:shd w:val="clear" w:color="auto" w:fill="FFFFFF"/>
        </w:rPr>
        <w:tab/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электронной системой управления очередью (при наличии);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средствами визуальной и звуковой информации.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8B116F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и возможностей для их размещения в здании.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8B116F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и оптимальным условиям работы должностных лиц.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возможность посадки в транспортное средство и высадки из него перед входом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помещения, в том числе с использованием кресла-коляски и при необходимости с помощью работников Администрации;</w:t>
      </w:r>
    </w:p>
    <w:p w:rsidR="00B60219" w:rsidRPr="00225A17" w:rsidRDefault="00B60219" w:rsidP="00225A1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B60219" w:rsidRPr="00225A17" w:rsidRDefault="00B60219" w:rsidP="00225A17">
      <w:pPr>
        <w:pStyle w:val="2-"/>
        <w:spacing w:before="0" w:after="0"/>
        <w:ind w:firstLine="709"/>
        <w:jc w:val="both"/>
        <w:rPr>
          <w:rFonts w:ascii="Arial" w:hAnsi="Arial" w:cs="Arial"/>
          <w:b w:val="0"/>
        </w:rPr>
      </w:pPr>
      <w:r w:rsidRPr="00225A17">
        <w:rPr>
          <w:rFonts w:ascii="Arial" w:hAnsi="Arial" w:cs="Arial"/>
          <w:b w:val="0"/>
        </w:rPr>
        <w:t>д) сопровождение инвалидов, имеющих стойкие расстройства функции зрения</w:t>
      </w:r>
      <w:r w:rsidR="007269D3">
        <w:rPr>
          <w:rFonts w:ascii="Arial" w:hAnsi="Arial" w:cs="Arial"/>
          <w:b w:val="0"/>
        </w:rPr>
        <w:t xml:space="preserve"> </w:t>
      </w:r>
      <w:r w:rsidRPr="00225A17">
        <w:rPr>
          <w:rFonts w:ascii="Arial" w:hAnsi="Arial" w:cs="Arial"/>
          <w:b w:val="0"/>
        </w:rPr>
        <w:t>и самостоятельного передвижения, и оказание им помощи в помещениях.</w:t>
      </w:r>
    </w:p>
    <w:p w:rsidR="007368BE" w:rsidRPr="00225A17" w:rsidRDefault="004A5538" w:rsidP="00225A17">
      <w:pPr>
        <w:pStyle w:val="2-"/>
        <w:numPr>
          <w:ilvl w:val="0"/>
          <w:numId w:val="9"/>
        </w:numPr>
        <w:rPr>
          <w:rFonts w:ascii="Arial" w:hAnsi="Arial" w:cs="Arial"/>
        </w:rPr>
      </w:pPr>
      <w:r w:rsidRPr="00225A17">
        <w:rPr>
          <w:rFonts w:ascii="Arial" w:hAnsi="Arial" w:cs="Arial"/>
        </w:rPr>
        <w:t>Показатели доступности и качества Муниципальной услуги</w:t>
      </w:r>
    </w:p>
    <w:p w:rsidR="007368BE" w:rsidRPr="00225A17" w:rsidRDefault="004A5538" w:rsidP="00225A17">
      <w:pPr>
        <w:pStyle w:val="112"/>
        <w:numPr>
          <w:ilvl w:val="1"/>
          <w:numId w:val="9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возможность выбора Заявителем форм предоставления Муниципальной услуги,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в том числе с использованием РПГУ;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lastRenderedPageBreak/>
        <w:t xml:space="preserve">возможность обращения за получением Муниципальной услуги в </w:t>
      </w:r>
      <w:r w:rsidR="00535C2C" w:rsidRPr="00225A17">
        <w:rPr>
          <w:sz w:val="24"/>
          <w:szCs w:val="24"/>
        </w:rPr>
        <w:t xml:space="preserve">любой </w:t>
      </w:r>
      <w:r w:rsidRPr="00225A17">
        <w:rPr>
          <w:sz w:val="24"/>
          <w:szCs w:val="24"/>
        </w:rPr>
        <w:t>МФЦ;</w:t>
      </w:r>
    </w:p>
    <w:p w:rsidR="00535C2C" w:rsidRPr="00225A17" w:rsidRDefault="00535C2C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возможность получения результата предоставления Муниципальной услуги в любом МФЦ;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7368BE" w:rsidRPr="00225A17" w:rsidRDefault="004A5538" w:rsidP="00225A17">
      <w:pPr>
        <w:pStyle w:val="ConsPlusNormal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7368BE" w:rsidRPr="00225A17" w:rsidRDefault="004A5538" w:rsidP="00225A17">
      <w:pPr>
        <w:pStyle w:val="ConsPlusNormal0"/>
        <w:ind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20.2. Предоставление Муниципальной услуги осуществляется в электронной форме</w:t>
      </w:r>
      <w:r w:rsidR="007269D3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без взаимодействия Зая</w:t>
      </w:r>
      <w:r w:rsidR="001879F1" w:rsidRPr="00225A17">
        <w:rPr>
          <w:sz w:val="24"/>
          <w:szCs w:val="24"/>
        </w:rPr>
        <w:t>вителя</w:t>
      </w:r>
      <w:r w:rsidRPr="00225A17">
        <w:rPr>
          <w:sz w:val="24"/>
          <w:szCs w:val="24"/>
        </w:rPr>
        <w:t xml:space="preserve"> с должностными лицами </w:t>
      </w:r>
      <w:r w:rsidR="003E359F" w:rsidRPr="00225A17">
        <w:rPr>
          <w:sz w:val="24"/>
          <w:szCs w:val="24"/>
        </w:rPr>
        <w:t>Администрации</w:t>
      </w:r>
      <w:r w:rsidRPr="00225A17">
        <w:rPr>
          <w:sz w:val="24"/>
          <w:szCs w:val="24"/>
        </w:rPr>
        <w:t>.</w:t>
      </w:r>
    </w:p>
    <w:p w:rsidR="007368BE" w:rsidRPr="00225A17" w:rsidRDefault="004A5538" w:rsidP="00225A17">
      <w:pPr>
        <w:pStyle w:val="2-"/>
        <w:rPr>
          <w:rFonts w:ascii="Arial" w:hAnsi="Arial" w:cs="Arial"/>
        </w:rPr>
      </w:pPr>
      <w:bookmarkStart w:id="157" w:name="_Toc516677625"/>
      <w:bookmarkStart w:id="158" w:name="_Toc438376246"/>
      <w:bookmarkStart w:id="159" w:name="_Toc438110041"/>
      <w:bookmarkStart w:id="160" w:name="_Toc437973299"/>
      <w:bookmarkStart w:id="161" w:name="_Toc510617011"/>
      <w:bookmarkEnd w:id="157"/>
      <w:bookmarkEnd w:id="158"/>
      <w:bookmarkEnd w:id="159"/>
      <w:bookmarkEnd w:id="160"/>
      <w:bookmarkEnd w:id="161"/>
      <w:r w:rsidRPr="00225A17">
        <w:rPr>
          <w:rFonts w:ascii="Arial" w:hAnsi="Arial" w:cs="Arial"/>
        </w:rPr>
        <w:t>21. Требования к организации предоставления Муниципальной услуги в электронной форме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162" w:name="_Toc510617012"/>
      <w:bookmarkStart w:id="163" w:name="_Toc516677626"/>
      <w:bookmarkStart w:id="164" w:name="_Toc438376247"/>
      <w:bookmarkEnd w:id="162"/>
      <w:bookmarkEnd w:id="163"/>
      <w:bookmarkEnd w:id="164"/>
      <w:r w:rsidRPr="00225A17">
        <w:rPr>
          <w:rFonts w:ascii="Arial" w:hAnsi="Arial" w:cs="Arial"/>
          <w:sz w:val="24"/>
          <w:szCs w:val="24"/>
        </w:rPr>
        <w:t>21.1. В целях предоставления Муниципальной услуги в электронной форме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использованием РПГУ основанием для начала предоставления Муниципальной услуги является направление Заяви</w:t>
      </w:r>
      <w:r w:rsidR="001879F1" w:rsidRPr="00225A17">
        <w:rPr>
          <w:rFonts w:ascii="Arial" w:hAnsi="Arial" w:cs="Arial"/>
          <w:sz w:val="24"/>
          <w:szCs w:val="24"/>
        </w:rPr>
        <w:t>телем</w:t>
      </w:r>
      <w:r w:rsidRPr="00225A17">
        <w:rPr>
          <w:rFonts w:ascii="Arial" w:hAnsi="Arial" w:cs="Arial"/>
          <w:sz w:val="24"/>
          <w:szCs w:val="24"/>
        </w:rPr>
        <w:t xml:space="preserve"> с использованием РПГУ документов, указанных в пункте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10 Административного регламента.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21.2.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1) предос</w:t>
      </w:r>
      <w:r w:rsidR="00430CB3" w:rsidRPr="00225A17">
        <w:rPr>
          <w:rFonts w:ascii="Arial" w:hAnsi="Arial" w:cs="Arial"/>
          <w:sz w:val="24"/>
          <w:szCs w:val="24"/>
        </w:rPr>
        <w:t>тавление в порядке, установленны</w:t>
      </w:r>
      <w:r w:rsidRPr="00225A17">
        <w:rPr>
          <w:rFonts w:ascii="Arial" w:hAnsi="Arial" w:cs="Arial"/>
          <w:sz w:val="24"/>
          <w:szCs w:val="24"/>
        </w:rPr>
        <w:t>м Администр</w:t>
      </w:r>
      <w:r w:rsidR="001879F1" w:rsidRPr="00225A17">
        <w:rPr>
          <w:rFonts w:ascii="Arial" w:hAnsi="Arial" w:cs="Arial"/>
          <w:sz w:val="24"/>
          <w:szCs w:val="24"/>
        </w:rPr>
        <w:t>ативным регламентом</w:t>
      </w:r>
      <w:r w:rsidR="005B6F07" w:rsidRPr="00225A17">
        <w:rPr>
          <w:rFonts w:ascii="Arial" w:hAnsi="Arial" w:cs="Arial"/>
          <w:sz w:val="24"/>
          <w:szCs w:val="24"/>
        </w:rPr>
        <w:t>,</w:t>
      </w:r>
      <w:r w:rsidR="001879F1" w:rsidRPr="00225A17">
        <w:rPr>
          <w:rFonts w:ascii="Arial" w:hAnsi="Arial" w:cs="Arial"/>
          <w:sz w:val="24"/>
          <w:szCs w:val="24"/>
        </w:rPr>
        <w:t xml:space="preserve"> информации З</w:t>
      </w:r>
      <w:r w:rsidRPr="00225A17">
        <w:rPr>
          <w:rFonts w:ascii="Arial" w:hAnsi="Arial" w:cs="Arial"/>
          <w:sz w:val="24"/>
          <w:szCs w:val="24"/>
        </w:rPr>
        <w:t>а</w:t>
      </w:r>
      <w:r w:rsidR="001879F1" w:rsidRPr="00225A17">
        <w:rPr>
          <w:rFonts w:ascii="Arial" w:hAnsi="Arial" w:cs="Arial"/>
          <w:sz w:val="24"/>
          <w:szCs w:val="24"/>
        </w:rPr>
        <w:t>явителям и обеспечение доступа З</w:t>
      </w:r>
      <w:r w:rsidRPr="00225A17">
        <w:rPr>
          <w:rFonts w:ascii="Arial" w:hAnsi="Arial" w:cs="Arial"/>
          <w:sz w:val="24"/>
          <w:szCs w:val="24"/>
        </w:rPr>
        <w:t>аявителей к сведениям о Муниципальной услуге;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прием запроса о предоставлении Муниципальной услуги и документов </w:t>
      </w:r>
      <w:r w:rsidR="00430CB3" w:rsidRPr="00225A17">
        <w:rPr>
          <w:rFonts w:ascii="Arial" w:hAnsi="Arial" w:cs="Arial"/>
          <w:sz w:val="24"/>
          <w:szCs w:val="24"/>
        </w:rPr>
        <w:t>Администрацией</w:t>
      </w:r>
      <w:r w:rsidRPr="00225A17">
        <w:rPr>
          <w:rFonts w:ascii="Arial" w:hAnsi="Arial" w:cs="Arial"/>
          <w:sz w:val="24"/>
          <w:szCs w:val="24"/>
        </w:rPr>
        <w:t xml:space="preserve"> с использованием РПГУ;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4) взаимодействие </w:t>
      </w:r>
      <w:r w:rsidR="004A35D4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 и иных органов, предоставляющих Муниципальные услуги, иных государ</w:t>
      </w:r>
      <w:r w:rsidR="00430CB3" w:rsidRPr="00225A17">
        <w:rPr>
          <w:rFonts w:ascii="Arial" w:hAnsi="Arial" w:cs="Arial"/>
          <w:sz w:val="24"/>
          <w:szCs w:val="24"/>
        </w:rPr>
        <w:t>ственных органов</w:t>
      </w:r>
      <w:r w:rsidRPr="00225A17">
        <w:rPr>
          <w:rFonts w:ascii="Arial" w:hAnsi="Arial" w:cs="Arial"/>
          <w:sz w:val="24"/>
          <w:szCs w:val="24"/>
        </w:rPr>
        <w:t>, органов местного самоуправления, организаций, участвующих в предоставлении Муниципальной услуги;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5) получение Заявителем результата предоставления Муниципальной услуги посредством информационного сервиса «Узнать статус заявления»;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21.3. Документы, указанные в пункте 10 Административного регламента, прилагаются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электронной форме в виде отдельных файлов. Количество файлов соответствует количеству документов, а наименование файла позволяет идентифицировать документ</w:t>
      </w:r>
      <w:r w:rsidR="005B6F07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количество листов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в документе. </w:t>
      </w:r>
    </w:p>
    <w:p w:rsidR="005B6F07" w:rsidRPr="00225A17" w:rsidRDefault="00970DAF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 </w:t>
      </w:r>
      <w:r w:rsidR="005B6F07" w:rsidRPr="00225A17">
        <w:rPr>
          <w:rFonts w:ascii="Arial" w:hAnsi="Arial" w:cs="Arial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</w:t>
      </w:r>
      <w:r w:rsidR="00975054">
        <w:rPr>
          <w:rFonts w:ascii="Arial" w:hAnsi="Arial" w:cs="Arial"/>
        </w:rPr>
        <w:t>сти от 31 октября 2018г. № 792/3</w:t>
      </w:r>
      <w:r w:rsidR="005B6F07" w:rsidRPr="00225A17">
        <w:rPr>
          <w:rFonts w:ascii="Arial" w:hAnsi="Arial" w:cs="Arial"/>
        </w:rPr>
        <w:t>7:</w:t>
      </w:r>
    </w:p>
    <w:p w:rsidR="005B6F07" w:rsidRPr="00225A17" w:rsidRDefault="00970DAF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21.4.1. </w:t>
      </w:r>
      <w:r w:rsidR="005B6F07" w:rsidRPr="00225A17">
        <w:rPr>
          <w:rFonts w:ascii="Arial" w:hAnsi="Arial" w:cs="Arial"/>
        </w:rPr>
        <w:t>Электронные документы представляются в следующих форматах: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xml – для формализованных документов;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lastRenderedPageBreak/>
        <w:t>doc, docx, odt – для документов с текстовым содержанием, не включающим формулы</w:t>
      </w:r>
      <w:r w:rsidR="006F3ABB">
        <w:rPr>
          <w:rFonts w:ascii="Arial" w:hAnsi="Arial" w:cs="Arial"/>
        </w:rPr>
        <w:t xml:space="preserve"> </w:t>
      </w:r>
      <w:r w:rsidRPr="00225A17">
        <w:rPr>
          <w:rFonts w:ascii="Arial" w:hAnsi="Arial" w:cs="Arial"/>
        </w:rPr>
        <w:t>(за исключением документов, указанных в подпункте «в» настоящего пункта);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xls, xlsx, ods – для документов, содержащих расчеты;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</w:t>
      </w:r>
      <w:r w:rsidR="007269D3">
        <w:rPr>
          <w:rFonts w:ascii="Arial" w:hAnsi="Arial" w:cs="Arial"/>
        </w:rPr>
        <w:t xml:space="preserve"> </w:t>
      </w:r>
      <w:r w:rsidRPr="00225A17">
        <w:rPr>
          <w:rFonts w:ascii="Arial" w:hAnsi="Arial" w:cs="Arial"/>
        </w:rPr>
        <w:t>«в» настоящего пункта), а также документов с графическим содержанием;</w:t>
      </w:r>
    </w:p>
    <w:p w:rsidR="005B6F07" w:rsidRPr="00225A17" w:rsidRDefault="00970DAF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21.4.2. </w:t>
      </w:r>
      <w:r w:rsidR="005B6F07" w:rsidRPr="00225A17">
        <w:rPr>
          <w:rFonts w:ascii="Arial" w:hAnsi="Arial" w:cs="Arial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«оттенки серого» (при наличии в документе графических изображений, отличных</w:t>
      </w:r>
      <w:r w:rsidR="007269D3">
        <w:rPr>
          <w:rFonts w:ascii="Arial" w:hAnsi="Arial" w:cs="Arial"/>
        </w:rPr>
        <w:t xml:space="preserve"> </w:t>
      </w:r>
      <w:r w:rsidRPr="00225A17">
        <w:rPr>
          <w:rFonts w:ascii="Arial" w:hAnsi="Arial" w:cs="Arial"/>
        </w:rPr>
        <w:t>от цветного графического изображения);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B6F07" w:rsidRPr="00225A17" w:rsidRDefault="006F3ABB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21.4.3. </w:t>
      </w:r>
      <w:r w:rsidR="005B6F07" w:rsidRPr="00225A17">
        <w:rPr>
          <w:rFonts w:ascii="Arial" w:hAnsi="Arial" w:cs="Arial"/>
        </w:rPr>
        <w:t>Электронные документы должны обеспечивать: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содержать оглавление, соответствующее их смыслу и содержанию;</w:t>
      </w:r>
    </w:p>
    <w:p w:rsidR="005B6F07" w:rsidRPr="00225A17" w:rsidRDefault="005B6F07" w:rsidP="00225A17">
      <w:pPr>
        <w:pStyle w:val="2Tahoma"/>
        <w:spacing w:line="240" w:lineRule="auto"/>
        <w:rPr>
          <w:rFonts w:ascii="Arial" w:hAnsi="Arial" w:cs="Arial"/>
        </w:rPr>
      </w:pPr>
      <w:r w:rsidRPr="00225A17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B6F07" w:rsidRPr="00225A17" w:rsidRDefault="006F3ABB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21.4.4. </w:t>
      </w:r>
      <w:r w:rsidR="005B6F07" w:rsidRPr="00225A17">
        <w:rPr>
          <w:rFonts w:ascii="Arial" w:hAnsi="Arial" w:cs="Arial"/>
        </w:rPr>
        <w:t>Документы, подлежащие представлению в форматах xls, xlsx или ods, формируются</w:t>
      </w:r>
      <w:r>
        <w:rPr>
          <w:rFonts w:ascii="Arial" w:hAnsi="Arial" w:cs="Arial"/>
        </w:rPr>
        <w:t xml:space="preserve"> </w:t>
      </w:r>
      <w:r w:rsidR="005B6F07" w:rsidRPr="00225A17">
        <w:rPr>
          <w:rFonts w:ascii="Arial" w:hAnsi="Arial" w:cs="Arial"/>
        </w:rPr>
        <w:t>в виде отдельного электронного документа.</w:t>
      </w:r>
    </w:p>
    <w:p w:rsidR="005B6F07" w:rsidRPr="00F975EC" w:rsidRDefault="006F3ABB" w:rsidP="00225A17">
      <w:pPr>
        <w:pStyle w:val="2Taho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21.4.5. </w:t>
      </w:r>
      <w:r w:rsidR="005B6F07" w:rsidRPr="00225A17">
        <w:rPr>
          <w:rFonts w:ascii="Arial" w:hAnsi="Arial" w:cs="Arial"/>
        </w:rPr>
        <w:t>Максимально допустимый размер прикрепленного пакета документов не должен превышать 10 ГБ.</w:t>
      </w:r>
    </w:p>
    <w:p w:rsidR="00B74109" w:rsidRPr="00F975EC" w:rsidRDefault="00B74109" w:rsidP="00225A17">
      <w:pPr>
        <w:pStyle w:val="2Tahoma"/>
        <w:spacing w:line="240" w:lineRule="auto"/>
        <w:rPr>
          <w:rFonts w:ascii="Arial" w:hAnsi="Arial" w:cs="Arial"/>
        </w:rPr>
      </w:pPr>
    </w:p>
    <w:p w:rsidR="007368BE" w:rsidRPr="00225A17" w:rsidRDefault="004A5538" w:rsidP="00225A17">
      <w:pPr>
        <w:pStyle w:val="2-"/>
        <w:rPr>
          <w:rFonts w:ascii="Arial" w:hAnsi="Arial" w:cs="Arial"/>
        </w:rPr>
      </w:pPr>
      <w:r w:rsidRPr="00225A17">
        <w:rPr>
          <w:rFonts w:ascii="Arial" w:hAnsi="Arial" w:cs="Arial"/>
        </w:rPr>
        <w:t>22. Требования к организации предоставления Муниципальной услуги в МФЦ</w:t>
      </w:r>
    </w:p>
    <w:p w:rsidR="005B6F07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22.1. </w:t>
      </w:r>
      <w:r w:rsidR="005B6F07" w:rsidRPr="00225A17">
        <w:rPr>
          <w:rFonts w:ascii="Arial" w:hAnsi="Arial" w:cs="Arial"/>
          <w:sz w:val="24"/>
          <w:szCs w:val="24"/>
        </w:rPr>
        <w:t>В любом МФЦ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обеспечен бесплатный доступ к РПГУ для получения Муниципальной услуги в электронной форме, а также выдача результата предоставления Муниципальной услуги в форме электронного экземпляра на бумажном носителе либо оригинала документа, переданного из Админи</w:t>
      </w:r>
      <w:r w:rsidR="00226EC1" w:rsidRPr="00225A17">
        <w:rPr>
          <w:rFonts w:ascii="Arial" w:hAnsi="Arial" w:cs="Arial"/>
          <w:sz w:val="24"/>
          <w:szCs w:val="24"/>
        </w:rPr>
        <w:t>страции в сроки, установленные С</w:t>
      </w:r>
      <w:r w:rsidR="005B6F07" w:rsidRPr="00225A17">
        <w:rPr>
          <w:rFonts w:ascii="Arial" w:hAnsi="Arial" w:cs="Arial"/>
          <w:sz w:val="24"/>
          <w:szCs w:val="24"/>
        </w:rPr>
        <w:t>оглашением о взаимодействии.</w:t>
      </w:r>
    </w:p>
    <w:p w:rsidR="005B6F07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</w:t>
      </w:r>
      <w:r w:rsidR="00266229" w:rsidRPr="00225A17">
        <w:rPr>
          <w:rFonts w:ascii="Arial" w:hAnsi="Arial" w:cs="Arial"/>
          <w:sz w:val="24"/>
          <w:szCs w:val="24"/>
        </w:rPr>
        <w:t>2.2</w:t>
      </w:r>
      <w:r w:rsidR="005B6F07" w:rsidRPr="00225A17">
        <w:rPr>
          <w:rFonts w:ascii="Arial" w:hAnsi="Arial" w:cs="Arial"/>
          <w:sz w:val="24"/>
          <w:szCs w:val="24"/>
        </w:rPr>
        <w:t>. В МФЦ обеспечиваю</w:t>
      </w:r>
      <w:r w:rsidRPr="00225A17">
        <w:rPr>
          <w:rFonts w:ascii="Arial" w:hAnsi="Arial" w:cs="Arial"/>
          <w:sz w:val="24"/>
          <w:szCs w:val="24"/>
        </w:rPr>
        <w:t xml:space="preserve">тся </w:t>
      </w:r>
    </w:p>
    <w:p w:rsidR="007368BE" w:rsidRPr="00225A17" w:rsidRDefault="005B6F07" w:rsidP="006F3ABB">
      <w:pPr>
        <w:pStyle w:val="112"/>
        <w:tabs>
          <w:tab w:val="left" w:pos="993"/>
        </w:tabs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1) </w:t>
      </w:r>
      <w:r w:rsidR="004A5538" w:rsidRPr="00225A17">
        <w:rPr>
          <w:rFonts w:ascii="Arial" w:hAnsi="Arial" w:cs="Arial"/>
          <w:sz w:val="24"/>
          <w:szCs w:val="24"/>
        </w:rPr>
        <w:t>беспл</w:t>
      </w:r>
      <w:r w:rsidR="000B1DA5" w:rsidRPr="00225A17">
        <w:rPr>
          <w:rFonts w:ascii="Arial" w:hAnsi="Arial" w:cs="Arial"/>
          <w:sz w:val="24"/>
          <w:szCs w:val="24"/>
        </w:rPr>
        <w:t>атный доступ З</w:t>
      </w:r>
      <w:r w:rsidRPr="00225A17">
        <w:rPr>
          <w:rFonts w:ascii="Arial" w:hAnsi="Arial" w:cs="Arial"/>
          <w:sz w:val="24"/>
          <w:szCs w:val="24"/>
        </w:rPr>
        <w:t xml:space="preserve">аявителей к РПГУ </w:t>
      </w:r>
      <w:r w:rsidR="004A5538" w:rsidRPr="00225A17">
        <w:rPr>
          <w:rFonts w:ascii="Arial" w:hAnsi="Arial" w:cs="Arial"/>
          <w:sz w:val="24"/>
          <w:szCs w:val="24"/>
        </w:rPr>
        <w:t>для обеспечения возможности получения Муниципал</w:t>
      </w:r>
      <w:r w:rsidRPr="00225A17">
        <w:rPr>
          <w:rFonts w:ascii="Arial" w:hAnsi="Arial" w:cs="Arial"/>
          <w:sz w:val="24"/>
          <w:szCs w:val="24"/>
        </w:rPr>
        <w:t>ьной услуги в электронной форме;</w:t>
      </w:r>
    </w:p>
    <w:p w:rsidR="005B6F07" w:rsidRPr="00225A17" w:rsidRDefault="000B1DA5" w:rsidP="006F3A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прием запросов о предоставлении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услуги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6F07" w:rsidRPr="00225A17" w:rsidRDefault="000B1DA5" w:rsidP="006F3ABB">
      <w:pPr>
        <w:pStyle w:val="afff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t>представление интересов З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аявителей при взаимодействии с органами, предоставляющими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услугу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>, в том числе с использованием модуля МФЦ Единой информационной системы оказания услуг Московской области;</w:t>
      </w:r>
    </w:p>
    <w:p w:rsidR="005B6F07" w:rsidRPr="00225A17" w:rsidRDefault="005B6F07" w:rsidP="006F3ABB">
      <w:pPr>
        <w:pStyle w:val="afff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представление интересов органов, предоставляющих </w:t>
      </w:r>
      <w:r w:rsidRPr="00225A17">
        <w:rPr>
          <w:rFonts w:ascii="Arial" w:hAnsi="Arial" w:cs="Arial"/>
          <w:sz w:val="24"/>
          <w:szCs w:val="24"/>
        </w:rPr>
        <w:t>Муниципальной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при взаимодействии с заявителями;</w:t>
      </w:r>
    </w:p>
    <w:p w:rsidR="005B6F07" w:rsidRPr="00225A17" w:rsidRDefault="000B1DA5" w:rsidP="006F3ABB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t>информирование З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услуги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, о ходе выполнения запросов о предоставлении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услуги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по иным вопросам, связанным с предоставлением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услуги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>, а также консультирование З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>аявителей</w:t>
      </w:r>
      <w:r w:rsidR="00726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предоставления </w:t>
      </w:r>
      <w:r w:rsidR="005B6F07" w:rsidRPr="00225A17">
        <w:rPr>
          <w:rFonts w:ascii="Arial" w:hAnsi="Arial" w:cs="Arial"/>
          <w:sz w:val="24"/>
          <w:szCs w:val="24"/>
        </w:rPr>
        <w:t>Муниципальной услуги</w:t>
      </w:r>
      <w:r w:rsidR="005B6F07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 в МФЦ;</w:t>
      </w:r>
    </w:p>
    <w:p w:rsidR="005B6F07" w:rsidRPr="00225A17" w:rsidRDefault="005B6F07" w:rsidP="006F3ABB">
      <w:pPr>
        <w:pStyle w:val="afff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взаимодействие с государственными органами и органами местного самоуправления по вопросам предоставления </w:t>
      </w:r>
      <w:r w:rsidRPr="00225A17">
        <w:rPr>
          <w:rFonts w:ascii="Arial" w:hAnsi="Arial" w:cs="Arial"/>
          <w:sz w:val="24"/>
          <w:szCs w:val="24"/>
        </w:rPr>
        <w:t>Муниципальной услуги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Pr="00225A17">
        <w:rPr>
          <w:rFonts w:ascii="Arial" w:hAnsi="Arial" w:cs="Arial"/>
          <w:sz w:val="24"/>
          <w:szCs w:val="24"/>
        </w:rPr>
        <w:t>Муниципальной услуги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>, в том числе посредством направления межведомственного запроса с использованием информационно-технологической</w:t>
      </w:r>
      <w:r w:rsidR="00726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>и коммуникационной инфраструктуры;</w:t>
      </w:r>
    </w:p>
    <w:p w:rsidR="005B6F07" w:rsidRPr="00225A17" w:rsidRDefault="005B6F07" w:rsidP="006F3ABB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выдачу заявителям документов, полученных от Администрации, по результатам предоставления </w:t>
      </w:r>
      <w:r w:rsidRPr="00225A17">
        <w:rPr>
          <w:rFonts w:ascii="Arial" w:hAnsi="Arial" w:cs="Arial"/>
          <w:sz w:val="24"/>
          <w:szCs w:val="24"/>
        </w:rPr>
        <w:t>Муниципальной</w:t>
      </w:r>
      <w:r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в форме экземпляра электронного</w:t>
      </w:r>
      <w:r w:rsidR="0017125F" w:rsidRPr="00225A1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 на бумажном носителе.</w:t>
      </w:r>
    </w:p>
    <w:p w:rsidR="005B6F07" w:rsidRPr="00225A17" w:rsidRDefault="00266229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22.3.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22.4. Перечень МФЦ, в которых организуется выдача результата Муниципальной услуги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226EC1" w:rsidRPr="00225A17">
        <w:rPr>
          <w:rFonts w:ascii="Arial" w:hAnsi="Arial" w:cs="Arial"/>
          <w:sz w:val="24"/>
          <w:szCs w:val="24"/>
        </w:rPr>
        <w:t>в соответствии с С</w:t>
      </w:r>
      <w:r w:rsidRPr="00225A17">
        <w:rPr>
          <w:rFonts w:ascii="Arial" w:hAnsi="Arial" w:cs="Arial"/>
          <w:sz w:val="24"/>
          <w:szCs w:val="24"/>
        </w:rPr>
        <w:t>оглашением о взаимодействии разм</w:t>
      </w:r>
      <w:r w:rsidR="00266229" w:rsidRPr="00225A17">
        <w:rPr>
          <w:rFonts w:ascii="Arial" w:hAnsi="Arial" w:cs="Arial"/>
          <w:sz w:val="24"/>
          <w:szCs w:val="24"/>
        </w:rPr>
        <w:t>ещен на сайтах</w:t>
      </w:r>
      <w:r w:rsidR="004A35D4" w:rsidRPr="00225A17">
        <w:rPr>
          <w:rFonts w:ascii="Arial" w:hAnsi="Arial" w:cs="Arial"/>
          <w:sz w:val="24"/>
          <w:szCs w:val="24"/>
        </w:rPr>
        <w:t xml:space="preserve"> Администрации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266229" w:rsidRPr="00225A17">
        <w:rPr>
          <w:rFonts w:ascii="Arial" w:hAnsi="Arial" w:cs="Arial"/>
          <w:sz w:val="24"/>
          <w:szCs w:val="24"/>
        </w:rPr>
        <w:t>и Государственного казенного учреждения Московской области «Многофункциональный центр предоставления государственных и муниципальных услуг» (далее – ГКУ МЛ «МО МФЦ»).</w:t>
      </w:r>
    </w:p>
    <w:p w:rsidR="007368BE" w:rsidRPr="00225A17" w:rsidRDefault="004A5538" w:rsidP="00225A17">
      <w:pPr>
        <w:pStyle w:val="112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22.5 Способы предварительной записи для получения решения о предоставлении Муниципальной услуги в МФЦ:</w:t>
      </w:r>
    </w:p>
    <w:p w:rsidR="007368BE" w:rsidRPr="00225A17" w:rsidRDefault="004A5538" w:rsidP="00225A1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при личном обращении Заявителя или его представителя в МФЦ;</w:t>
      </w:r>
    </w:p>
    <w:p w:rsidR="007368BE" w:rsidRPr="00225A17" w:rsidRDefault="004A5538" w:rsidP="00225A1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по телефону МФЦ;</w:t>
      </w:r>
    </w:p>
    <w:p w:rsidR="007368BE" w:rsidRPr="00225A17" w:rsidRDefault="004A5538" w:rsidP="00225A1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посредством РПГУ. </w:t>
      </w:r>
    </w:p>
    <w:p w:rsidR="007368BE" w:rsidRPr="00225A17" w:rsidRDefault="004A5538" w:rsidP="00225A1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22.6. При предварительной записи Заявитель сообщает следующие данные:</w:t>
      </w:r>
    </w:p>
    <w:p w:rsidR="007368BE" w:rsidRPr="00225A17" w:rsidRDefault="004A5538" w:rsidP="00225A17">
      <w:pPr>
        <w:pStyle w:val="affff9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фамилию, имя, отчество (последнее при наличии);</w:t>
      </w:r>
    </w:p>
    <w:p w:rsidR="007368BE" w:rsidRPr="00225A17" w:rsidRDefault="004A5538" w:rsidP="00225A17">
      <w:pPr>
        <w:pStyle w:val="affff9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контактный номер телефона;</w:t>
      </w:r>
    </w:p>
    <w:p w:rsidR="007368BE" w:rsidRPr="00225A17" w:rsidRDefault="004A5538" w:rsidP="00225A17">
      <w:pPr>
        <w:pStyle w:val="affff9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7368BE" w:rsidRPr="00225A17" w:rsidRDefault="004A5538" w:rsidP="00225A17">
      <w:pPr>
        <w:pStyle w:val="affff9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желаемые дату и время получения результата предоставления Муниципальной услуги. </w:t>
      </w:r>
    </w:p>
    <w:p w:rsidR="007368BE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22.7.</w:t>
      </w:r>
      <w:r w:rsidRPr="00225A17">
        <w:rPr>
          <w:rFonts w:ascii="Arial" w:hAnsi="Arial" w:cs="Arial"/>
          <w:sz w:val="24"/>
          <w:szCs w:val="24"/>
        </w:rPr>
        <w:tab/>
        <w:t>Заявителю сообщаются дата и время приема документов. При</w:t>
      </w:r>
      <w:r w:rsidR="004A5538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осуществлении </w:t>
      </w:r>
      <w:r w:rsidR="004A5538" w:rsidRPr="00225A17">
        <w:rPr>
          <w:rFonts w:ascii="Arial" w:hAnsi="Arial" w:cs="Arial"/>
          <w:sz w:val="24"/>
          <w:szCs w:val="24"/>
        </w:rPr>
        <w:t>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368BE" w:rsidRPr="00225A17" w:rsidRDefault="004A5538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22.8. Заявитель в любое время вправе отказаться от предварительной записи. </w:t>
      </w:r>
    </w:p>
    <w:p w:rsidR="007368BE" w:rsidRPr="00225A17" w:rsidRDefault="004A5538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22.9.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22.10.</w:t>
      </w:r>
      <w:r w:rsidRPr="00225A17">
        <w:rPr>
          <w:rFonts w:ascii="Arial" w:hAnsi="Arial" w:cs="Arial"/>
          <w:sz w:val="24"/>
          <w:szCs w:val="24"/>
        </w:rPr>
        <w:tab/>
        <w:t>При организации предоставления Муниципальной услуги в МФЦ исключается взаимодействие Заявителя с должн</w:t>
      </w:r>
      <w:r w:rsidR="0064097B" w:rsidRPr="00225A17">
        <w:rPr>
          <w:rFonts w:ascii="Arial" w:hAnsi="Arial" w:cs="Arial"/>
          <w:sz w:val="24"/>
          <w:szCs w:val="24"/>
        </w:rPr>
        <w:t xml:space="preserve">остными лицами, муниципальными </w:t>
      </w:r>
      <w:r w:rsidRPr="00225A17">
        <w:rPr>
          <w:rFonts w:ascii="Arial" w:hAnsi="Arial" w:cs="Arial"/>
          <w:sz w:val="24"/>
          <w:szCs w:val="24"/>
        </w:rPr>
        <w:t>служащими, работниками Администрации.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22.11</w:t>
      </w:r>
      <w:r w:rsidRPr="00225A17">
        <w:rPr>
          <w:rFonts w:ascii="Arial" w:hAnsi="Arial" w:cs="Arial"/>
          <w:sz w:val="24"/>
          <w:szCs w:val="24"/>
        </w:rPr>
        <w:tab/>
        <w:t>При предоставлении Муницип</w:t>
      </w:r>
      <w:r w:rsidR="00226EC1" w:rsidRPr="00225A17">
        <w:rPr>
          <w:rFonts w:ascii="Arial" w:hAnsi="Arial" w:cs="Arial"/>
          <w:sz w:val="24"/>
          <w:szCs w:val="24"/>
        </w:rPr>
        <w:t>альной услуги в соответствии с С</w:t>
      </w:r>
      <w:r w:rsidRPr="00225A17">
        <w:rPr>
          <w:rFonts w:ascii="Arial" w:hAnsi="Arial" w:cs="Arial"/>
          <w:sz w:val="24"/>
          <w:szCs w:val="24"/>
        </w:rPr>
        <w:t>оглашением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о взаимодействии запрашивают документы и информацию, необходимые для предо</w:t>
      </w:r>
      <w:r w:rsidR="0064097B" w:rsidRPr="00225A17">
        <w:rPr>
          <w:rFonts w:ascii="Arial" w:hAnsi="Arial" w:cs="Arial"/>
          <w:sz w:val="24"/>
          <w:szCs w:val="24"/>
        </w:rPr>
        <w:t>ставления Муниципальной услуги</w:t>
      </w:r>
      <w:r w:rsidRPr="00225A17">
        <w:rPr>
          <w:rFonts w:ascii="Arial" w:hAnsi="Arial" w:cs="Arial"/>
          <w:sz w:val="24"/>
          <w:szCs w:val="24"/>
        </w:rPr>
        <w:t xml:space="preserve"> в органах государственной власти, органах местного самоуправления и иных организациях, участвующих в предоставлении Муниципальной услуги. 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22.12. При предоставлении Муниципальной услуги работниками МФЦ запрещается требовать от заявителя: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подведомственных им организациям, за исключением документов, указанных в пункте 10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266229" w:rsidRPr="00225A17" w:rsidRDefault="0064097B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22.13</w:t>
      </w:r>
      <w:r w:rsidR="00266229" w:rsidRPr="00225A17">
        <w:rPr>
          <w:rFonts w:ascii="Arial" w:hAnsi="Arial" w:cs="Arial"/>
          <w:sz w:val="24"/>
          <w:szCs w:val="24"/>
        </w:rPr>
        <w:t>. При предоставлении Муницип</w:t>
      </w:r>
      <w:r w:rsidRPr="00225A17">
        <w:rPr>
          <w:rFonts w:ascii="Arial" w:hAnsi="Arial" w:cs="Arial"/>
          <w:sz w:val="24"/>
          <w:szCs w:val="24"/>
        </w:rPr>
        <w:t>альной услуги в соответствии с С</w:t>
      </w:r>
      <w:r w:rsidR="00266229" w:rsidRPr="00225A17">
        <w:rPr>
          <w:rFonts w:ascii="Arial" w:hAnsi="Arial" w:cs="Arial"/>
          <w:sz w:val="24"/>
          <w:szCs w:val="24"/>
        </w:rPr>
        <w:t>оглашением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266229" w:rsidRPr="00225A17">
        <w:rPr>
          <w:rFonts w:ascii="Arial" w:hAnsi="Arial" w:cs="Arial"/>
          <w:sz w:val="24"/>
          <w:szCs w:val="24"/>
        </w:rPr>
        <w:t>о взаимодействии работники МФЦ обязаны:</w:t>
      </w:r>
    </w:p>
    <w:p w:rsidR="00266229" w:rsidRPr="00225A17" w:rsidRDefault="00266229" w:rsidP="0008098F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1)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обеспечивать защиту информации, доступ к которой ограничен в соответствии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законодательством Российской Федерации, а также соблюдать режим обработки и использования персональных данных;</w:t>
      </w:r>
    </w:p>
    <w:p w:rsidR="00266229" w:rsidRPr="00225A17" w:rsidRDefault="00266229" w:rsidP="0008098F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3) обеспечивать доступ к РПГУ в целях предоставления Муниципаль</w:t>
      </w:r>
      <w:r w:rsidR="0064097B" w:rsidRPr="00225A17">
        <w:rPr>
          <w:rFonts w:ascii="Arial" w:hAnsi="Arial" w:cs="Arial"/>
          <w:sz w:val="24"/>
          <w:szCs w:val="24"/>
        </w:rPr>
        <w:t xml:space="preserve">ной услуги и выдаче документов </w:t>
      </w:r>
      <w:r w:rsidRPr="00225A17">
        <w:rPr>
          <w:rFonts w:ascii="Arial" w:hAnsi="Arial" w:cs="Arial"/>
          <w:sz w:val="24"/>
          <w:szCs w:val="24"/>
        </w:rPr>
        <w:t>по итогам предоставлении Муниципальной услуги;</w:t>
      </w:r>
    </w:p>
    <w:p w:rsidR="00266229" w:rsidRPr="00225A17" w:rsidRDefault="00266229" w:rsidP="0008098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4) устанавливать личность </w:t>
      </w:r>
      <w:r w:rsidR="0064097B" w:rsidRPr="00225A17">
        <w:rPr>
          <w:rFonts w:ascii="Arial" w:hAnsi="Arial" w:cs="Arial"/>
          <w:sz w:val="24"/>
          <w:szCs w:val="24"/>
        </w:rPr>
        <w:t>З</w:t>
      </w:r>
      <w:r w:rsidRPr="00225A17">
        <w:rPr>
          <w:rFonts w:ascii="Arial" w:hAnsi="Arial" w:cs="Arial"/>
          <w:sz w:val="24"/>
          <w:szCs w:val="24"/>
        </w:rPr>
        <w:t>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66229" w:rsidRPr="00225A17" w:rsidRDefault="0064097B" w:rsidP="0008098F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5) соблюдать требования С</w:t>
      </w:r>
      <w:r w:rsidR="00266229" w:rsidRPr="00225A17">
        <w:rPr>
          <w:rFonts w:ascii="Arial" w:hAnsi="Arial" w:cs="Arial"/>
          <w:sz w:val="24"/>
          <w:szCs w:val="24"/>
        </w:rPr>
        <w:t>оглашений о взаимодействии;</w:t>
      </w:r>
    </w:p>
    <w:p w:rsidR="00266229" w:rsidRPr="00225A17" w:rsidRDefault="0008098F" w:rsidP="0008098F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66229" w:rsidRPr="00225A17">
        <w:rPr>
          <w:rFonts w:ascii="Arial" w:hAnsi="Arial" w:cs="Arial"/>
          <w:sz w:val="24"/>
          <w:szCs w:val="24"/>
        </w:rPr>
        <w:t>осуществлять взаимодействие с органами, участвующими в предоставлении Муниципальной услуги, в порядке, предусмотренном пунктом 11 настоящего Административно</w:t>
      </w:r>
      <w:r w:rsidR="0064097B" w:rsidRPr="00225A17">
        <w:rPr>
          <w:rFonts w:ascii="Arial" w:hAnsi="Arial" w:cs="Arial"/>
          <w:sz w:val="24"/>
          <w:szCs w:val="24"/>
        </w:rPr>
        <w:t>го регламента в соответствии с С</w:t>
      </w:r>
      <w:r w:rsidR="00266229" w:rsidRPr="00225A17">
        <w:rPr>
          <w:rFonts w:ascii="Arial" w:hAnsi="Arial" w:cs="Arial"/>
          <w:sz w:val="24"/>
          <w:szCs w:val="24"/>
        </w:rPr>
        <w:t xml:space="preserve">оглашениями о взаимодействии. </w:t>
      </w:r>
    </w:p>
    <w:p w:rsidR="00266229" w:rsidRPr="00225A17" w:rsidRDefault="0064097B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22.14</w:t>
      </w:r>
      <w:r w:rsidR="00266229" w:rsidRPr="00225A17">
        <w:rPr>
          <w:rFonts w:ascii="Arial" w:hAnsi="Arial" w:cs="Arial"/>
          <w:sz w:val="24"/>
          <w:szCs w:val="24"/>
        </w:rPr>
        <w:t>. МФЦ, его работники несут ответственность, установленную законодательством Российской Федерации: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а) за полноту передаваемых Администрации запросов о предоставлении Муниципальной услуги </w:t>
      </w:r>
      <w:r w:rsidR="0064097B" w:rsidRPr="00225A17">
        <w:rPr>
          <w:rFonts w:ascii="Arial" w:hAnsi="Arial" w:cs="Arial"/>
          <w:sz w:val="24"/>
          <w:szCs w:val="24"/>
        </w:rPr>
        <w:t>и их соответствие передаваемым З</w:t>
      </w:r>
      <w:r w:rsidRPr="00225A17">
        <w:rPr>
          <w:rFonts w:ascii="Arial" w:hAnsi="Arial" w:cs="Arial"/>
          <w:sz w:val="24"/>
          <w:szCs w:val="24"/>
        </w:rPr>
        <w:t>аявителем в МФЦ сведениям</w:t>
      </w:r>
      <w:r w:rsidR="0064097B" w:rsidRPr="00225A17">
        <w:rPr>
          <w:rFonts w:ascii="Arial" w:hAnsi="Arial" w:cs="Arial"/>
          <w:sz w:val="24"/>
          <w:szCs w:val="24"/>
        </w:rPr>
        <w:t>, иных документов, принятых от З</w:t>
      </w:r>
      <w:r w:rsidRPr="00225A17">
        <w:rPr>
          <w:rFonts w:ascii="Arial" w:hAnsi="Arial" w:cs="Arial"/>
          <w:sz w:val="24"/>
          <w:szCs w:val="24"/>
        </w:rPr>
        <w:t>аявителя;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за своевременную передачу Администрации, запросов о предоставлении Муниципальной услуги, документов и</w:t>
      </w:r>
      <w:r w:rsidR="0064097B" w:rsidRPr="00225A17">
        <w:rPr>
          <w:rFonts w:ascii="Arial" w:hAnsi="Arial" w:cs="Arial"/>
          <w:sz w:val="24"/>
          <w:szCs w:val="24"/>
        </w:rPr>
        <w:t xml:space="preserve"> (или) информации, принятых от З</w:t>
      </w:r>
      <w:r w:rsidRPr="00225A17">
        <w:rPr>
          <w:rFonts w:ascii="Arial" w:hAnsi="Arial" w:cs="Arial"/>
          <w:sz w:val="24"/>
          <w:szCs w:val="24"/>
        </w:rPr>
        <w:t>аявителя, а</w:t>
      </w:r>
      <w:r w:rsidR="0064097B" w:rsidRPr="00225A17">
        <w:rPr>
          <w:rFonts w:ascii="Arial" w:hAnsi="Arial" w:cs="Arial"/>
          <w:sz w:val="24"/>
          <w:szCs w:val="24"/>
        </w:rPr>
        <w:t xml:space="preserve"> также за своевременную выдачу З</w:t>
      </w:r>
      <w:r w:rsidRPr="00225A17">
        <w:rPr>
          <w:rFonts w:ascii="Arial" w:hAnsi="Arial" w:cs="Arial"/>
          <w:sz w:val="24"/>
          <w:szCs w:val="24"/>
        </w:rPr>
        <w:t>аявителю документов</w:t>
      </w:r>
      <w:r w:rsidR="00B25CFC" w:rsidRPr="00225A17">
        <w:rPr>
          <w:rFonts w:ascii="Arial" w:hAnsi="Arial" w:cs="Arial"/>
          <w:sz w:val="24"/>
          <w:szCs w:val="24"/>
        </w:rPr>
        <w:t>, переданных в этих целях в МФЦ</w:t>
      </w:r>
      <w:r w:rsidRPr="00225A17">
        <w:rPr>
          <w:rFonts w:ascii="Arial" w:hAnsi="Arial" w:cs="Arial"/>
          <w:sz w:val="24"/>
          <w:szCs w:val="24"/>
        </w:rPr>
        <w:t xml:space="preserve"> из Администрации;</w:t>
      </w:r>
    </w:p>
    <w:p w:rsidR="00266229" w:rsidRPr="00225A17" w:rsidRDefault="00266229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к которой ограничен федеральным законом.</w:t>
      </w:r>
    </w:p>
    <w:p w:rsidR="00266229" w:rsidRPr="00225A17" w:rsidRDefault="0064097B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22.15</w:t>
      </w:r>
      <w:r w:rsidR="00266229" w:rsidRPr="00225A17">
        <w:rPr>
          <w:rFonts w:ascii="Arial" w:hAnsi="Arial" w:cs="Arial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</w:t>
      </w:r>
      <w:r w:rsidR="00266229" w:rsidRPr="00225A17">
        <w:rPr>
          <w:rFonts w:ascii="Arial" w:hAnsi="Arial" w:cs="Arial"/>
          <w:sz w:val="24"/>
          <w:szCs w:val="24"/>
        </w:rPr>
        <w:lastRenderedPageBreak/>
        <w:t xml:space="preserve">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266229" w:rsidRPr="00225A17" w:rsidRDefault="0064097B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22.16</w:t>
      </w:r>
      <w:r w:rsidR="00266229" w:rsidRPr="00225A17">
        <w:rPr>
          <w:rFonts w:ascii="Arial" w:hAnsi="Arial" w:cs="Arial"/>
          <w:sz w:val="24"/>
          <w:szCs w:val="24"/>
        </w:rPr>
        <w:t xml:space="preserve"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установленных сроков, установленных Административным регламентом предусмотрена административная ответственность. </w:t>
      </w:r>
    </w:p>
    <w:p w:rsidR="00266229" w:rsidRPr="00225A17" w:rsidRDefault="005E5A52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22.17</w:t>
      </w:r>
      <w:r w:rsidR="00266229" w:rsidRPr="00225A17">
        <w:rPr>
          <w:rFonts w:ascii="Arial" w:hAnsi="Arial" w:cs="Arial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управления, информационных технологий и связи Московской области от 21 июля 2016г. № 10-57/РВ.</w:t>
      </w:r>
    </w:p>
    <w:p w:rsidR="007368BE" w:rsidRPr="00225A17" w:rsidRDefault="004A5538" w:rsidP="00225A17">
      <w:pPr>
        <w:pStyle w:val="1-"/>
        <w:rPr>
          <w:rFonts w:ascii="Arial" w:hAnsi="Arial" w:cs="Arial"/>
          <w:sz w:val="24"/>
        </w:rPr>
      </w:pPr>
      <w:bookmarkStart w:id="165" w:name="_Toc438376249"/>
      <w:bookmarkStart w:id="166" w:name="_Toc510617013"/>
      <w:bookmarkStart w:id="167" w:name="_Toc437973301"/>
      <w:bookmarkStart w:id="168" w:name="_Toc516677627"/>
      <w:bookmarkStart w:id="169" w:name="_Toc438110043"/>
      <w:bookmarkEnd w:id="165"/>
      <w:bookmarkEnd w:id="166"/>
      <w:bookmarkEnd w:id="167"/>
      <w:bookmarkEnd w:id="168"/>
      <w:bookmarkEnd w:id="169"/>
      <w:r w:rsidRPr="00225A17">
        <w:rPr>
          <w:rFonts w:ascii="Arial" w:hAnsi="Arial" w:cs="Arial"/>
          <w:sz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368BE" w:rsidRPr="00225A17" w:rsidRDefault="004A5538" w:rsidP="00225A17">
      <w:pPr>
        <w:pStyle w:val="2-"/>
        <w:numPr>
          <w:ilvl w:val="0"/>
          <w:numId w:val="13"/>
        </w:numPr>
        <w:ind w:left="0" w:firstLine="0"/>
        <w:rPr>
          <w:rFonts w:ascii="Arial" w:hAnsi="Arial" w:cs="Arial"/>
        </w:rPr>
      </w:pPr>
      <w:bookmarkStart w:id="170" w:name="_Toc516677628"/>
      <w:bookmarkStart w:id="171" w:name="_Toc438110044"/>
      <w:bookmarkStart w:id="172" w:name="_Toc510617014"/>
      <w:bookmarkStart w:id="173" w:name="_Toc437973302"/>
      <w:bookmarkStart w:id="174" w:name="_Toc438376250"/>
      <w:bookmarkEnd w:id="170"/>
      <w:bookmarkEnd w:id="171"/>
      <w:bookmarkEnd w:id="172"/>
      <w:bookmarkEnd w:id="173"/>
      <w:bookmarkEnd w:id="174"/>
      <w:r w:rsidRPr="00225A17">
        <w:rPr>
          <w:rFonts w:ascii="Arial" w:hAnsi="Arial" w:cs="Arial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368BE" w:rsidRPr="00225A17" w:rsidRDefault="004A5538" w:rsidP="00225A17">
      <w:pPr>
        <w:pStyle w:val="112"/>
        <w:spacing w:line="240" w:lineRule="auto"/>
        <w:ind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23.1.Перечень административных процедур: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в) Рассмотрение заявления и документов Админ</w:t>
      </w:r>
      <w:r w:rsidR="00BA55A6" w:rsidRPr="00225A17">
        <w:rPr>
          <w:rFonts w:ascii="Arial" w:hAnsi="Arial" w:cs="Arial"/>
          <w:sz w:val="24"/>
          <w:szCs w:val="24"/>
        </w:rPr>
        <w:t>истрацией</w:t>
      </w:r>
      <w:r w:rsidRPr="00225A17">
        <w:rPr>
          <w:rFonts w:ascii="Arial" w:hAnsi="Arial" w:cs="Arial"/>
          <w:sz w:val="24"/>
          <w:szCs w:val="24"/>
        </w:rPr>
        <w:t xml:space="preserve">; 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Ожидание заседания Конкурсной комиссии;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д) Проведение заседания Конкурсной комиссии;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е) Оформление результата Муниципальной услуги;</w:t>
      </w:r>
    </w:p>
    <w:p w:rsidR="007368BE" w:rsidRPr="00225A17" w:rsidRDefault="004A5538" w:rsidP="00225A17">
      <w:pPr>
        <w:pStyle w:val="1f7"/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</w:rPr>
        <w:t>ж) Выдача Зая</w:t>
      </w:r>
      <w:r w:rsidR="001879F1" w:rsidRPr="00225A17">
        <w:rPr>
          <w:rFonts w:ascii="Arial" w:eastAsia="Times New Roman" w:hAnsi="Arial" w:cs="Arial"/>
          <w:sz w:val="24"/>
          <w:szCs w:val="24"/>
        </w:rPr>
        <w:t>вителю</w:t>
      </w:r>
      <w:r w:rsidRPr="00225A17">
        <w:rPr>
          <w:rFonts w:ascii="Arial" w:eastAsia="Times New Roman" w:hAnsi="Arial" w:cs="Arial"/>
          <w:sz w:val="24"/>
          <w:szCs w:val="24"/>
        </w:rPr>
        <w:t xml:space="preserve"> результата предоставления Муниципальной услуги.</w:t>
      </w:r>
    </w:p>
    <w:p w:rsidR="007368BE" w:rsidRPr="00225A17" w:rsidRDefault="004A5538" w:rsidP="00225A17">
      <w:pPr>
        <w:pStyle w:val="112"/>
        <w:spacing w:line="240" w:lineRule="auto"/>
        <w:ind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23.2.Каждая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1</w:t>
      </w:r>
      <w:r w:rsidR="000531F8" w:rsidRPr="00225A17">
        <w:rPr>
          <w:rFonts w:ascii="Arial" w:hAnsi="Arial" w:cs="Arial"/>
          <w:sz w:val="24"/>
          <w:szCs w:val="24"/>
        </w:rPr>
        <w:t>5</w:t>
      </w:r>
      <w:r w:rsidR="006334BC" w:rsidRPr="00225A17">
        <w:rPr>
          <w:rFonts w:ascii="Arial" w:hAnsi="Arial" w:cs="Arial"/>
          <w:b/>
          <w:sz w:val="24"/>
          <w:szCs w:val="24"/>
        </w:rPr>
        <w:t xml:space="preserve"> </w:t>
      </w:r>
      <w:r w:rsidR="00BA55A6" w:rsidRPr="00225A17">
        <w:rPr>
          <w:rFonts w:ascii="Arial" w:hAnsi="Arial" w:cs="Arial"/>
          <w:sz w:val="24"/>
          <w:szCs w:val="24"/>
        </w:rPr>
        <w:t>Административного регламента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numPr>
          <w:ilvl w:val="1"/>
          <w:numId w:val="13"/>
        </w:numPr>
        <w:spacing w:line="240" w:lineRule="auto"/>
        <w:ind w:left="0" w:firstLine="710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Блок-схема предоставления Муниципальной услуги приведена в Приложении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1</w:t>
      </w:r>
      <w:r w:rsidR="000531F8" w:rsidRPr="00225A17">
        <w:rPr>
          <w:rFonts w:ascii="Arial" w:hAnsi="Arial" w:cs="Arial"/>
          <w:sz w:val="24"/>
          <w:szCs w:val="24"/>
        </w:rPr>
        <w:t>6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="00BA55A6" w:rsidRPr="00225A17">
        <w:rPr>
          <w:rFonts w:ascii="Arial" w:hAnsi="Arial" w:cs="Arial"/>
          <w:sz w:val="24"/>
          <w:szCs w:val="24"/>
        </w:rPr>
        <w:t>Административного регламента</w:t>
      </w:r>
      <w:r w:rsidRPr="00225A17">
        <w:rPr>
          <w:rFonts w:ascii="Arial" w:hAnsi="Arial" w:cs="Arial"/>
          <w:sz w:val="24"/>
          <w:szCs w:val="24"/>
        </w:rPr>
        <w:t>.</w:t>
      </w:r>
    </w:p>
    <w:p w:rsidR="00A86DB1" w:rsidRPr="00225A17" w:rsidRDefault="00A86DB1" w:rsidP="00225A17">
      <w:pPr>
        <w:pStyle w:val="112"/>
        <w:spacing w:line="240" w:lineRule="auto"/>
        <w:rPr>
          <w:rFonts w:ascii="Arial" w:hAnsi="Arial" w:cs="Arial"/>
          <w:sz w:val="24"/>
          <w:szCs w:val="24"/>
        </w:rPr>
      </w:pPr>
    </w:p>
    <w:p w:rsidR="00A86DB1" w:rsidRPr="00225A17" w:rsidRDefault="00A86DB1" w:rsidP="00225A17">
      <w:pPr>
        <w:pStyle w:val="112"/>
        <w:spacing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pStyle w:val="1-"/>
        <w:rPr>
          <w:rFonts w:ascii="Arial" w:hAnsi="Arial" w:cs="Arial"/>
          <w:sz w:val="24"/>
        </w:rPr>
      </w:pPr>
      <w:bookmarkStart w:id="175" w:name="_Toc438727100"/>
      <w:bookmarkStart w:id="176" w:name="_Toc516677629"/>
      <w:bookmarkStart w:id="177" w:name="_Toc510617015"/>
      <w:bookmarkEnd w:id="175"/>
      <w:bookmarkEnd w:id="176"/>
      <w:bookmarkEnd w:id="177"/>
      <w:r w:rsidRPr="00225A17">
        <w:rPr>
          <w:rFonts w:ascii="Arial" w:hAnsi="Arial" w:cs="Arial"/>
          <w:sz w:val="24"/>
        </w:rPr>
        <w:t>Порядок и формы контроля за исполнением Административного регламента</w:t>
      </w:r>
    </w:p>
    <w:p w:rsidR="007368BE" w:rsidRPr="00225A17" w:rsidRDefault="004A5538" w:rsidP="00225A17">
      <w:pPr>
        <w:pStyle w:val="affff9"/>
        <w:numPr>
          <w:ilvl w:val="0"/>
          <w:numId w:val="14"/>
        </w:numPr>
        <w:spacing w:before="240" w:after="24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</w:t>
      </w:r>
      <w:r w:rsidR="004A35D4" w:rsidRPr="00225A17">
        <w:rPr>
          <w:rFonts w:ascii="Arial" w:hAnsi="Arial" w:cs="Arial"/>
          <w:b/>
          <w:sz w:val="24"/>
          <w:szCs w:val="24"/>
        </w:rPr>
        <w:t>стными лицами Администрации</w:t>
      </w:r>
      <w:r w:rsidRPr="00225A17">
        <w:rPr>
          <w:rFonts w:ascii="Arial" w:hAnsi="Arial" w:cs="Arial"/>
          <w:b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7368BE" w:rsidRPr="00225A17" w:rsidRDefault="004A5538" w:rsidP="00225A17">
      <w:pPr>
        <w:pStyle w:val="affff9"/>
        <w:numPr>
          <w:ilvl w:val="1"/>
          <w:numId w:val="14"/>
        </w:numPr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Ад</w:t>
      </w:r>
      <w:r w:rsidR="004A35D4" w:rsidRPr="00225A17">
        <w:rPr>
          <w:rFonts w:ascii="Arial" w:hAnsi="Arial" w:cs="Arial"/>
          <w:sz w:val="24"/>
          <w:szCs w:val="24"/>
        </w:rPr>
        <w:t>министрации</w:t>
      </w:r>
      <w:r w:rsidRPr="00225A17">
        <w:rPr>
          <w:rFonts w:ascii="Arial" w:hAnsi="Arial" w:cs="Arial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включает выявление и устранение н</w:t>
      </w:r>
      <w:r w:rsidR="002B6F8A" w:rsidRPr="00225A17">
        <w:rPr>
          <w:rFonts w:ascii="Arial" w:hAnsi="Arial" w:cs="Arial"/>
          <w:sz w:val="24"/>
          <w:szCs w:val="24"/>
        </w:rPr>
        <w:t>арушений прав Заявителей</w:t>
      </w:r>
      <w:r w:rsidRPr="00225A17">
        <w:rPr>
          <w:rFonts w:ascii="Arial" w:hAnsi="Arial" w:cs="Arial"/>
          <w:sz w:val="24"/>
          <w:szCs w:val="24"/>
        </w:rPr>
        <w:t>, рассмотрение, принятие решений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подготовку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ответов на обращения Заяви</w:t>
      </w:r>
      <w:r w:rsidR="002B6F8A" w:rsidRPr="00225A17">
        <w:rPr>
          <w:rFonts w:ascii="Arial" w:hAnsi="Arial" w:cs="Arial"/>
          <w:sz w:val="24"/>
          <w:szCs w:val="24"/>
          <w:lang w:eastAsia="ru-RU"/>
        </w:rPr>
        <w:t>телей</w:t>
      </w:r>
      <w:r w:rsidRPr="00225A17">
        <w:rPr>
          <w:rFonts w:ascii="Arial" w:hAnsi="Arial" w:cs="Arial"/>
          <w:sz w:val="24"/>
          <w:szCs w:val="24"/>
          <w:lang w:eastAsia="ru-RU"/>
        </w:rPr>
        <w:t>, содержащих жалобы на решения, действия (бездействие) до</w:t>
      </w:r>
      <w:r w:rsidR="004A35D4" w:rsidRPr="00225A17">
        <w:rPr>
          <w:rFonts w:ascii="Arial" w:hAnsi="Arial" w:cs="Arial"/>
          <w:sz w:val="24"/>
          <w:szCs w:val="24"/>
          <w:lang w:eastAsia="ru-RU"/>
        </w:rPr>
        <w:t>лжностных лиц Администрации</w:t>
      </w:r>
      <w:r w:rsidRPr="00225A17">
        <w:rPr>
          <w:rFonts w:ascii="Arial" w:hAnsi="Arial" w:cs="Arial"/>
          <w:sz w:val="24"/>
          <w:szCs w:val="24"/>
          <w:lang w:eastAsia="ru-RU"/>
        </w:rPr>
        <w:t>.</w:t>
      </w:r>
    </w:p>
    <w:p w:rsidR="007368BE" w:rsidRPr="00225A17" w:rsidRDefault="004A5538" w:rsidP="00225A17">
      <w:pPr>
        <w:pStyle w:val="affff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7368BE" w:rsidRPr="00225A17" w:rsidRDefault="004A5538" w:rsidP="00225A17">
      <w:pPr>
        <w:pStyle w:val="2-"/>
        <w:numPr>
          <w:ilvl w:val="0"/>
          <w:numId w:val="14"/>
        </w:numPr>
        <w:ind w:left="0" w:firstLine="0"/>
        <w:rPr>
          <w:rFonts w:ascii="Arial" w:hAnsi="Arial" w:cs="Arial"/>
        </w:rPr>
      </w:pPr>
      <w:bookmarkStart w:id="178" w:name="_Toc510617017"/>
      <w:bookmarkStart w:id="179" w:name="_Toc516677630"/>
      <w:bookmarkEnd w:id="178"/>
      <w:bookmarkEnd w:id="179"/>
      <w:r w:rsidRPr="00225A17">
        <w:rPr>
          <w:rFonts w:ascii="Arial" w:hAnsi="Arial" w:cs="Arial"/>
        </w:rPr>
        <w:t>Порядок и периодичность осущес</w:t>
      </w:r>
      <w:r w:rsidR="008B116F" w:rsidRPr="00225A17">
        <w:rPr>
          <w:rFonts w:ascii="Arial" w:hAnsi="Arial" w:cs="Arial"/>
        </w:rPr>
        <w:t xml:space="preserve">твления плановых и внеплановых </w:t>
      </w:r>
      <w:r w:rsidR="000051F6" w:rsidRPr="00225A17">
        <w:rPr>
          <w:rFonts w:ascii="Arial" w:hAnsi="Arial" w:cs="Arial"/>
        </w:rPr>
        <w:br/>
      </w:r>
      <w:r w:rsidRPr="00225A17">
        <w:rPr>
          <w:rFonts w:ascii="Arial" w:hAnsi="Arial" w:cs="Arial"/>
        </w:rPr>
        <w:t>проверок полноты и качества предоставления Муниципальной услуги</w:t>
      </w:r>
    </w:p>
    <w:p w:rsidR="007368BE" w:rsidRPr="00225A17" w:rsidRDefault="004A5538" w:rsidP="00225A17">
      <w:pPr>
        <w:pStyle w:val="112"/>
        <w:numPr>
          <w:ilvl w:val="1"/>
          <w:numId w:val="1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</w:t>
      </w:r>
      <w:r w:rsidR="004A35D4" w:rsidRPr="00225A17">
        <w:rPr>
          <w:rFonts w:ascii="Arial" w:hAnsi="Arial" w:cs="Arial"/>
          <w:sz w:val="24"/>
          <w:szCs w:val="24"/>
        </w:rPr>
        <w:t>тельным актом Администрации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numPr>
          <w:ilvl w:val="1"/>
          <w:numId w:val="1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Долж</w:t>
      </w:r>
      <w:r w:rsidR="004A35D4" w:rsidRPr="00225A17">
        <w:rPr>
          <w:rFonts w:ascii="Arial" w:hAnsi="Arial" w:cs="Arial"/>
          <w:sz w:val="24"/>
          <w:szCs w:val="24"/>
        </w:rPr>
        <w:t>ностным лицом Администрации</w:t>
      </w:r>
      <w:r w:rsidRPr="00225A17">
        <w:rPr>
          <w:rFonts w:ascii="Arial" w:hAnsi="Arial" w:cs="Arial"/>
          <w:sz w:val="24"/>
          <w:szCs w:val="24"/>
        </w:rPr>
        <w:t xml:space="preserve">, ответственным за предоставление Муниципальной услуги, является </w:t>
      </w:r>
      <w:r w:rsidR="00827EAF" w:rsidRPr="00225A17">
        <w:rPr>
          <w:rFonts w:ascii="Arial" w:hAnsi="Arial" w:cs="Arial"/>
          <w:sz w:val="24"/>
          <w:szCs w:val="24"/>
        </w:rPr>
        <w:t>начальник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827EAF" w:rsidRPr="00225A17">
        <w:rPr>
          <w:rFonts w:ascii="Arial" w:hAnsi="Arial" w:cs="Arial"/>
          <w:sz w:val="24"/>
          <w:szCs w:val="24"/>
        </w:rPr>
        <w:t xml:space="preserve">управления социально – экономического развития </w:t>
      </w:r>
      <w:r w:rsidR="004A35D4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4A5538" w:rsidP="00225A17">
      <w:pPr>
        <w:pStyle w:val="2-"/>
        <w:numPr>
          <w:ilvl w:val="0"/>
          <w:numId w:val="14"/>
        </w:numPr>
        <w:ind w:left="0" w:firstLine="0"/>
        <w:rPr>
          <w:rFonts w:ascii="Arial" w:hAnsi="Arial" w:cs="Arial"/>
        </w:rPr>
      </w:pPr>
      <w:bookmarkStart w:id="180" w:name="_Toc516677631"/>
      <w:bookmarkEnd w:id="180"/>
      <w:r w:rsidRPr="00225A17">
        <w:rPr>
          <w:rFonts w:ascii="Arial" w:hAnsi="Arial" w:cs="Arial"/>
        </w:rPr>
        <w:t>Ответственность до</w:t>
      </w:r>
      <w:r w:rsidR="004A35D4" w:rsidRPr="00225A17">
        <w:rPr>
          <w:rFonts w:ascii="Arial" w:hAnsi="Arial" w:cs="Arial"/>
        </w:rPr>
        <w:t>лжностных лиц Администрации</w:t>
      </w:r>
      <w:r w:rsidRPr="00225A17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7368BE" w:rsidRPr="00225A17" w:rsidRDefault="004A5538" w:rsidP="00225A17">
      <w:pPr>
        <w:pStyle w:val="112"/>
        <w:numPr>
          <w:ilvl w:val="1"/>
          <w:numId w:val="1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Дол</w:t>
      </w:r>
      <w:r w:rsidR="004A35D4" w:rsidRPr="00225A17">
        <w:rPr>
          <w:rFonts w:ascii="Arial" w:hAnsi="Arial" w:cs="Arial"/>
          <w:sz w:val="24"/>
          <w:szCs w:val="24"/>
        </w:rPr>
        <w:t>жностные лица Администрации</w:t>
      </w:r>
      <w:r w:rsidRPr="00225A17">
        <w:rPr>
          <w:rFonts w:ascii="Arial" w:hAnsi="Arial" w:cs="Arial"/>
          <w:sz w:val="24"/>
          <w:szCs w:val="24"/>
        </w:rPr>
        <w:t>, непосредственно предоставляющие Муниципальную услугу или участвующие в предоставлении Муниципальной услуги, несут ответственность за соблюдение порядка предоставления Муниципальной услуги, установленную законодательством Российской Федерации и законодательством Московской области.</w:t>
      </w:r>
    </w:p>
    <w:p w:rsidR="007368BE" w:rsidRPr="00225A17" w:rsidRDefault="004A5538" w:rsidP="00225A17">
      <w:pPr>
        <w:pStyle w:val="2-"/>
        <w:numPr>
          <w:ilvl w:val="0"/>
          <w:numId w:val="14"/>
        </w:numPr>
        <w:rPr>
          <w:rFonts w:ascii="Arial" w:hAnsi="Arial" w:cs="Arial"/>
        </w:rPr>
      </w:pPr>
      <w:bookmarkStart w:id="181" w:name="_Toc510617019"/>
      <w:bookmarkStart w:id="182" w:name="_Toc516677632"/>
      <w:bookmarkStart w:id="183" w:name="_Toc438727104"/>
      <w:bookmarkStart w:id="184" w:name="_Toc438376255"/>
      <w:bookmarkEnd w:id="181"/>
      <w:bookmarkEnd w:id="182"/>
      <w:bookmarkEnd w:id="183"/>
      <w:bookmarkEnd w:id="184"/>
      <w:r w:rsidRPr="00225A17">
        <w:rPr>
          <w:rFonts w:ascii="Arial" w:hAnsi="Arial" w:cs="Arial"/>
        </w:rPr>
        <w:t xml:space="preserve">Положения, характеризующие требования к порядку и формам контроля </w:t>
      </w:r>
      <w:r w:rsidR="000051F6" w:rsidRPr="00225A17">
        <w:rPr>
          <w:rFonts w:ascii="Arial" w:hAnsi="Arial" w:cs="Arial"/>
        </w:rPr>
        <w:br/>
      </w:r>
      <w:r w:rsidRPr="00225A17">
        <w:rPr>
          <w:rFonts w:ascii="Arial" w:hAnsi="Arial" w:cs="Arial"/>
        </w:rPr>
        <w:t xml:space="preserve">за предоставлением Муниципальной услуги, в том числе со стороны граждан, </w:t>
      </w:r>
      <w:r w:rsidR="000051F6" w:rsidRPr="00225A17">
        <w:rPr>
          <w:rFonts w:ascii="Arial" w:hAnsi="Arial" w:cs="Arial"/>
        </w:rPr>
        <w:br/>
      </w:r>
      <w:r w:rsidRPr="00225A17">
        <w:rPr>
          <w:rFonts w:ascii="Arial" w:hAnsi="Arial" w:cs="Arial"/>
        </w:rPr>
        <w:t>их объединений и организаций</w:t>
      </w:r>
    </w:p>
    <w:p w:rsidR="007368BE" w:rsidRPr="00225A17" w:rsidRDefault="004A5538" w:rsidP="00225A17">
      <w:pPr>
        <w:pStyle w:val="112"/>
        <w:numPr>
          <w:ilvl w:val="1"/>
          <w:numId w:val="1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7368BE" w:rsidRPr="00225A17" w:rsidRDefault="004A5538" w:rsidP="00225A17">
      <w:pPr>
        <w:pStyle w:val="1f7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независимость;</w:t>
      </w:r>
    </w:p>
    <w:p w:rsidR="007368BE" w:rsidRPr="00225A17" w:rsidRDefault="004A5538" w:rsidP="00225A17">
      <w:pPr>
        <w:pStyle w:val="1f7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тщательность.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</w:t>
      </w:r>
      <w:r w:rsidR="004A35D4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Pr="00225A17">
        <w:rPr>
          <w:rFonts w:ascii="Arial" w:hAnsi="Arial" w:cs="Arial"/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при предоставлении Муниципальной услуги.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</w:t>
      </w:r>
      <w:r w:rsidR="004A35D4" w:rsidRPr="00225A17">
        <w:rPr>
          <w:rFonts w:ascii="Arial" w:hAnsi="Arial" w:cs="Arial"/>
          <w:sz w:val="24"/>
          <w:szCs w:val="24"/>
        </w:rPr>
        <w:t>стными лицами Администрации</w:t>
      </w:r>
      <w:r w:rsidRPr="00225A17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услуги, </w:t>
      </w:r>
      <w:r w:rsidRPr="00225A17">
        <w:rPr>
          <w:rFonts w:ascii="Arial" w:hAnsi="Arial" w:cs="Arial"/>
          <w:sz w:val="24"/>
          <w:szCs w:val="24"/>
        </w:rPr>
        <w:lastRenderedPageBreak/>
        <w:t>повлекшее</w:t>
      </w:r>
      <w:r w:rsidR="004A35D4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ее непредставление или предоставление с нарушением срока, установленного Административным регламентом.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за предоставлением Муниципальной услуги имеют право</w:t>
      </w:r>
      <w:r w:rsidR="004A35D4" w:rsidRPr="00225A17">
        <w:rPr>
          <w:rFonts w:ascii="Arial" w:hAnsi="Arial" w:cs="Arial"/>
          <w:sz w:val="24"/>
          <w:szCs w:val="24"/>
        </w:rPr>
        <w:t xml:space="preserve"> направлять в Администрацию</w:t>
      </w:r>
      <w:r w:rsidRPr="00225A17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</w:t>
      </w:r>
      <w:r w:rsidR="004A35D4" w:rsidRPr="00225A17">
        <w:rPr>
          <w:rFonts w:ascii="Arial" w:hAnsi="Arial" w:cs="Arial"/>
          <w:sz w:val="24"/>
          <w:szCs w:val="24"/>
        </w:rPr>
        <w:t>лжностных лиц Администрации</w:t>
      </w:r>
      <w:r w:rsidRPr="00225A17">
        <w:rPr>
          <w:rFonts w:ascii="Arial" w:hAnsi="Arial" w:cs="Arial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:rsidR="007368BE" w:rsidRPr="00225A17" w:rsidRDefault="004A5538" w:rsidP="00225A17">
      <w:pPr>
        <w:pStyle w:val="112"/>
        <w:numPr>
          <w:ilvl w:val="1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</w:t>
      </w:r>
      <w:r w:rsidR="004A35D4" w:rsidRPr="00225A17">
        <w:rPr>
          <w:rFonts w:ascii="Arial" w:hAnsi="Arial" w:cs="Arial"/>
          <w:sz w:val="24"/>
          <w:szCs w:val="24"/>
        </w:rPr>
        <w:t xml:space="preserve"> деятельности Администрации</w:t>
      </w:r>
      <w:r w:rsidRPr="00225A17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 w:rsidR="004A35D4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7368BE" w:rsidRPr="00225A17" w:rsidRDefault="004A5538" w:rsidP="00225A17">
      <w:pPr>
        <w:pStyle w:val="1-"/>
        <w:rPr>
          <w:rFonts w:ascii="Arial" w:hAnsi="Arial" w:cs="Arial"/>
          <w:sz w:val="24"/>
        </w:rPr>
      </w:pPr>
      <w:bookmarkStart w:id="185" w:name="_Toc510617020"/>
      <w:bookmarkStart w:id="186" w:name="_Toc516677633"/>
      <w:bookmarkEnd w:id="185"/>
      <w:bookmarkEnd w:id="186"/>
      <w:r w:rsidRPr="00225A17">
        <w:rPr>
          <w:rFonts w:ascii="Arial" w:hAnsi="Arial" w:cs="Arial"/>
          <w:sz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0051F6" w:rsidRPr="00225A17">
        <w:rPr>
          <w:rFonts w:ascii="Arial" w:hAnsi="Arial" w:cs="Arial"/>
          <w:sz w:val="24"/>
        </w:rPr>
        <w:br/>
      </w:r>
      <w:r w:rsidRPr="00225A17">
        <w:rPr>
          <w:rFonts w:ascii="Arial" w:hAnsi="Arial" w:cs="Arial"/>
          <w:sz w:val="24"/>
        </w:rPr>
        <w:t>а также его должностных лиц</w:t>
      </w:r>
    </w:p>
    <w:p w:rsidR="007368BE" w:rsidRPr="00225A17" w:rsidRDefault="004A5538" w:rsidP="00225A17">
      <w:pPr>
        <w:pStyle w:val="2-"/>
        <w:rPr>
          <w:rFonts w:ascii="Arial" w:hAnsi="Arial" w:cs="Arial"/>
          <w:lang w:eastAsia="ar-SA"/>
        </w:rPr>
      </w:pPr>
      <w:bookmarkStart w:id="187" w:name="_Toc510617021"/>
      <w:bookmarkStart w:id="188" w:name="_Toc465268303"/>
      <w:bookmarkStart w:id="189" w:name="_Toc516677634"/>
      <w:bookmarkStart w:id="190" w:name="_Toc465274173"/>
      <w:bookmarkStart w:id="191" w:name="_Toc465340316"/>
      <w:bookmarkStart w:id="192" w:name="_Toc438376258"/>
      <w:bookmarkStart w:id="193" w:name="_Toc465341757"/>
      <w:bookmarkStart w:id="194" w:name="_Toc438110047"/>
      <w:bookmarkStart w:id="195" w:name="_Toc437973305"/>
      <w:bookmarkStart w:id="196" w:name="_Toc465273790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225A17">
        <w:rPr>
          <w:rFonts w:ascii="Arial" w:hAnsi="Arial" w:cs="Arial"/>
          <w:lang w:eastAsia="ar-SA"/>
        </w:rPr>
        <w:t xml:space="preserve">28. Досудебный (внесудебный) порядок обжалования решений и действий </w:t>
      </w:r>
      <w:r w:rsidR="004A35D4" w:rsidRPr="00225A17">
        <w:rPr>
          <w:rFonts w:ascii="Arial" w:hAnsi="Arial" w:cs="Arial"/>
          <w:lang w:eastAsia="ar-SA"/>
        </w:rPr>
        <w:t>(бездействия) Администрации</w:t>
      </w:r>
      <w:r w:rsidRPr="00225A17">
        <w:rPr>
          <w:rFonts w:ascii="Arial" w:hAnsi="Arial" w:cs="Arial"/>
          <w:lang w:eastAsia="ar-SA"/>
        </w:rPr>
        <w:t xml:space="preserve">, а также их должностных лиц 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28.1. Зая</w:t>
      </w:r>
      <w:r w:rsidR="002B6F8A" w:rsidRPr="00225A17">
        <w:rPr>
          <w:rFonts w:ascii="Arial" w:hAnsi="Arial" w:cs="Arial"/>
          <w:sz w:val="24"/>
          <w:szCs w:val="24"/>
        </w:rPr>
        <w:t>витель</w:t>
      </w:r>
      <w:r w:rsidRPr="00225A17">
        <w:rPr>
          <w:rFonts w:ascii="Arial" w:hAnsi="Arial" w:cs="Arial"/>
          <w:sz w:val="24"/>
          <w:szCs w:val="24"/>
        </w:rPr>
        <w:t xml:space="preserve"> вправе подать жалобу на решение и (или) действие (бездействие) </w:t>
      </w:r>
      <w:r w:rsidR="004A35D4" w:rsidRPr="00225A17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225A1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и (или) их должностных лиц при предоставлении Муниципальной услуги </w:t>
      </w:r>
      <w:r w:rsidR="00B870F8">
        <w:rPr>
          <w:rFonts w:ascii="Arial" w:hAnsi="Arial" w:cs="Arial"/>
          <w:sz w:val="24"/>
          <w:szCs w:val="24"/>
        </w:rPr>
        <w:t xml:space="preserve">в том числе </w:t>
      </w:r>
      <w:r w:rsidRPr="00225A17">
        <w:rPr>
          <w:rFonts w:ascii="Arial" w:hAnsi="Arial" w:cs="Arial"/>
          <w:sz w:val="24"/>
          <w:szCs w:val="24"/>
        </w:rPr>
        <w:t>в случае: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1) нарушение срока регистрации запроса о предоставлении Муниципальной услуги, запроса о предоставлении нескольких Муниципальных услуг; 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368BE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3) требование у Зая</w:t>
      </w:r>
      <w:r w:rsidR="002B6F8A" w:rsidRPr="00225A17">
        <w:rPr>
          <w:rFonts w:ascii="Arial" w:hAnsi="Arial" w:cs="Arial"/>
          <w:sz w:val="24"/>
          <w:szCs w:val="24"/>
        </w:rPr>
        <w:t>вителя</w:t>
      </w:r>
      <w:r w:rsidRPr="00225A17">
        <w:rPr>
          <w:rFonts w:ascii="Arial" w:hAnsi="Arial" w:cs="Arial"/>
          <w:sz w:val="24"/>
          <w:szCs w:val="24"/>
        </w:rPr>
        <w:t xml:space="preserve"> документов,</w:t>
      </w:r>
      <w:r w:rsidR="00540B9B">
        <w:rPr>
          <w:rFonts w:ascii="Arial" w:hAnsi="Arial" w:cs="Arial"/>
          <w:sz w:val="24"/>
          <w:szCs w:val="24"/>
        </w:rPr>
        <w:t xml:space="preserve"> информации либо осуществления действий, предоставление или осуществление которых не предусмотрено нормативными правовыми 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="00540B9B" w:rsidRPr="00225A17">
        <w:rPr>
          <w:rFonts w:ascii="Arial" w:hAnsi="Arial" w:cs="Arial"/>
          <w:sz w:val="24"/>
          <w:szCs w:val="24"/>
        </w:rPr>
        <w:t>актами Российской Федерации, нормативными правовыми актами Московской области, нормативными правовыми актами муниципального образования, настоящим Административным регламентом</w:t>
      </w:r>
      <w:r w:rsidRPr="00225A17">
        <w:rPr>
          <w:rFonts w:ascii="Arial" w:hAnsi="Arial" w:cs="Arial"/>
          <w:sz w:val="24"/>
          <w:szCs w:val="24"/>
        </w:rPr>
        <w:t>;</w:t>
      </w:r>
    </w:p>
    <w:p w:rsidR="00540B9B" w:rsidRPr="00225A17" w:rsidRDefault="00540B9B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4) требование у заявителя при предоставлении </w:t>
      </w:r>
      <w:r w:rsidRPr="00225A17">
        <w:rPr>
          <w:rFonts w:ascii="Arial" w:hAnsi="Arial" w:cs="Arial"/>
          <w:sz w:val="24"/>
          <w:szCs w:val="24"/>
        </w:rPr>
        <w:t>Муниципальной услуги</w:t>
      </w:r>
      <w:r>
        <w:rPr>
          <w:rFonts w:ascii="Arial" w:hAnsi="Arial" w:cs="Arial"/>
          <w:sz w:val="24"/>
          <w:szCs w:val="24"/>
        </w:rPr>
        <w:t xml:space="preserve">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3813E7">
        <w:rPr>
          <w:rFonts w:ascii="Arial" w:hAnsi="Arial" w:cs="Arial"/>
          <w:sz w:val="24"/>
          <w:szCs w:val="24"/>
        </w:rPr>
        <w:t>, либо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538" w:rsidRPr="00225A17">
        <w:rPr>
          <w:rFonts w:ascii="Arial" w:hAnsi="Arial" w:cs="Arial"/>
          <w:sz w:val="24"/>
          <w:szCs w:val="24"/>
        </w:rPr>
        <w:t>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  <w:r w:rsidR="00540B9B">
        <w:rPr>
          <w:rFonts w:ascii="Arial" w:hAnsi="Arial" w:cs="Arial"/>
          <w:sz w:val="24"/>
          <w:szCs w:val="24"/>
        </w:rPr>
        <w:t xml:space="preserve"> </w:t>
      </w:r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A5538" w:rsidRPr="00225A17">
        <w:rPr>
          <w:rFonts w:ascii="Arial" w:hAnsi="Arial" w:cs="Arial"/>
          <w:sz w:val="24"/>
          <w:szCs w:val="24"/>
        </w:rPr>
        <w:t>) отказ в предоставлении Муниципальной услуги, если основания отказа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не предусмотрены настоящим Административным регламентом;</w:t>
      </w:r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A5538" w:rsidRPr="00225A17">
        <w:rPr>
          <w:rFonts w:ascii="Arial" w:hAnsi="Arial" w:cs="Arial"/>
          <w:sz w:val="24"/>
          <w:szCs w:val="24"/>
        </w:rPr>
        <w:t>) за требование с Зая</w:t>
      </w:r>
      <w:r w:rsidR="002B6F8A" w:rsidRPr="00225A17">
        <w:rPr>
          <w:rFonts w:ascii="Arial" w:hAnsi="Arial" w:cs="Arial"/>
          <w:sz w:val="24"/>
          <w:szCs w:val="24"/>
        </w:rPr>
        <w:t>вителя</w:t>
      </w:r>
      <w:r w:rsidR="004A5538" w:rsidRPr="00225A17">
        <w:rPr>
          <w:rFonts w:ascii="Arial" w:hAnsi="Arial" w:cs="Arial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нормативными правовыми актами муниципального образования, настоящим Административным регламентом;</w:t>
      </w:r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A35D4" w:rsidRPr="00225A17">
        <w:rPr>
          <w:rFonts w:ascii="Arial" w:hAnsi="Arial" w:cs="Arial"/>
          <w:sz w:val="24"/>
          <w:szCs w:val="24"/>
        </w:rPr>
        <w:t>) отказ Администрации</w:t>
      </w:r>
      <w:r w:rsidR="004A5538" w:rsidRPr="00225A17">
        <w:rPr>
          <w:rFonts w:ascii="Arial" w:hAnsi="Arial" w:cs="Arial"/>
          <w:sz w:val="24"/>
          <w:szCs w:val="24"/>
        </w:rPr>
        <w:t>, долж</w:t>
      </w:r>
      <w:r w:rsidR="004A35D4" w:rsidRPr="00225A17">
        <w:rPr>
          <w:rFonts w:ascii="Arial" w:hAnsi="Arial" w:cs="Arial"/>
          <w:sz w:val="24"/>
          <w:szCs w:val="24"/>
        </w:rPr>
        <w:t>ностного лица Администрации</w:t>
      </w:r>
      <w:r w:rsidR="004A5538" w:rsidRPr="00225A17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выданных в результате предоставления </w:t>
      </w:r>
      <w:r w:rsidR="004A5538" w:rsidRPr="00225A17">
        <w:rPr>
          <w:rFonts w:ascii="Arial" w:hAnsi="Arial" w:cs="Arial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A5538" w:rsidRPr="00225A17">
        <w:rPr>
          <w:rFonts w:ascii="Arial" w:hAnsi="Arial" w:cs="Arial"/>
          <w:sz w:val="24"/>
          <w:szCs w:val="24"/>
        </w:rPr>
        <w:t>) нарушение срока или порядка выдачи документов по результатам предоставления Муниципальной услуги, установленного настоящим Административным регламентом;</w:t>
      </w:r>
    </w:p>
    <w:p w:rsidR="007368BE" w:rsidRPr="00225A17" w:rsidRDefault="003813E7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A5538" w:rsidRPr="00225A17">
        <w:rPr>
          <w:rFonts w:ascii="Arial" w:hAnsi="Arial" w:cs="Arial"/>
          <w:sz w:val="24"/>
          <w:szCs w:val="24"/>
        </w:rPr>
        <w:t xml:space="preserve">) приостановление предоставления Муниципальной услуги, если основания приостановления не предусмотрены настоящим Административным регламентом. 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форме, посре</w:t>
      </w:r>
      <w:r w:rsidR="004A35D4" w:rsidRPr="00225A17">
        <w:rPr>
          <w:rFonts w:ascii="Arial" w:hAnsi="Arial" w:cs="Arial"/>
          <w:sz w:val="24"/>
          <w:szCs w:val="24"/>
        </w:rPr>
        <w:t>дством РПГУ в Администрацию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Жалобы на решения и действия (бездействие) </w:t>
      </w:r>
      <w:r w:rsidR="00827EAF" w:rsidRPr="00225A17">
        <w:rPr>
          <w:rFonts w:ascii="Arial" w:hAnsi="Arial" w:cs="Arial"/>
          <w:sz w:val="24"/>
          <w:szCs w:val="24"/>
        </w:rPr>
        <w:t xml:space="preserve">сотрудника управления социально – экономического развития </w:t>
      </w:r>
      <w:r w:rsidRPr="00225A17">
        <w:rPr>
          <w:rFonts w:ascii="Arial" w:hAnsi="Arial" w:cs="Arial"/>
          <w:sz w:val="24"/>
          <w:szCs w:val="24"/>
        </w:rPr>
        <w:t xml:space="preserve">подаются руководителю </w:t>
      </w:r>
      <w:r w:rsidR="00827EAF" w:rsidRPr="00225A17">
        <w:rPr>
          <w:rFonts w:ascii="Arial" w:hAnsi="Arial" w:cs="Arial"/>
          <w:sz w:val="24"/>
          <w:szCs w:val="24"/>
        </w:rPr>
        <w:t xml:space="preserve">управления социально – экономического развития </w:t>
      </w:r>
      <w:r w:rsidR="004A35D4" w:rsidRPr="00225A17">
        <w:rPr>
          <w:rFonts w:ascii="Arial" w:hAnsi="Arial" w:cs="Arial"/>
          <w:sz w:val="24"/>
          <w:szCs w:val="24"/>
        </w:rPr>
        <w:t>Администрации</w:t>
      </w:r>
      <w:r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Жалобы на решения и действия (бездействие) </w:t>
      </w:r>
      <w:r w:rsidR="00827EAF" w:rsidRPr="00225A17">
        <w:rPr>
          <w:rFonts w:ascii="Arial" w:hAnsi="Arial" w:cs="Arial"/>
          <w:sz w:val="24"/>
          <w:szCs w:val="24"/>
        </w:rPr>
        <w:t xml:space="preserve">начальника </w:t>
      </w:r>
      <w:r w:rsidR="006223A5" w:rsidRPr="00225A17">
        <w:rPr>
          <w:rFonts w:ascii="Arial" w:hAnsi="Arial" w:cs="Arial"/>
          <w:sz w:val="24"/>
          <w:szCs w:val="24"/>
        </w:rPr>
        <w:t>управления социально – экономического развития</w:t>
      </w:r>
      <w:r w:rsidRPr="00225A17">
        <w:rPr>
          <w:rFonts w:ascii="Arial" w:hAnsi="Arial" w:cs="Arial"/>
          <w:sz w:val="24"/>
          <w:szCs w:val="24"/>
        </w:rPr>
        <w:t xml:space="preserve"> подаются</w:t>
      </w:r>
      <w:r w:rsidR="004A35D4" w:rsidRPr="00225A17">
        <w:rPr>
          <w:rFonts w:ascii="Arial" w:hAnsi="Arial" w:cs="Arial"/>
          <w:sz w:val="24"/>
          <w:szCs w:val="24"/>
        </w:rPr>
        <w:t xml:space="preserve"> </w:t>
      </w:r>
      <w:r w:rsidR="006223A5" w:rsidRPr="00225A17">
        <w:rPr>
          <w:rFonts w:ascii="Arial" w:hAnsi="Arial" w:cs="Arial"/>
          <w:sz w:val="24"/>
          <w:szCs w:val="24"/>
        </w:rPr>
        <w:t>Главе</w:t>
      </w:r>
      <w:r w:rsidR="00827EAF" w:rsidRPr="00225A17">
        <w:rPr>
          <w:rFonts w:ascii="Arial" w:hAnsi="Arial" w:cs="Arial"/>
          <w:sz w:val="24"/>
          <w:szCs w:val="24"/>
        </w:rPr>
        <w:t xml:space="preserve"> </w:t>
      </w:r>
      <w:r w:rsidR="006223A5" w:rsidRPr="00225A17">
        <w:rPr>
          <w:rFonts w:ascii="Arial" w:hAnsi="Arial" w:cs="Arial"/>
          <w:sz w:val="24"/>
          <w:szCs w:val="24"/>
        </w:rPr>
        <w:t xml:space="preserve">городского округа </w:t>
      </w:r>
      <w:r w:rsidR="00827EAF" w:rsidRPr="00225A17">
        <w:rPr>
          <w:rFonts w:ascii="Arial" w:hAnsi="Arial" w:cs="Arial"/>
          <w:sz w:val="24"/>
          <w:szCs w:val="24"/>
        </w:rPr>
        <w:t>Мытищи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Жалобы на решения и действия (бездействие) </w:t>
      </w:r>
      <w:r w:rsidR="006223A5" w:rsidRPr="00225A17">
        <w:rPr>
          <w:rFonts w:ascii="Arial" w:hAnsi="Arial" w:cs="Arial"/>
          <w:sz w:val="24"/>
          <w:szCs w:val="24"/>
        </w:rPr>
        <w:t>Главы городского округа Мытищи</w:t>
      </w:r>
      <w:r w:rsidRPr="00225A17">
        <w:rPr>
          <w:rFonts w:ascii="Arial" w:hAnsi="Arial" w:cs="Arial"/>
          <w:sz w:val="24"/>
          <w:szCs w:val="24"/>
        </w:rPr>
        <w:t xml:space="preserve"> подаются в адрес </w:t>
      </w:r>
      <w:r w:rsidR="00FC2D03" w:rsidRPr="00225A17">
        <w:rPr>
          <w:rFonts w:ascii="Arial" w:hAnsi="Arial" w:cs="Arial"/>
          <w:sz w:val="24"/>
          <w:szCs w:val="24"/>
          <w:lang w:eastAsia="zh-CN"/>
        </w:rPr>
        <w:t>Министерств</w:t>
      </w:r>
      <w:r w:rsidR="000051F6" w:rsidRPr="00225A17">
        <w:rPr>
          <w:rFonts w:ascii="Arial" w:hAnsi="Arial" w:cs="Arial"/>
          <w:sz w:val="24"/>
          <w:szCs w:val="24"/>
          <w:lang w:eastAsia="zh-CN"/>
        </w:rPr>
        <w:t>а</w:t>
      </w:r>
      <w:r w:rsidR="00FC2D03" w:rsidRPr="00225A17">
        <w:rPr>
          <w:rFonts w:ascii="Arial" w:hAnsi="Arial" w:cs="Arial"/>
          <w:sz w:val="24"/>
          <w:szCs w:val="24"/>
          <w:lang w:eastAsia="zh-CN"/>
        </w:rPr>
        <w:t xml:space="preserve"> инвестиций и инноваций</w:t>
      </w:r>
      <w:r w:rsidRPr="00225A17">
        <w:rPr>
          <w:rFonts w:ascii="Arial" w:hAnsi="Arial" w:cs="Arial"/>
          <w:sz w:val="24"/>
          <w:szCs w:val="24"/>
          <w:lang w:eastAsia="zh-CN"/>
        </w:rPr>
        <w:t xml:space="preserve"> Московской области</w:t>
      </w:r>
      <w:r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Жалоба на решения и действия </w:t>
      </w:r>
      <w:r w:rsidR="004A35D4" w:rsidRPr="00225A17">
        <w:rPr>
          <w:rFonts w:ascii="Arial" w:hAnsi="Arial" w:cs="Arial"/>
          <w:sz w:val="24"/>
          <w:szCs w:val="24"/>
        </w:rPr>
        <w:t>(бездействие) Администрации</w:t>
      </w:r>
      <w:r w:rsidRPr="00225A17">
        <w:rPr>
          <w:rFonts w:ascii="Arial" w:hAnsi="Arial" w:cs="Arial"/>
          <w:sz w:val="24"/>
          <w:szCs w:val="24"/>
        </w:rPr>
        <w:t>, предоставляющего Муниципальную услугу, муниципального гражданского служащего может быть направлена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по почте, с использованием информационно-телекоммуникационной сети «Интернет», офици</w:t>
      </w:r>
      <w:r w:rsidR="004A35D4" w:rsidRPr="00225A17">
        <w:rPr>
          <w:rFonts w:ascii="Arial" w:hAnsi="Arial" w:cs="Arial"/>
          <w:sz w:val="24"/>
          <w:szCs w:val="24"/>
        </w:rPr>
        <w:t>ального сайта Администрации</w:t>
      </w:r>
      <w:r w:rsidRPr="00225A17">
        <w:rPr>
          <w:rFonts w:ascii="Arial" w:hAnsi="Arial" w:cs="Arial"/>
          <w:sz w:val="24"/>
          <w:szCs w:val="24"/>
        </w:rPr>
        <w:t xml:space="preserve">, РПГУ, а также может быть принята при личном приеме заявителя. </w:t>
      </w:r>
    </w:p>
    <w:p w:rsidR="007368BE" w:rsidRPr="00225A17" w:rsidRDefault="004A5538" w:rsidP="00225A1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Жалоба на решения и действия (бездействие) структурного подразделения МСП, работника структурного подразделения МСП может быть направлена по почте, с использованием информационно-телекоммуникационной сети «Интернет», офици</w:t>
      </w:r>
      <w:r w:rsidR="004A35D4" w:rsidRPr="00225A17">
        <w:rPr>
          <w:rFonts w:ascii="Arial" w:hAnsi="Arial" w:cs="Arial"/>
          <w:sz w:val="24"/>
          <w:szCs w:val="24"/>
        </w:rPr>
        <w:t>ального сайта Администрации</w:t>
      </w:r>
      <w:r w:rsidRPr="00225A17">
        <w:rPr>
          <w:rFonts w:ascii="Arial" w:hAnsi="Arial" w:cs="Arial"/>
          <w:sz w:val="24"/>
          <w:szCs w:val="24"/>
        </w:rPr>
        <w:t>, РПГУ, а также может быть принята при личном приеме заявителя.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28.9. Порядок подачи и рассмотрения жалоб установлен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(далее - постановление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Правительства Московской области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от 08.08.2013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№ 601/33).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28.10. Жалоба должна содержать: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1)</w:t>
      </w:r>
      <w:r w:rsidR="004A35D4" w:rsidRPr="00225A17">
        <w:rPr>
          <w:rFonts w:ascii="Arial" w:hAnsi="Arial" w:cs="Arial"/>
          <w:sz w:val="24"/>
          <w:szCs w:val="24"/>
        </w:rPr>
        <w:t xml:space="preserve"> наименование Администрации</w:t>
      </w:r>
      <w:r w:rsidRPr="00225A17">
        <w:rPr>
          <w:rFonts w:ascii="Arial" w:hAnsi="Arial" w:cs="Arial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решения и действия (бездействие) которых обжалуются; </w:t>
      </w:r>
    </w:p>
    <w:p w:rsidR="007368BE" w:rsidRPr="00225A17" w:rsidRDefault="009877C2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Заявителя –</w:t>
      </w:r>
      <w:r w:rsidRPr="009877C2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</w:t>
      </w:r>
      <w:r w:rsidR="004A35D4" w:rsidRPr="00225A17">
        <w:rPr>
          <w:rFonts w:ascii="Arial" w:hAnsi="Arial" w:cs="Arial"/>
          <w:sz w:val="24"/>
          <w:szCs w:val="24"/>
        </w:rPr>
        <w:t>(бездействии) Администрации</w:t>
      </w:r>
      <w:r w:rsidRPr="00225A17">
        <w:rPr>
          <w:rFonts w:ascii="Arial" w:hAnsi="Arial" w:cs="Arial"/>
          <w:sz w:val="24"/>
          <w:szCs w:val="24"/>
        </w:rPr>
        <w:t xml:space="preserve"> предоставляющей Муниципальную услугу, его должностного лица;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4) доводы, на основании которых Зая</w:t>
      </w:r>
      <w:r w:rsidR="00A63AB0" w:rsidRPr="00225A17">
        <w:rPr>
          <w:rFonts w:ascii="Arial" w:hAnsi="Arial" w:cs="Arial"/>
          <w:sz w:val="24"/>
          <w:szCs w:val="24"/>
        </w:rPr>
        <w:t>витель</w:t>
      </w:r>
      <w:r w:rsidRPr="00225A17">
        <w:rPr>
          <w:rFonts w:ascii="Arial" w:hAnsi="Arial" w:cs="Arial"/>
          <w:sz w:val="24"/>
          <w:szCs w:val="24"/>
        </w:rPr>
        <w:t xml:space="preserve"> не согласен</w:t>
      </w:r>
      <w:r w:rsidR="00A63AB0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с решением и действием (</w:t>
      </w:r>
      <w:r w:rsidR="004A35D4" w:rsidRPr="00225A17">
        <w:rPr>
          <w:rFonts w:ascii="Arial" w:hAnsi="Arial" w:cs="Arial"/>
          <w:sz w:val="24"/>
          <w:szCs w:val="24"/>
        </w:rPr>
        <w:t>бездействием) Администрации</w:t>
      </w:r>
      <w:r w:rsidRPr="00225A17">
        <w:rPr>
          <w:rFonts w:ascii="Arial" w:hAnsi="Arial" w:cs="Arial"/>
          <w:sz w:val="24"/>
          <w:szCs w:val="24"/>
        </w:rPr>
        <w:t xml:space="preserve"> предоставляющей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368BE" w:rsidRPr="00225A17" w:rsidRDefault="004A5538" w:rsidP="00225A17">
      <w:pPr>
        <w:pStyle w:val="112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28.11. Жалоба, </w:t>
      </w:r>
      <w:r w:rsidR="004A35D4" w:rsidRPr="00225A17">
        <w:rPr>
          <w:rFonts w:ascii="Arial" w:hAnsi="Arial" w:cs="Arial"/>
          <w:sz w:val="24"/>
          <w:szCs w:val="24"/>
        </w:rPr>
        <w:t>поступившая в Администрацию</w:t>
      </w:r>
      <w:r w:rsidRPr="00225A17">
        <w:rPr>
          <w:rFonts w:ascii="Arial" w:hAnsi="Arial" w:cs="Arial"/>
          <w:sz w:val="24"/>
          <w:szCs w:val="24"/>
        </w:rPr>
        <w:t>, либо высший орган государственной власти Московской области, подлежит рассмотрению в течение пятнадцати рабочих дней со дня ее регистрации, а в случае обжал</w:t>
      </w:r>
      <w:r w:rsidR="004A35D4" w:rsidRPr="00225A17">
        <w:rPr>
          <w:rFonts w:ascii="Arial" w:hAnsi="Arial" w:cs="Arial"/>
          <w:sz w:val="24"/>
          <w:szCs w:val="24"/>
        </w:rPr>
        <w:t xml:space="preserve">ования отказа Администрации </w:t>
      </w:r>
      <w:r w:rsidRPr="00225A17">
        <w:rPr>
          <w:rFonts w:ascii="Arial" w:hAnsi="Arial" w:cs="Arial"/>
          <w:sz w:val="24"/>
          <w:szCs w:val="24"/>
        </w:rPr>
        <w:t xml:space="preserve">в приеме документов у Заявителя либо в исправлении допущенных </w:t>
      </w:r>
      <w:r w:rsidRPr="00225A17">
        <w:rPr>
          <w:rFonts w:ascii="Arial" w:hAnsi="Arial" w:cs="Arial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28.12. По результатам рассмотрения жалобы принимается одно из следующих решений: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A63AB0" w:rsidRPr="00225A17">
        <w:rPr>
          <w:rFonts w:ascii="Arial" w:hAnsi="Arial" w:cs="Arial"/>
          <w:sz w:val="24"/>
          <w:szCs w:val="24"/>
        </w:rPr>
        <w:t>ой услуги документах, возврата З</w:t>
      </w:r>
      <w:r w:rsidRPr="00225A17">
        <w:rPr>
          <w:rFonts w:ascii="Arial" w:hAnsi="Arial" w:cs="Arial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7368BE" w:rsidRPr="00225A17" w:rsidRDefault="004A5538" w:rsidP="00225A1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28.13. Не позднее дня, следующего за днем принятия решения, указанного в пункте 28.12 Админис</w:t>
      </w:r>
      <w:r w:rsidR="00A63AB0" w:rsidRPr="00225A17">
        <w:rPr>
          <w:rFonts w:ascii="Arial" w:hAnsi="Arial" w:cs="Arial"/>
          <w:sz w:val="24"/>
          <w:szCs w:val="24"/>
        </w:rPr>
        <w:t>тративного регламента, З</w:t>
      </w:r>
      <w:r w:rsidRPr="00225A17">
        <w:rPr>
          <w:rFonts w:ascii="Arial" w:hAnsi="Arial" w:cs="Arial"/>
          <w:sz w:val="24"/>
          <w:szCs w:val="24"/>
        </w:rPr>
        <w:t>аявителю в</w:t>
      </w:r>
      <w:r w:rsidR="00A63AB0" w:rsidRPr="00225A17">
        <w:rPr>
          <w:rFonts w:ascii="Arial" w:hAnsi="Arial" w:cs="Arial"/>
          <w:sz w:val="24"/>
          <w:szCs w:val="24"/>
        </w:rPr>
        <w:t xml:space="preserve"> письменной форме и по желанию З</w:t>
      </w:r>
      <w:r w:rsidRPr="00225A17">
        <w:rPr>
          <w:rFonts w:ascii="Arial" w:hAnsi="Arial" w:cs="Arial"/>
          <w:sz w:val="24"/>
          <w:szCs w:val="24"/>
        </w:rPr>
        <w:t>аявителя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7" w:name="dst100089"/>
      <w:bookmarkStart w:id="198" w:name="dst100057"/>
      <w:bookmarkStart w:id="199" w:name="dst100062"/>
      <w:bookmarkEnd w:id="197"/>
      <w:bookmarkEnd w:id="198"/>
      <w:bookmarkEnd w:id="199"/>
      <w:r w:rsidRPr="00225A17">
        <w:rPr>
          <w:rFonts w:ascii="Arial" w:hAnsi="Arial" w:cs="Arial"/>
          <w:sz w:val="24"/>
          <w:szCs w:val="24"/>
        </w:rPr>
        <w:t>28.14. В ответе по результатам рассмотрения жалобы указываются:</w:t>
      </w:r>
    </w:p>
    <w:p w:rsidR="007368BE" w:rsidRPr="00225A17" w:rsidRDefault="0008098F" w:rsidP="0008098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0" w:name="dst100063"/>
      <w:bookmarkEnd w:id="200"/>
      <w:r>
        <w:rPr>
          <w:rFonts w:ascii="Arial" w:hAnsi="Arial" w:cs="Arial"/>
          <w:sz w:val="24"/>
          <w:szCs w:val="24"/>
        </w:rPr>
        <w:t xml:space="preserve">а) </w:t>
      </w:r>
      <w:r w:rsidR="004A5538" w:rsidRPr="00225A1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1" w:name="dst100064"/>
      <w:bookmarkEnd w:id="201"/>
      <w:r w:rsidRPr="00225A17">
        <w:rPr>
          <w:rFonts w:ascii="Arial" w:hAnsi="Arial" w:cs="Arial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2" w:name="dst100065"/>
      <w:bookmarkEnd w:id="202"/>
      <w:r w:rsidRPr="00225A17">
        <w:rPr>
          <w:rFonts w:ascii="Arial" w:hAnsi="Arial" w:cs="Arial"/>
          <w:sz w:val="24"/>
          <w:szCs w:val="24"/>
        </w:rPr>
        <w:t xml:space="preserve">в) фамилия, имя, отчество </w:t>
      </w:r>
      <w:r w:rsidR="00A63AB0" w:rsidRPr="00225A17">
        <w:rPr>
          <w:rFonts w:ascii="Arial" w:hAnsi="Arial" w:cs="Arial"/>
          <w:sz w:val="24"/>
          <w:szCs w:val="24"/>
        </w:rPr>
        <w:t>(при наличии) или наименование З</w:t>
      </w:r>
      <w:r w:rsidRPr="00225A17">
        <w:rPr>
          <w:rFonts w:ascii="Arial" w:hAnsi="Arial" w:cs="Arial"/>
          <w:sz w:val="24"/>
          <w:szCs w:val="24"/>
        </w:rPr>
        <w:t>аявителя;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3" w:name="dst100066"/>
      <w:bookmarkEnd w:id="203"/>
      <w:r w:rsidRPr="00225A17">
        <w:rPr>
          <w:rFonts w:ascii="Arial" w:hAnsi="Arial" w:cs="Arial"/>
          <w:sz w:val="24"/>
          <w:szCs w:val="24"/>
        </w:rPr>
        <w:t>г) основания для принятия решения по жалобе;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4" w:name="dst100067"/>
      <w:bookmarkEnd w:id="204"/>
      <w:r w:rsidRPr="00225A17">
        <w:rPr>
          <w:rFonts w:ascii="Arial" w:hAnsi="Arial" w:cs="Arial"/>
          <w:sz w:val="24"/>
          <w:szCs w:val="24"/>
        </w:rPr>
        <w:t>д) принятое по жалобе решение;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5" w:name="dst100068"/>
      <w:bookmarkEnd w:id="205"/>
      <w:r w:rsidRPr="00225A17">
        <w:rPr>
          <w:rFonts w:ascii="Arial" w:hAnsi="Arial" w:cs="Arial"/>
          <w:sz w:val="24"/>
          <w:szCs w:val="24"/>
        </w:rPr>
        <w:t>е) в случае, если жало</w:t>
      </w:r>
      <w:r w:rsidR="00CF52C8" w:rsidRPr="00225A17">
        <w:rPr>
          <w:rFonts w:ascii="Arial" w:hAnsi="Arial" w:cs="Arial"/>
          <w:sz w:val="24"/>
          <w:szCs w:val="24"/>
        </w:rPr>
        <w:t>ба признана обоснованной, Заявителю приносятся извинения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CF52C8" w:rsidRPr="00225A17">
        <w:rPr>
          <w:rFonts w:ascii="Arial" w:hAnsi="Arial" w:cs="Arial"/>
          <w:sz w:val="24"/>
          <w:szCs w:val="24"/>
        </w:rPr>
        <w:t xml:space="preserve">за доставленные неудобства, указываются </w:t>
      </w:r>
      <w:r w:rsidRPr="00225A17">
        <w:rPr>
          <w:rFonts w:ascii="Arial" w:hAnsi="Arial" w:cs="Arial"/>
          <w:sz w:val="24"/>
          <w:szCs w:val="24"/>
        </w:rPr>
        <w:t xml:space="preserve">сроки устранения выявленных нарушений, </w:t>
      </w:r>
      <w:r w:rsidR="00E74EB2" w:rsidRPr="00225A17">
        <w:rPr>
          <w:rFonts w:ascii="Arial" w:hAnsi="Arial" w:cs="Arial"/>
          <w:sz w:val="24"/>
          <w:szCs w:val="24"/>
        </w:rPr>
        <w:t xml:space="preserve">информация о дальнейших действиях, которые необходимо совершить Заявителю в целях получения Муниципальной услуги. </w:t>
      </w:r>
    </w:p>
    <w:p w:rsidR="007368BE" w:rsidRPr="00225A17" w:rsidRDefault="004A5538" w:rsidP="000809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6" w:name="dst100069"/>
      <w:bookmarkEnd w:id="206"/>
      <w:r w:rsidRPr="00225A17">
        <w:rPr>
          <w:rFonts w:ascii="Arial" w:hAnsi="Arial" w:cs="Arial"/>
          <w:sz w:val="24"/>
          <w:szCs w:val="24"/>
        </w:rPr>
        <w:t>ж) сведения о порядке обжалования принятого по жалобе решения.</w:t>
      </w:r>
    </w:p>
    <w:p w:rsidR="007368BE" w:rsidRPr="00225A17" w:rsidRDefault="004A35D4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7" w:name="dst100072"/>
      <w:bookmarkStart w:id="208" w:name="dst100070"/>
      <w:bookmarkEnd w:id="207"/>
      <w:bookmarkEnd w:id="208"/>
      <w:r w:rsidRPr="00225A17">
        <w:rPr>
          <w:rFonts w:ascii="Arial" w:hAnsi="Arial" w:cs="Arial"/>
          <w:sz w:val="24"/>
          <w:szCs w:val="24"/>
        </w:rPr>
        <w:t>28.15. 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отказывает в удовлетворении жалобы в следующих случаях:</w:t>
      </w:r>
    </w:p>
    <w:p w:rsidR="008C7D67" w:rsidRPr="00225A17" w:rsidRDefault="008C7D67" w:rsidP="008C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9" w:name="dst100073"/>
      <w:bookmarkEnd w:id="209"/>
      <w:r w:rsidRPr="00225A17">
        <w:rPr>
          <w:rFonts w:ascii="Arial" w:hAnsi="Arial" w:cs="Arial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8C7D67" w:rsidRPr="00225A17" w:rsidRDefault="008C7D67" w:rsidP="008C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0" w:name="dst100074"/>
      <w:bookmarkEnd w:id="210"/>
      <w:r w:rsidRPr="00225A17">
        <w:rPr>
          <w:rFonts w:ascii="Arial" w:hAnsi="Arial" w:cs="Arial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7D67" w:rsidRDefault="008C7D67" w:rsidP="008C7D6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211" w:name="dst100075"/>
      <w:bookmarkEnd w:id="211"/>
      <w:r w:rsidRPr="00225A17">
        <w:rPr>
          <w:rFonts w:ascii="Arial" w:hAnsi="Arial" w:cs="Arial"/>
          <w:sz w:val="24"/>
          <w:szCs w:val="24"/>
        </w:rPr>
        <w:t>в) наличие решения по жалобе, принятого ранее в соответствии с требованиями, установленными постановлением Правительства Московской</w:t>
      </w:r>
      <w:r>
        <w:rPr>
          <w:rFonts w:ascii="Arial" w:hAnsi="Arial" w:cs="Arial"/>
          <w:sz w:val="24"/>
          <w:szCs w:val="24"/>
        </w:rPr>
        <w:t xml:space="preserve"> области от 08.08.2013 № 601/33</w:t>
      </w:r>
      <w:r w:rsidRPr="00225A17">
        <w:rPr>
          <w:rFonts w:ascii="Arial" w:hAnsi="Arial" w:cs="Arial"/>
          <w:sz w:val="24"/>
          <w:szCs w:val="24"/>
        </w:rPr>
        <w:t xml:space="preserve"> в отношении того же Заявите</w:t>
      </w:r>
      <w:r>
        <w:rPr>
          <w:rFonts w:ascii="Arial" w:hAnsi="Arial" w:cs="Arial"/>
          <w:sz w:val="24"/>
          <w:szCs w:val="24"/>
        </w:rPr>
        <w:t>ля и по тому же предмету жалобы;</w:t>
      </w:r>
    </w:p>
    <w:p w:rsidR="008C7D67" w:rsidRPr="00F2192A" w:rsidRDefault="008C7D67" w:rsidP="008C7D67">
      <w:pPr>
        <w:pStyle w:val="112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признание жалобы необоснованной.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2" w:name="dst100076"/>
      <w:bookmarkEnd w:id="212"/>
      <w:r w:rsidRPr="00225A17">
        <w:rPr>
          <w:rFonts w:ascii="Arial" w:hAnsi="Arial" w:cs="Arial"/>
          <w:sz w:val="24"/>
          <w:szCs w:val="24"/>
        </w:rPr>
        <w:t>28.16. Администрация вправе оставить жалобу без ответа в следующих случаях: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3" w:name="dst100077"/>
      <w:bookmarkEnd w:id="213"/>
      <w:r w:rsidRPr="00225A17">
        <w:rPr>
          <w:rFonts w:ascii="Arial" w:hAnsi="Arial" w:cs="Arial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4" w:name="dst100078"/>
      <w:bookmarkEnd w:id="214"/>
      <w:r w:rsidRPr="00225A17">
        <w:rPr>
          <w:rFonts w:ascii="Arial" w:hAnsi="Arial" w:cs="Arial"/>
          <w:sz w:val="24"/>
          <w:szCs w:val="24"/>
        </w:rPr>
        <w:t>б) отсутствие возможности прочитать какую-либо часть текста жалобы, фамилию, имя, отчество.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91796" w:rsidRPr="00225A17" w:rsidRDefault="0059179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28.17. В случае признания жалобы подлежащей удовлетворению в ответе заявителю,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1796" w:rsidRPr="00225A17" w:rsidRDefault="0059179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 xml:space="preserve">28.18. В случае признания жалобы не подлежащей удовлетворению в ответе заявителю, даются аргументированные разъяснения о причинах принятого решения, </w:t>
      </w:r>
      <w:r w:rsidR="0008098F">
        <w:rPr>
          <w:rFonts w:ascii="Arial" w:hAnsi="Arial" w:cs="Arial"/>
          <w:sz w:val="24"/>
          <w:szCs w:val="24"/>
        </w:rPr>
        <w:t xml:space="preserve">а также </w:t>
      </w:r>
      <w:r w:rsidRPr="00225A17">
        <w:rPr>
          <w:rFonts w:ascii="Arial" w:hAnsi="Arial" w:cs="Arial"/>
          <w:sz w:val="24"/>
          <w:szCs w:val="24"/>
        </w:rPr>
        <w:t>информация о порядке обжалования принятого решения.</w:t>
      </w:r>
    </w:p>
    <w:p w:rsidR="007368BE" w:rsidRPr="00225A17" w:rsidRDefault="0059179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28.19</w:t>
      </w:r>
      <w:r w:rsidR="004A5538" w:rsidRPr="00225A17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4A5538" w:rsidRPr="00225A17">
        <w:rPr>
          <w:rFonts w:ascii="Arial" w:hAnsi="Arial" w:cs="Arial"/>
          <w:sz w:val="24"/>
          <w:szCs w:val="24"/>
        </w:rPr>
        <w:t>в органы прокуратуры.</w:t>
      </w:r>
    </w:p>
    <w:p w:rsidR="007368BE" w:rsidRPr="00225A17" w:rsidRDefault="0059179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28.20</w:t>
      </w:r>
      <w:r w:rsidR="004A5538" w:rsidRPr="00225A17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</w:t>
      </w:r>
      <w:r w:rsidR="004A35D4" w:rsidRPr="00225A17">
        <w:rPr>
          <w:rFonts w:ascii="Arial" w:hAnsi="Arial" w:cs="Arial"/>
          <w:sz w:val="24"/>
          <w:szCs w:val="24"/>
        </w:rPr>
        <w:t>жностное лицо Администрации</w:t>
      </w:r>
      <w:r w:rsidR="004A5538" w:rsidRPr="00225A17">
        <w:rPr>
          <w:rFonts w:ascii="Arial" w:hAnsi="Arial" w:cs="Arial"/>
          <w:sz w:val="24"/>
          <w:szCs w:val="24"/>
        </w:rPr>
        <w:t>, 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7368BE" w:rsidRPr="00225A17" w:rsidRDefault="0059179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28.21</w:t>
      </w:r>
      <w:r w:rsidR="00D776F9" w:rsidRPr="00225A17">
        <w:rPr>
          <w:rFonts w:ascii="Arial" w:hAnsi="Arial" w:cs="Arial"/>
          <w:sz w:val="24"/>
          <w:szCs w:val="24"/>
        </w:rPr>
        <w:t>. Администрация</w:t>
      </w:r>
      <w:r w:rsidR="004A5538" w:rsidRPr="00225A17">
        <w:rPr>
          <w:rFonts w:ascii="Arial" w:hAnsi="Arial" w:cs="Arial"/>
          <w:sz w:val="24"/>
          <w:szCs w:val="24"/>
        </w:rPr>
        <w:t xml:space="preserve"> обеспечивает: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а) оснащение мест приема жалоб;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Муниципальную услугу,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услуг, на их официальных сайтах, на РПГУ;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в) консультирование Заявителей о порядке обжалования решений и действий </w:t>
      </w:r>
      <w:r w:rsidR="00D776F9" w:rsidRPr="00225A17">
        <w:rPr>
          <w:rFonts w:ascii="Arial" w:hAnsi="Arial" w:cs="Arial"/>
          <w:sz w:val="24"/>
          <w:szCs w:val="24"/>
        </w:rPr>
        <w:t>(бездействия) Администрации</w:t>
      </w:r>
      <w:r w:rsidRPr="00225A17">
        <w:rPr>
          <w:rFonts w:ascii="Arial" w:hAnsi="Arial" w:cs="Arial"/>
          <w:sz w:val="24"/>
          <w:szCs w:val="24"/>
        </w:rPr>
        <w:t>, их должностных лиц либо муниципальных граждан</w:t>
      </w:r>
      <w:r w:rsidR="00D776F9" w:rsidRPr="00225A17">
        <w:rPr>
          <w:rFonts w:ascii="Arial" w:hAnsi="Arial" w:cs="Arial"/>
          <w:sz w:val="24"/>
          <w:szCs w:val="24"/>
        </w:rPr>
        <w:t>ских служащих Администрации</w:t>
      </w:r>
      <w:r w:rsidRPr="00225A17">
        <w:rPr>
          <w:rFonts w:ascii="Arial" w:hAnsi="Arial" w:cs="Arial"/>
          <w:sz w:val="24"/>
          <w:szCs w:val="24"/>
        </w:rPr>
        <w:t>, в том числе по телефону, электронной почте, при личном приеме;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г) формирование и представление ежеквартально в вышестоящий орган отчетности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о полученных и рассмотренных жалобах (в том числе о количестве удовлетворенных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и неудовлетворенных жалоб) и (или) почтовый адрес </w:t>
      </w:r>
      <w:r w:rsidR="00A63AB0" w:rsidRPr="00225A17">
        <w:rPr>
          <w:rFonts w:ascii="Arial" w:hAnsi="Arial" w:cs="Arial"/>
          <w:sz w:val="24"/>
          <w:szCs w:val="24"/>
        </w:rPr>
        <w:t>З</w:t>
      </w:r>
      <w:r w:rsidRPr="00225A17">
        <w:rPr>
          <w:rFonts w:ascii="Arial" w:hAnsi="Arial" w:cs="Arial"/>
          <w:sz w:val="24"/>
          <w:szCs w:val="24"/>
        </w:rPr>
        <w:t>аявителя, указанные в жалобе.</w:t>
      </w:r>
    </w:p>
    <w:p w:rsidR="007368BE" w:rsidRPr="00225A17" w:rsidRDefault="004A5538" w:rsidP="00225A1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bookmarkStart w:id="215" w:name="_Toc516677635"/>
      <w:bookmarkStart w:id="216" w:name="_Toc510617022"/>
      <w:bookmarkEnd w:id="215"/>
      <w:bookmarkEnd w:id="216"/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1F6" w:rsidRPr="00225A17">
        <w:rPr>
          <w:rFonts w:ascii="Arial" w:hAnsi="Arial" w:cs="Arial"/>
          <w:sz w:val="24"/>
          <w:szCs w:val="24"/>
          <w:lang w:eastAsia="ru-RU"/>
        </w:rPr>
        <w:br/>
      </w: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6223A5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6223A5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pStyle w:val="affffa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>Термины и определения</w:t>
      </w:r>
    </w:p>
    <w:tbl>
      <w:tblPr>
        <w:tblStyle w:val="afffff7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8" w:type="dxa"/>
        </w:tblCellMar>
        <w:tblLook w:val="04A0" w:firstRow="1" w:lastRow="0" w:firstColumn="1" w:lastColumn="0" w:noHBand="0" w:noVBand="1"/>
      </w:tblPr>
      <w:tblGrid>
        <w:gridCol w:w="3544"/>
        <w:gridCol w:w="1272"/>
        <w:gridCol w:w="5816"/>
      </w:tblGrid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Административный регламент 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223A5" w:rsidRPr="00225A17" w:rsidRDefault="006223A5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223A5" w:rsidRPr="00225A17" w:rsidRDefault="006223A5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Администрация ОМСУ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D6A0D" w:rsidRPr="00225A17" w:rsidRDefault="005D6A0D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223A5" w:rsidRPr="00225A17" w:rsidRDefault="006223A5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6A97" w:rsidRPr="00225A17" w:rsidRDefault="00226A97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6A97" w:rsidRPr="00225A17" w:rsidRDefault="00226A97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5C4A5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дминистративный регламент по предоставлению Муниципальной услуги «Предоставление финансовой подд</w:t>
            </w:r>
            <w:r w:rsidR="00172938" w:rsidRPr="00225A17">
              <w:rPr>
                <w:rFonts w:ascii="Arial" w:hAnsi="Arial" w:cs="Arial"/>
                <w:sz w:val="24"/>
                <w:szCs w:val="24"/>
              </w:rPr>
              <w:t>ержки (субсидий) субъектам МСП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в рамках </w:t>
            </w:r>
            <w:r w:rsidR="006223A5" w:rsidRPr="00225A17">
              <w:rPr>
                <w:rFonts w:ascii="Arial" w:hAnsi="Arial" w:cs="Arial"/>
                <w:sz w:val="24"/>
                <w:szCs w:val="24"/>
              </w:rPr>
              <w:t xml:space="preserve">подпрограммы 1 </w:t>
            </w:r>
            <w:r w:rsidR="007269D3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городского округа Мытищи»</w:t>
            </w:r>
            <w:r w:rsidR="006223A5" w:rsidRPr="00225A1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«Предпринимательство городского округа Мытищи</w:t>
            </w:r>
            <w:r w:rsidR="007269D3">
              <w:rPr>
                <w:rFonts w:ascii="Arial" w:hAnsi="Arial" w:cs="Arial"/>
                <w:sz w:val="24"/>
                <w:szCs w:val="24"/>
              </w:rPr>
              <w:t>»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0B5134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827EAF" w:rsidRPr="00225A17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270E1A" w:rsidP="00225A17">
            <w:pPr>
              <w:pStyle w:val="112"/>
              <w:shd w:val="clear" w:color="auto" w:fill="FFFFFF" w:themeFill="background1"/>
              <w:suppressAutoHyphens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2938" w:rsidRPr="00225A17" w:rsidRDefault="00172938" w:rsidP="00225A17">
            <w:pPr>
              <w:pStyle w:val="112"/>
              <w:shd w:val="clear" w:color="auto" w:fill="FFFFFF" w:themeFill="background1"/>
              <w:suppressAutoHyphens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72938" w:rsidRPr="00225A17" w:rsidRDefault="00172938" w:rsidP="00225A17">
            <w:pPr>
              <w:pStyle w:val="112"/>
              <w:shd w:val="clear" w:color="auto" w:fill="FFFFFF" w:themeFill="background1"/>
              <w:suppressAutoHyphens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Выездное обследование 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C4A5E" w:rsidRPr="00225A17" w:rsidRDefault="005C4A5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72938" w:rsidRPr="00225A17" w:rsidRDefault="001729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172938" w:rsidRPr="00225A17" w:rsidRDefault="001729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72938" w:rsidRPr="00225A17" w:rsidRDefault="001729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7368BE" w:rsidRPr="00225A17" w:rsidRDefault="005C4A5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едомственная информационная система;</w:t>
            </w:r>
          </w:p>
          <w:p w:rsidR="00172938" w:rsidRPr="00225A17" w:rsidRDefault="001729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6A0C7F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выездное мероприятие, проводимое сотрудниками Администрации, </w:t>
            </w:r>
            <w:r w:rsidR="00D03965" w:rsidRPr="00225A17">
              <w:rPr>
                <w:rFonts w:ascii="Arial" w:hAnsi="Arial" w:cs="Arial"/>
                <w:sz w:val="24"/>
                <w:szCs w:val="24"/>
              </w:rPr>
              <w:t>в целях</w:t>
            </w:r>
            <w:r w:rsidR="00836AB5" w:rsidRPr="00225A17">
              <w:rPr>
                <w:rFonts w:ascii="Arial" w:hAnsi="Arial" w:cs="Arial"/>
                <w:sz w:val="24"/>
                <w:szCs w:val="24"/>
              </w:rPr>
              <w:t xml:space="preserve"> подтверждения сведений и докуме</w:t>
            </w:r>
            <w:r w:rsidR="005D6A0D" w:rsidRPr="00225A17">
              <w:rPr>
                <w:rFonts w:ascii="Arial" w:hAnsi="Arial" w:cs="Arial"/>
                <w:sz w:val="24"/>
                <w:szCs w:val="24"/>
              </w:rPr>
              <w:t>нтов, пре</w:t>
            </w:r>
            <w:r w:rsidR="00786846" w:rsidRPr="00225A17">
              <w:rPr>
                <w:rFonts w:ascii="Arial" w:hAnsi="Arial" w:cs="Arial"/>
                <w:sz w:val="24"/>
                <w:szCs w:val="24"/>
              </w:rPr>
              <w:t>дставленных Заявителем</w:t>
            </w:r>
            <w:r w:rsidR="005C4A5E" w:rsidRPr="00225A17">
              <w:rPr>
                <w:rFonts w:ascii="Arial" w:hAnsi="Arial" w:cs="Arial"/>
                <w:sz w:val="24"/>
                <w:szCs w:val="24"/>
              </w:rPr>
              <w:t>;</w:t>
            </w:r>
            <w:r w:rsidR="00836AB5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5C4A5E" w:rsidP="00225A17">
            <w:pPr>
              <w:pStyle w:val="Default"/>
              <w:suppressAutoHyphens/>
              <w:ind w:firstLine="34"/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225A17">
              <w:rPr>
                <w:rFonts w:ascii="Arial" w:hAnsi="Arial" w:cs="Arial"/>
                <w:color w:val="auto"/>
                <w:sz w:val="24"/>
              </w:rPr>
              <w:t>м</w:t>
            </w:r>
            <w:r w:rsidR="004A5538" w:rsidRPr="00225A17">
              <w:rPr>
                <w:rFonts w:ascii="Arial" w:hAnsi="Arial" w:cs="Arial"/>
                <w:color w:val="auto"/>
                <w:sz w:val="24"/>
              </w:rPr>
              <w:t>униципальная услуга «Предоставление финансовой поддержки (субсидий) субъектов малого и среднего предпринимательства в рамках муниципальных программ поддержки малого и среднего предпринимательства»;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ЕСИА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федеральная государственная информационная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система «Единый портал государственных и муниципальных услуг (функций)», расположенная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в сети Интернет; </w:t>
            </w:r>
            <w:hyperlink r:id="rId13">
              <w:r w:rsidRPr="00225A17">
                <w:rPr>
                  <w:rStyle w:val="-"/>
                  <w:rFonts w:ascii="Arial" w:hAnsi="Arial" w:cs="Arial"/>
                  <w:vanish/>
                  <w:color w:val="auto"/>
                  <w:sz w:val="24"/>
                  <w:szCs w:val="24"/>
                </w:rPr>
                <w:t>www.gosuslugi.ru</w:t>
              </w:r>
            </w:hyperlink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Заявление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лицо, обращающееся с заявлением о предоставлении Муниципальной услуги, имеющее учетную запись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в ЕСИА, прошедшую проверку, а личность пользователя подтверждена надлежащим образом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(в любом из центров обслуживания Российской Федерации или МФЦ Московской области); 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1272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Комиссия по принятию решений на предоставление субсидий на частичную компенсацию затрат субъектам малого и среднего предпринимательства;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Личный кабинет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государственные органы, участвующие</w:t>
            </w:r>
            <w:r w:rsidR="0072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в предоставлении Муниципальных услуг;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ПСМ</w:t>
            </w:r>
          </w:p>
        </w:tc>
        <w:tc>
          <w:tcPr>
            <w:tcW w:w="1272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паспорт самоходной машины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7368BE" w:rsidRPr="00225A17" w:rsidTr="00226A97">
        <w:tc>
          <w:tcPr>
            <w:tcW w:w="3544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ПТС</w:t>
            </w:r>
          </w:p>
        </w:tc>
        <w:tc>
          <w:tcPr>
            <w:tcW w:w="1272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паспорт транспортного средства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7368BE" w:rsidRPr="00225A17" w:rsidTr="00792DA1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РПГУ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D776F9" w:rsidRPr="00225A17" w:rsidRDefault="00D776F9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государственная информационная система Московской области «Портал государственных</w:t>
            </w:r>
            <w:r w:rsidR="0072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и муниципальных услуг Московской области», располож</w:t>
            </w:r>
            <w:r w:rsidR="005C4A5E" w:rsidRPr="00225A17">
              <w:rPr>
                <w:rFonts w:ascii="Arial" w:hAnsi="Arial" w:cs="Arial"/>
                <w:sz w:val="24"/>
                <w:szCs w:val="24"/>
              </w:rPr>
              <w:t xml:space="preserve">енная в сети Интернет </w:t>
            </w:r>
            <w:r w:rsidR="0008098F" w:rsidRPr="0008098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lastRenderedPageBreak/>
              <w:t>http</w:t>
            </w:r>
            <w:hyperlink r:id="rId14" w:history="1">
              <w:r w:rsidR="0008098F" w:rsidRPr="0008098F">
                <w:rPr>
                  <w:rStyle w:val="afffff8"/>
                  <w:rFonts w:ascii="Arial" w:hAnsi="Arial" w:cs="Arial"/>
                  <w:vanish/>
                  <w:color w:val="auto"/>
                  <w:sz w:val="24"/>
                  <w:szCs w:val="24"/>
                  <w:lang w:val="en-US"/>
                </w:rPr>
                <w:t>http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</w:rPr>
                <w:t>://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uslugi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mosreg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r w:rsidR="0008098F" w:rsidRPr="0008098F">
                <w:rPr>
                  <w:rStyle w:val="afffff8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25A17">
              <w:rPr>
                <w:rStyle w:val="-"/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</w:tc>
      </w:tr>
      <w:tr w:rsidR="007368BE" w:rsidRPr="00225A17" w:rsidTr="00792DA1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Сеть Интернет 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Структурное подразделение МСП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информационно-телекоммуникационная сеть «Интернет»;</w:t>
            </w:r>
          </w:p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226A97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у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правление</w:t>
            </w:r>
            <w:r w:rsidR="000113B8" w:rsidRPr="00225A17">
              <w:rPr>
                <w:rFonts w:ascii="Arial" w:hAnsi="Arial" w:cs="Arial"/>
                <w:sz w:val="24"/>
                <w:szCs w:val="24"/>
              </w:rPr>
              <w:t xml:space="preserve"> социально – экономического развития </w:t>
            </w:r>
            <w:r w:rsidR="000B5134" w:rsidRPr="00225A17">
              <w:rPr>
                <w:rFonts w:ascii="Arial" w:hAnsi="Arial" w:cs="Arial"/>
                <w:sz w:val="24"/>
                <w:szCs w:val="24"/>
              </w:rPr>
              <w:t>а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0113B8" w:rsidRPr="00225A17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368BE" w:rsidRPr="00225A17" w:rsidTr="00792DA1">
        <w:trPr>
          <w:trHeight w:val="455"/>
        </w:trPr>
        <w:tc>
          <w:tcPr>
            <w:tcW w:w="3544" w:type="dxa"/>
            <w:shd w:val="clear" w:color="auto" w:fill="auto"/>
          </w:tcPr>
          <w:p w:rsidR="00792DA1" w:rsidRPr="00225A17" w:rsidRDefault="00792DA1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Субъект МСП</w:t>
            </w:r>
          </w:p>
        </w:tc>
        <w:tc>
          <w:tcPr>
            <w:tcW w:w="1272" w:type="dxa"/>
            <w:shd w:val="clear" w:color="auto" w:fill="auto"/>
          </w:tcPr>
          <w:p w:rsidR="00792DA1" w:rsidRPr="00225A17" w:rsidRDefault="00792DA1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92DA1" w:rsidRPr="00225A17" w:rsidRDefault="00792DA1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92DA1" w:rsidRPr="00225A17" w:rsidRDefault="005C4A5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убъект малого и среднего предпринимательства;</w:t>
            </w:r>
          </w:p>
        </w:tc>
      </w:tr>
      <w:tr w:rsidR="007368BE" w:rsidRPr="00225A17" w:rsidTr="00792DA1">
        <w:tc>
          <w:tcPr>
            <w:tcW w:w="3544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7368BE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  <w:p w:rsidR="00792DA1" w:rsidRPr="00225A17" w:rsidRDefault="00792DA1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792DA1">
        <w:trPr>
          <w:trHeight w:val="787"/>
        </w:trPr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электронная копия документа, полученная путем сканирования бумажного носителя;</w:t>
            </w:r>
          </w:p>
        </w:tc>
      </w:tr>
      <w:tr w:rsidR="007368BE" w:rsidRPr="00225A17" w:rsidTr="00792DA1">
        <w:tc>
          <w:tcPr>
            <w:tcW w:w="3544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ЭП</w:t>
            </w:r>
          </w:p>
        </w:tc>
        <w:tc>
          <w:tcPr>
            <w:tcW w:w="1272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816" w:type="dxa"/>
            <w:shd w:val="clear" w:color="auto" w:fill="auto"/>
          </w:tcPr>
          <w:p w:rsidR="007368BE" w:rsidRPr="00225A17" w:rsidRDefault="004A5538" w:rsidP="00225A17">
            <w:pPr>
              <w:pStyle w:val="affffa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усиленная электронная цифровая подпись.</w:t>
            </w:r>
          </w:p>
        </w:tc>
      </w:tr>
    </w:tbl>
    <w:p w:rsidR="007368BE" w:rsidRPr="00225A17" w:rsidRDefault="004A5538" w:rsidP="00225A17">
      <w:pPr>
        <w:pStyle w:val="afffff0"/>
        <w:ind w:left="5245"/>
        <w:rPr>
          <w:rFonts w:ascii="Arial" w:hAnsi="Arial" w:cs="Arial"/>
          <w:b w:val="0"/>
          <w:szCs w:val="24"/>
        </w:rPr>
      </w:pPr>
      <w:r w:rsidRPr="00225A17">
        <w:rPr>
          <w:rFonts w:ascii="Arial" w:hAnsi="Arial" w:cs="Arial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firstLine="5670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792DA1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792DA1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pStyle w:val="115"/>
        <w:jc w:val="center"/>
        <w:rPr>
          <w:rFonts w:ascii="Arial" w:hAnsi="Arial" w:cs="Arial"/>
          <w:b w:val="0"/>
          <w:i w:val="0"/>
        </w:rPr>
      </w:pPr>
      <w:r w:rsidRPr="00225A17">
        <w:rPr>
          <w:rFonts w:ascii="Arial" w:hAnsi="Arial" w:cs="Arial"/>
          <w:i w:val="0"/>
        </w:rPr>
        <w:t>Справочная информация о месте нахождения, графике работы, контактных телефонах, адресах элек</w:t>
      </w:r>
      <w:r w:rsidR="00D776F9" w:rsidRPr="00225A17">
        <w:rPr>
          <w:rFonts w:ascii="Arial" w:hAnsi="Arial" w:cs="Arial"/>
          <w:i w:val="0"/>
        </w:rPr>
        <w:t>тронной почты Администрации</w:t>
      </w:r>
      <w:r w:rsidRPr="00225A17">
        <w:rPr>
          <w:rFonts w:ascii="Arial" w:hAnsi="Arial" w:cs="Arial"/>
          <w:i w:val="0"/>
        </w:rPr>
        <w:t>, участву</w:t>
      </w:r>
      <w:r w:rsidR="00C67EF7" w:rsidRPr="00225A17">
        <w:rPr>
          <w:rFonts w:ascii="Arial" w:hAnsi="Arial" w:cs="Arial"/>
          <w:i w:val="0"/>
        </w:rPr>
        <w:t>ющей</w:t>
      </w:r>
      <w:r w:rsidRPr="00225A17">
        <w:rPr>
          <w:rFonts w:ascii="Arial" w:hAnsi="Arial" w:cs="Arial"/>
          <w:i w:val="0"/>
        </w:rPr>
        <w:t xml:space="preserve"> в предоставлении и информировании о порядке предоставления Муниципальной услуги </w:t>
      </w:r>
    </w:p>
    <w:p w:rsidR="007368BE" w:rsidRPr="00225A17" w:rsidRDefault="007368BE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225A17">
        <w:rPr>
          <w:rFonts w:ascii="Arial" w:hAnsi="Arial" w:cs="Arial"/>
          <w:sz w:val="24"/>
          <w:szCs w:val="24"/>
        </w:rPr>
        <w:t xml:space="preserve">. Администрация </w:t>
      </w:r>
      <w:r w:rsidR="00C67EF7" w:rsidRPr="00225A17">
        <w:rPr>
          <w:rFonts w:ascii="Arial" w:hAnsi="Arial" w:cs="Arial"/>
          <w:sz w:val="24"/>
          <w:szCs w:val="24"/>
        </w:rPr>
        <w:t>городского округа Мытищи</w:t>
      </w:r>
      <w:r w:rsidRPr="00225A17">
        <w:rPr>
          <w:rFonts w:ascii="Arial" w:hAnsi="Arial" w:cs="Arial"/>
          <w:sz w:val="24"/>
          <w:szCs w:val="24"/>
        </w:rPr>
        <w:t xml:space="preserve">. 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Место нахождения: </w:t>
      </w:r>
      <w:r w:rsidR="00C67EF7" w:rsidRPr="00225A17">
        <w:rPr>
          <w:rFonts w:ascii="Arial" w:eastAsia="Times New Roman" w:hAnsi="Arial" w:cs="Arial"/>
          <w:sz w:val="24"/>
          <w:szCs w:val="24"/>
          <w:lang w:eastAsia="ar-SA"/>
        </w:rPr>
        <w:t>Московская область, г. Мытищи, Новомытищинский пр-т, д. 36/7</w:t>
      </w:r>
      <w:r w:rsidR="00495DF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Почтовый адрес: </w:t>
      </w:r>
      <w:r w:rsidR="00C67EF7" w:rsidRPr="00225A17">
        <w:rPr>
          <w:rFonts w:ascii="Arial" w:hAnsi="Arial" w:cs="Arial"/>
          <w:sz w:val="24"/>
          <w:szCs w:val="24"/>
        </w:rPr>
        <w:t xml:space="preserve">141008, </w:t>
      </w:r>
      <w:r w:rsidR="00C67EF7" w:rsidRPr="00225A17">
        <w:rPr>
          <w:rFonts w:ascii="Arial" w:eastAsia="Times New Roman" w:hAnsi="Arial" w:cs="Arial"/>
          <w:sz w:val="24"/>
          <w:szCs w:val="24"/>
          <w:lang w:eastAsia="ar-SA"/>
        </w:rPr>
        <w:t>Московская область, г. Мытищи, Новомытищинский пр-т, д. 36/7</w:t>
      </w:r>
      <w:r w:rsidR="00495DF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Контактный телефон: </w:t>
      </w:r>
      <w:r w:rsidR="007401E1" w:rsidRPr="00225A17">
        <w:rPr>
          <w:rFonts w:ascii="Arial" w:hAnsi="Arial" w:cs="Arial"/>
          <w:sz w:val="24"/>
          <w:szCs w:val="24"/>
        </w:rPr>
        <w:t>8 (495) 581-61-13</w:t>
      </w:r>
      <w:r w:rsidR="00495DF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08098F">
      <w:pPr>
        <w:pStyle w:val="2f8"/>
        <w:ind w:left="0"/>
        <w:rPr>
          <w:rFonts w:ascii="Arial" w:hAnsi="Arial" w:cs="Arial"/>
        </w:rPr>
      </w:pPr>
      <w:r w:rsidRPr="00225A17">
        <w:rPr>
          <w:rFonts w:ascii="Arial" w:hAnsi="Arial" w:cs="Arial"/>
          <w:lang w:eastAsia="ru-RU"/>
        </w:rPr>
        <w:t>Телефон Электронной приемной Московской области: 8-800-550-50-30 (звонок бесплатный для всех регионов России)</w:t>
      </w:r>
      <w:r w:rsidR="00495DF0" w:rsidRPr="00225A17">
        <w:rPr>
          <w:rFonts w:ascii="Arial" w:hAnsi="Arial" w:cs="Arial"/>
          <w:lang w:eastAsia="ru-RU"/>
        </w:rPr>
        <w:t>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792DA1" w:rsidRPr="00225A17">
        <w:rPr>
          <w:rFonts w:ascii="Arial" w:hAnsi="Arial" w:cs="Arial"/>
          <w:sz w:val="24"/>
          <w:szCs w:val="24"/>
          <w:lang w:val="en-US"/>
        </w:rPr>
        <w:t>http</w:t>
      </w:r>
      <w:r w:rsidR="00792DA1" w:rsidRPr="00225A17">
        <w:rPr>
          <w:rFonts w:ascii="Arial" w:hAnsi="Arial" w:cs="Arial"/>
          <w:sz w:val="24"/>
          <w:szCs w:val="24"/>
        </w:rPr>
        <w:t>://</w:t>
      </w:r>
      <w:r w:rsidR="00792DA1" w:rsidRPr="00225A17">
        <w:rPr>
          <w:rFonts w:ascii="Arial" w:hAnsi="Arial" w:cs="Arial"/>
          <w:sz w:val="24"/>
          <w:szCs w:val="24"/>
          <w:lang w:val="en-US"/>
        </w:rPr>
        <w:t>mytyshi</w:t>
      </w:r>
      <w:r w:rsidR="00792DA1" w:rsidRPr="00225A17">
        <w:rPr>
          <w:rFonts w:ascii="Arial" w:hAnsi="Arial" w:cs="Arial"/>
          <w:sz w:val="24"/>
          <w:szCs w:val="24"/>
        </w:rPr>
        <w:t>.</w:t>
      </w:r>
      <w:r w:rsidR="00792DA1" w:rsidRPr="00225A17">
        <w:rPr>
          <w:rFonts w:ascii="Arial" w:hAnsi="Arial" w:cs="Arial"/>
          <w:sz w:val="24"/>
          <w:szCs w:val="24"/>
          <w:lang w:val="en-US"/>
        </w:rPr>
        <w:t>ru</w:t>
      </w:r>
      <w:r w:rsidR="00792DA1" w:rsidRPr="00225A17">
        <w:rPr>
          <w:rFonts w:ascii="Arial" w:hAnsi="Arial" w:cs="Arial"/>
          <w:sz w:val="24"/>
          <w:szCs w:val="24"/>
        </w:rPr>
        <w:t>/</w:t>
      </w:r>
      <w:r w:rsidR="00495DF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r w:rsidR="007401E1" w:rsidRPr="00225A17">
        <w:rPr>
          <w:rFonts w:ascii="Arial" w:hAnsi="Arial" w:cs="Arial"/>
          <w:sz w:val="24"/>
          <w:szCs w:val="24"/>
          <w:lang w:val="en-US"/>
        </w:rPr>
        <w:t>econom</w:t>
      </w:r>
      <w:r w:rsidR="007401E1" w:rsidRPr="00225A17">
        <w:rPr>
          <w:rFonts w:ascii="Arial" w:hAnsi="Arial" w:cs="Arial"/>
          <w:sz w:val="24"/>
          <w:szCs w:val="24"/>
        </w:rPr>
        <w:t>@</w:t>
      </w:r>
      <w:r w:rsidR="007401E1" w:rsidRPr="00225A17">
        <w:rPr>
          <w:rFonts w:ascii="Arial" w:hAnsi="Arial" w:cs="Arial"/>
          <w:sz w:val="24"/>
          <w:szCs w:val="24"/>
          <w:lang w:val="en-US"/>
        </w:rPr>
        <w:t>mytyshi</w:t>
      </w:r>
      <w:r w:rsidR="007401E1" w:rsidRPr="00225A17">
        <w:rPr>
          <w:rFonts w:ascii="Arial" w:hAnsi="Arial" w:cs="Arial"/>
          <w:sz w:val="24"/>
          <w:szCs w:val="24"/>
        </w:rPr>
        <w:t>.</w:t>
      </w:r>
      <w:r w:rsidR="007401E1" w:rsidRPr="00225A17">
        <w:rPr>
          <w:rFonts w:ascii="Arial" w:hAnsi="Arial" w:cs="Arial"/>
          <w:sz w:val="24"/>
          <w:szCs w:val="24"/>
          <w:lang w:val="en-US"/>
        </w:rPr>
        <w:t>ru</w:t>
      </w:r>
      <w:r w:rsidR="00495DF0" w:rsidRPr="00225A17">
        <w:rPr>
          <w:rFonts w:ascii="Arial" w:hAnsi="Arial" w:cs="Arial"/>
          <w:sz w:val="24"/>
          <w:szCs w:val="24"/>
        </w:rPr>
        <w:t>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Личный прием Заяви</w:t>
      </w:r>
      <w:r w:rsidR="00495DF0" w:rsidRPr="00225A17">
        <w:rPr>
          <w:rFonts w:ascii="Arial" w:hAnsi="Arial" w:cs="Arial"/>
          <w:sz w:val="24"/>
          <w:szCs w:val="24"/>
        </w:rPr>
        <w:t>теля</w:t>
      </w:r>
      <w:r w:rsidR="00D776F9" w:rsidRPr="00225A17">
        <w:rPr>
          <w:rFonts w:ascii="Arial" w:hAnsi="Arial" w:cs="Arial"/>
          <w:sz w:val="24"/>
          <w:szCs w:val="24"/>
        </w:rPr>
        <w:t xml:space="preserve"> в Администрации</w:t>
      </w:r>
      <w:r w:rsidR="00495DF0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по вопросам проведения консультаци</w:t>
      </w:r>
      <w:r w:rsidR="007401E1" w:rsidRPr="00225A17">
        <w:rPr>
          <w:rFonts w:ascii="Arial" w:hAnsi="Arial" w:cs="Arial"/>
          <w:sz w:val="24"/>
          <w:szCs w:val="24"/>
        </w:rPr>
        <w:t>й и приема жалоб осуществляется: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Понедельник: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9-00-18-00 (обед 13-00-13-45)</w:t>
      </w:r>
    </w:p>
    <w:p w:rsidR="007401E1" w:rsidRPr="00225A17" w:rsidRDefault="00792DA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Вторник: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7401E1" w:rsidRPr="00225A17">
        <w:rPr>
          <w:rFonts w:ascii="Arial" w:hAnsi="Arial" w:cs="Arial"/>
          <w:sz w:val="24"/>
          <w:szCs w:val="24"/>
        </w:rPr>
        <w:t>9-00-18-00 (обед 13-00-13-45)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Среда: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9-00-18-00 (обед 13-00-13-45)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Четверг: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9-00-18-00 (обед 13-00-13-45)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Пятница: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8-00-15-45 (обед 13-00-13-45)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Суббота: выходной день</w:t>
      </w:r>
    </w:p>
    <w:p w:rsidR="007401E1" w:rsidRPr="00225A17" w:rsidRDefault="007401E1" w:rsidP="0008098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Воскресенье: выходной день.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2. Справочная информация о месте нахождения МФЦ, графике работы, контактных телефонах, адресах электронной почты.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Информация приведена на сайтах:</w:t>
      </w:r>
    </w:p>
    <w:p w:rsidR="007368BE" w:rsidRPr="00225A17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РПГУ: uslugi.mosreg.ru</w:t>
      </w:r>
    </w:p>
    <w:p w:rsidR="007368BE" w:rsidRPr="00F975EC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МФЦ: mfc.mosreg.ru</w:t>
      </w:r>
    </w:p>
    <w:p w:rsidR="007368BE" w:rsidRPr="00225A17" w:rsidRDefault="007368BE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792DA1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792DA1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pStyle w:val="afffff0"/>
        <w:ind w:left="5954" w:firstLine="425"/>
        <w:rPr>
          <w:rFonts w:ascii="Arial" w:hAnsi="Arial" w:cs="Arial"/>
          <w:b w:val="0"/>
          <w:szCs w:val="24"/>
        </w:rPr>
      </w:pPr>
      <w:r w:rsidRPr="00225A17">
        <w:rPr>
          <w:rFonts w:ascii="Arial" w:hAnsi="Arial" w:cs="Arial"/>
          <w:b w:val="0"/>
          <w:szCs w:val="24"/>
        </w:rPr>
        <w:t xml:space="preserve"> </w:t>
      </w:r>
    </w:p>
    <w:p w:rsidR="007368BE" w:rsidRPr="00225A17" w:rsidRDefault="004A5538" w:rsidP="005562E1">
      <w:pPr>
        <w:pStyle w:val="afff6"/>
        <w:spacing w:line="240" w:lineRule="auto"/>
        <w:ind w:left="360"/>
        <w:rPr>
          <w:rFonts w:ascii="Arial" w:hAnsi="Arial" w:cs="Arial"/>
          <w:szCs w:val="24"/>
        </w:rPr>
      </w:pPr>
      <w:bookmarkStart w:id="217" w:name="_Toc510617037"/>
      <w:bookmarkEnd w:id="217"/>
      <w:r w:rsidRPr="00225A17">
        <w:rPr>
          <w:rFonts w:ascii="Arial" w:hAnsi="Arial" w:cs="Arial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Конституция Российской Федерации, принятой всенародным голосованием, 12.12.1993 («Российская газета», 25.12.1993, №237).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 xml:space="preserve">Федеральный </w:t>
      </w:r>
      <w:hyperlink r:id="rId15">
        <w:r w:rsidRPr="00434270">
          <w:rPr>
            <w:rStyle w:val="-"/>
            <w:color w:val="auto"/>
            <w:sz w:val="24"/>
            <w:szCs w:val="24"/>
            <w:u w:val="none"/>
          </w:rPr>
          <w:t>закон</w:t>
        </w:r>
      </w:hyperlink>
      <w:r w:rsidRPr="00225A17">
        <w:rPr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 (</w:t>
      </w:r>
      <w:r w:rsidRPr="00225A17">
        <w:rPr>
          <w:sz w:val="24"/>
          <w:szCs w:val="24"/>
          <w:lang w:eastAsia="ru-RU"/>
        </w:rPr>
        <w:t>«Собрание законодательства Российской Федерации», 30.07.2007, № 31, ст. 4006, «Российская газета», № 164, 31.07.2007, «Парламентская газета», № 99-101, 09.08.2007).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Кодекс Российской Федерации об административных правонарушениях от 30.12.2001</w:t>
      </w:r>
      <w:r w:rsidR="007269D3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Федеральный закон от 27.07.2006 № 152-ФЗ «О персональных данных»</w:t>
      </w:r>
      <w:r w:rsidRPr="00225A17">
        <w:rPr>
          <w:rFonts w:eastAsia="Times New Roman"/>
          <w:sz w:val="24"/>
          <w:szCs w:val="24"/>
          <w:lang w:eastAsia="ru-RU"/>
        </w:rPr>
        <w:t xml:space="preserve"> («</w:t>
      </w:r>
      <w:r w:rsidRPr="00225A17">
        <w:rPr>
          <w:sz w:val="24"/>
          <w:szCs w:val="24"/>
        </w:rPr>
        <w:t>Российская газета», № 165, 29.07.2006, «Собрание законодательства Российской Федерации», 31.07.2006,</w:t>
      </w:r>
      <w:r w:rsidR="007269D3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№ 31 (1 ч.), ст. 3451</w:t>
      </w:r>
      <w:r w:rsidR="00F37586">
        <w:rPr>
          <w:sz w:val="24"/>
          <w:szCs w:val="24"/>
        </w:rPr>
        <w:t>)</w:t>
      </w:r>
      <w:r w:rsidRPr="00225A17">
        <w:rPr>
          <w:sz w:val="24"/>
          <w:szCs w:val="24"/>
        </w:rPr>
        <w:t>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 xml:space="preserve">Федеральный закон от 06.04.2011 № 63-ФЗ «Об электронной подписи» («Парламентская газета», № 17, 08-14.04.2011, «Российская газета», № 75, 08.04.2011). 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 Правительства Российской Федерации от 25.01.2013 № 33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«Об использовании простой электронной подписи при оказании государственных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и муниципальных услуг» (вместе с «Правилами использования простой электронной подписи при оказании государственных и муниципальных услуг») («Собрание законодательства Российской Федерации», 04.02.2013, № 5, ст. 377).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 Правительства Российской Федерации от 16.08.2012 № 840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и их должностных лиц» (вместе с «Правилами подачи и рассмотрения жалоб на решения</w:t>
      </w:r>
      <w:r w:rsidR="007269D3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 xml:space="preserve">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Pr="00225A17">
        <w:rPr>
          <w:sz w:val="24"/>
          <w:szCs w:val="24"/>
        </w:rPr>
        <w:lastRenderedPageBreak/>
        <w:t>Российской Федерации, а также государственных корпораций, которые в соответствии</w:t>
      </w:r>
      <w:r w:rsidR="007269D3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с федеральным законом наделены полномочиями по предоставлению государственных услуг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в установленной сфере деятельности, и их должностных лиц»)</w:t>
      </w:r>
      <w:r w:rsidR="00F37586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(«Российская газета», № 192, 22.08.2012, «Собрание законодательства Российской Федерации», 27.08.2012, № 35, ст. 4829</w:t>
      </w:r>
      <w:r w:rsidR="00F37586">
        <w:rPr>
          <w:sz w:val="24"/>
          <w:szCs w:val="24"/>
        </w:rPr>
        <w:t>)</w:t>
      </w:r>
      <w:r w:rsidRPr="00225A17">
        <w:rPr>
          <w:sz w:val="24"/>
          <w:szCs w:val="24"/>
        </w:rPr>
        <w:t>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 Правительства Российской Федерации от 26.03.2016 № 236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в бюджетную систему Российской Федерации» («Российская газета», № 15, 24.01.2014).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Закон Московской области от 04.05.2016 № 37/2016-ОЗ «Кодекс Московской области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об административных правонарушениях».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 Правительства Московской области от 16.04.2015 № 253/14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«Об утверждении Порядка осуществления контроля за предоставлением государственных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и муниципальных услуг на территории Московской области и внесении изменений в Положение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о Министерстве государственного управления, информационных технологий и связи Московской области».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 Правительства Московской области от 08.08.2013 № 601/33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«Об утверждении Положения об особенностях подачи и рассмотрения жалоб на решения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области».</w:t>
      </w:r>
    </w:p>
    <w:p w:rsidR="003B0B5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Муниципальная программа</w:t>
      </w:r>
      <w:r w:rsidR="007401E1" w:rsidRPr="00225A17">
        <w:rPr>
          <w:sz w:val="24"/>
          <w:szCs w:val="24"/>
        </w:rPr>
        <w:t xml:space="preserve"> «Предпринимательство городского округа Мытищи» на 2017-2021 гг, утвержденная постановлением</w:t>
      </w:r>
      <w:r w:rsidR="006F3ABB">
        <w:rPr>
          <w:sz w:val="24"/>
          <w:szCs w:val="24"/>
        </w:rPr>
        <w:t xml:space="preserve"> </w:t>
      </w:r>
      <w:r w:rsidR="00792DA1" w:rsidRPr="00225A17">
        <w:rPr>
          <w:sz w:val="24"/>
          <w:szCs w:val="24"/>
        </w:rPr>
        <w:t>а</w:t>
      </w:r>
      <w:r w:rsidR="003B0B5E" w:rsidRPr="00225A17">
        <w:rPr>
          <w:sz w:val="24"/>
          <w:szCs w:val="24"/>
        </w:rPr>
        <w:t xml:space="preserve">дминистрации городского округа </w:t>
      </w:r>
      <w:r w:rsidR="00827EAF" w:rsidRPr="00225A17">
        <w:rPr>
          <w:sz w:val="24"/>
          <w:szCs w:val="24"/>
        </w:rPr>
        <w:t>Мытищи № 4330 от 25.10.2016.</w:t>
      </w:r>
    </w:p>
    <w:p w:rsidR="00827EAF" w:rsidRPr="00225A17" w:rsidRDefault="00792DA1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>Постановление</w:t>
      </w:r>
      <w:r w:rsidR="006F3ABB">
        <w:rPr>
          <w:sz w:val="24"/>
          <w:szCs w:val="24"/>
        </w:rPr>
        <w:t xml:space="preserve"> </w:t>
      </w:r>
      <w:r w:rsidRPr="00225A17">
        <w:rPr>
          <w:sz w:val="24"/>
          <w:szCs w:val="24"/>
        </w:rPr>
        <w:t>а</w:t>
      </w:r>
      <w:r w:rsidR="00827EAF" w:rsidRPr="00225A17">
        <w:rPr>
          <w:sz w:val="24"/>
          <w:szCs w:val="24"/>
        </w:rPr>
        <w:t>дминистрации городского округа Мытищи № 3767 от 12.09.2018 «Об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городского округа Мытищи на проведение мероприятий</w:t>
      </w:r>
      <w:r w:rsidR="006F3ABB">
        <w:rPr>
          <w:sz w:val="24"/>
          <w:szCs w:val="24"/>
        </w:rPr>
        <w:t xml:space="preserve"> </w:t>
      </w:r>
      <w:r w:rsidR="00827EAF" w:rsidRPr="00225A17">
        <w:rPr>
          <w:sz w:val="24"/>
          <w:szCs w:val="24"/>
        </w:rPr>
        <w:t xml:space="preserve">подпрограммы 1 </w:t>
      </w:r>
      <w:r w:rsidR="007269D3">
        <w:rPr>
          <w:sz w:val="24"/>
          <w:szCs w:val="24"/>
        </w:rPr>
        <w:t>«Развитие малого и среднего предпринимательства городского округа Мытищи»</w:t>
      </w:r>
      <w:r w:rsidR="00827EAF" w:rsidRPr="00225A17">
        <w:rPr>
          <w:sz w:val="24"/>
          <w:szCs w:val="24"/>
        </w:rPr>
        <w:t xml:space="preserve"> муниципальной программы «Предпринимательство городского округа Мытищи», утвержденной постановлением администрации городского округа Мытищи № 4330 от 25.10.2016 и отмене постановления администрации городского округа Мытищи № 4081 от 28.08.2017»</w:t>
      </w:r>
      <w:r w:rsidR="006F3ABB">
        <w:rPr>
          <w:sz w:val="24"/>
          <w:szCs w:val="24"/>
        </w:rPr>
        <w:t xml:space="preserve"> </w:t>
      </w:r>
      <w:r w:rsidR="000B5134" w:rsidRPr="00225A17">
        <w:rPr>
          <w:sz w:val="24"/>
          <w:szCs w:val="24"/>
        </w:rPr>
        <w:t>(с изменениями)</w:t>
      </w:r>
      <w:r w:rsidR="00827EAF" w:rsidRPr="00225A17">
        <w:rPr>
          <w:sz w:val="24"/>
          <w:szCs w:val="24"/>
        </w:rPr>
        <w:t>.</w:t>
      </w:r>
    </w:p>
    <w:p w:rsidR="007368BE" w:rsidRPr="00225A17" w:rsidRDefault="004A5538" w:rsidP="00225A17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25A17">
        <w:rPr>
          <w:sz w:val="24"/>
          <w:szCs w:val="24"/>
        </w:rPr>
        <w:t xml:space="preserve">Иные нормативные правовые акты Правительства Московской области, органа местного самоуправления, регламентирующие проведение конкурсных процедур. </w:t>
      </w:r>
    </w:p>
    <w:p w:rsidR="007368BE" w:rsidRPr="00225A17" w:rsidRDefault="007368BE" w:rsidP="00225A17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4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792DA1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792DA1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4A5538" w:rsidP="00225A17">
      <w:pPr>
        <w:pStyle w:val="ConsPlusNormal0"/>
        <w:shd w:val="clear" w:color="auto" w:fill="FFFFFF" w:themeFill="background1"/>
        <w:jc w:val="center"/>
        <w:rPr>
          <w:b/>
          <w:sz w:val="24"/>
          <w:szCs w:val="24"/>
        </w:rPr>
      </w:pPr>
      <w:r w:rsidRPr="00225A17">
        <w:rPr>
          <w:b/>
          <w:sz w:val="24"/>
          <w:szCs w:val="24"/>
        </w:rPr>
        <w:t>Форма Уведомления о решении о предоставлении финансовой поддержки (субсидии) субъекту МСП</w:t>
      </w:r>
    </w:p>
    <w:p w:rsidR="007368BE" w:rsidRPr="00225A17" w:rsidRDefault="007368BE" w:rsidP="00225A17">
      <w:pPr>
        <w:pStyle w:val="ConsPlusNormal0"/>
        <w:shd w:val="clear" w:color="auto" w:fill="FFFFFF" w:themeFill="background1"/>
        <w:jc w:val="center"/>
        <w:rPr>
          <w:sz w:val="24"/>
          <w:szCs w:val="24"/>
        </w:rPr>
      </w:pPr>
    </w:p>
    <w:p w:rsidR="00572B62" w:rsidRPr="00225A17" w:rsidRDefault="00572B62" w:rsidP="00225A17">
      <w:pPr>
        <w:pStyle w:val="ConsPlusNormal0"/>
        <w:shd w:val="clear" w:color="auto" w:fill="FFFFFF" w:themeFill="background1"/>
        <w:jc w:val="center"/>
        <w:rPr>
          <w:sz w:val="24"/>
          <w:szCs w:val="24"/>
        </w:rPr>
      </w:pP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Уведомление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о решении о предоставлении финансовой поддержки (субсидии) субъекту МСП 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72B62" w:rsidRPr="00225A17" w:rsidRDefault="00572B62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72B62" w:rsidRPr="00225A17" w:rsidRDefault="004A5538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Протоколом № ___ от </w:t>
      </w:r>
      <w:r w:rsidRPr="00225A17">
        <w:rPr>
          <w:rFonts w:ascii="Arial" w:hAnsi="Arial" w:cs="Arial"/>
          <w:sz w:val="24"/>
          <w:szCs w:val="24"/>
        </w:rPr>
        <w:t>«___»__________201__ г.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заседания Конкурсной комиссии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по принятию решений на предоставление субсидий </w:t>
      </w:r>
      <w:r w:rsidR="00572B62" w:rsidRPr="00225A17">
        <w:rPr>
          <w:rFonts w:ascii="Arial" w:hAnsi="Arial" w:cs="Arial"/>
          <w:sz w:val="24"/>
          <w:szCs w:val="24"/>
        </w:rPr>
        <w:t>_________________________________(ИНН)</w:t>
      </w:r>
    </w:p>
    <w:p w:rsidR="00572B62" w:rsidRPr="00225A17" w:rsidRDefault="00572B62" w:rsidP="00225A17">
      <w:pPr>
        <w:spacing w:after="0" w:line="240" w:lineRule="auto"/>
        <w:ind w:left="4963"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Наименование ЮЛ / ФИО ИП</w:t>
      </w:r>
    </w:p>
    <w:p w:rsidR="007368BE" w:rsidRPr="00225A17" w:rsidRDefault="004A5538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предоставить </w:t>
      </w:r>
      <w:r w:rsidR="00572B62" w:rsidRPr="00225A17">
        <w:rPr>
          <w:rFonts w:ascii="Arial" w:hAnsi="Arial" w:cs="Arial"/>
          <w:sz w:val="24"/>
          <w:szCs w:val="24"/>
        </w:rPr>
        <w:t>субсидию</w:t>
      </w:r>
      <w:r w:rsidRPr="00225A17">
        <w:rPr>
          <w:rFonts w:ascii="Arial" w:hAnsi="Arial" w:cs="Arial"/>
          <w:sz w:val="24"/>
          <w:szCs w:val="24"/>
        </w:rPr>
        <w:t xml:space="preserve"> по мероприятию «__________________»: 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ffff7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2095"/>
      </w:tblGrid>
      <w:tr w:rsidR="00572B62" w:rsidRPr="00225A17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Размер субсидии</w:t>
            </w:r>
          </w:p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62" w:rsidRPr="00225A1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5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4A5538" w:rsidP="00225A17">
      <w:pPr>
        <w:pStyle w:val="ConsPlusNormal0"/>
        <w:shd w:val="clear" w:color="auto" w:fill="FFFFFF" w:themeFill="background1"/>
        <w:jc w:val="center"/>
        <w:rPr>
          <w:b/>
          <w:sz w:val="24"/>
          <w:szCs w:val="24"/>
        </w:rPr>
      </w:pPr>
      <w:r w:rsidRPr="00225A17">
        <w:rPr>
          <w:b/>
          <w:sz w:val="24"/>
          <w:szCs w:val="24"/>
        </w:rPr>
        <w:t>Форма Уведомления о решении об отказе в предоставлении финансовой поддержки (субсидии) субъекту МСП</w:t>
      </w:r>
    </w:p>
    <w:p w:rsidR="007368BE" w:rsidRPr="00225A17" w:rsidRDefault="007368BE" w:rsidP="00225A17">
      <w:pPr>
        <w:pStyle w:val="ConsPlusNormal0"/>
        <w:shd w:val="clear" w:color="auto" w:fill="FFFFFF" w:themeFill="background1"/>
        <w:jc w:val="center"/>
        <w:rPr>
          <w:b/>
          <w:sz w:val="24"/>
          <w:szCs w:val="24"/>
        </w:rPr>
      </w:pP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Уведомление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о решении об отказе в предоставлении финансовой поддержки (субсидии) субъекту МСП 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72B62" w:rsidRPr="00225A17" w:rsidRDefault="004A5538" w:rsidP="00225A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Протоколом № ___ от </w:t>
      </w:r>
      <w:r w:rsidR="00572B62" w:rsidRPr="00225A17">
        <w:rPr>
          <w:rFonts w:ascii="Arial" w:hAnsi="Arial" w:cs="Arial"/>
          <w:sz w:val="24"/>
          <w:szCs w:val="24"/>
        </w:rPr>
        <w:t>«___»__________201__ г.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заседания Конкурсной комиссии</w:t>
      </w:r>
      <w:r w:rsidR="00572B62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по принятию решений на предоставление субсидий</w:t>
      </w:r>
      <w:r w:rsidR="00572B62" w:rsidRPr="00225A17">
        <w:rPr>
          <w:rFonts w:ascii="Arial" w:hAnsi="Arial" w:cs="Arial"/>
          <w:sz w:val="24"/>
          <w:szCs w:val="24"/>
        </w:rPr>
        <w:t>__________________________________(ИНН)</w:t>
      </w:r>
    </w:p>
    <w:p w:rsidR="00572B62" w:rsidRPr="00225A17" w:rsidRDefault="00572B62" w:rsidP="00225A17">
      <w:pPr>
        <w:spacing w:after="0" w:line="240" w:lineRule="auto"/>
        <w:ind w:left="4963"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Наименование ЮЛ / ФИО ИП</w:t>
      </w:r>
    </w:p>
    <w:p w:rsidR="007368BE" w:rsidRPr="00225A17" w:rsidRDefault="004A5538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«____________________»: 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ffff7"/>
        <w:tblW w:w="10206" w:type="dxa"/>
        <w:tblInd w:w="103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225A17" w:rsidTr="002266FC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Выявленные нарушения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2B62" w:rsidRPr="00225A17" w:rsidRDefault="00572B62" w:rsidP="00225A1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Основание для отказа</w:t>
            </w:r>
          </w:p>
        </w:tc>
        <w:tc>
          <w:tcPr>
            <w:tcW w:w="3260" w:type="dxa"/>
            <w:vAlign w:val="center"/>
          </w:tcPr>
          <w:p w:rsidR="00572B62" w:rsidRPr="00225A17" w:rsidRDefault="00572B62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</w:t>
            </w:r>
          </w:p>
        </w:tc>
      </w:tr>
      <w:tr w:rsidR="00572B62" w:rsidRPr="00225A17" w:rsidTr="00572B62">
        <w:tc>
          <w:tcPr>
            <w:tcW w:w="3402" w:type="dxa"/>
            <w:shd w:val="clear" w:color="auto" w:fill="auto"/>
          </w:tcPr>
          <w:p w:rsidR="00572B62" w:rsidRPr="00225A17" w:rsidRDefault="00572B62" w:rsidP="00225A17">
            <w:pPr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72B62" w:rsidRPr="00225A17" w:rsidRDefault="00572B62" w:rsidP="00225A17">
            <w:pPr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2B62" w:rsidRPr="00225A17" w:rsidRDefault="00572B62" w:rsidP="00225A17">
            <w:pPr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Normal0"/>
        <w:shd w:val="clear" w:color="auto" w:fill="FFFFFF" w:themeFill="background1"/>
        <w:jc w:val="both"/>
        <w:rPr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6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pStyle w:val="ConsPlusTitle"/>
        <w:widowControl/>
        <w:ind w:left="5670"/>
        <w:rPr>
          <w:rFonts w:ascii="Arial" w:hAnsi="Arial" w:cs="Arial"/>
          <w:b w:val="0"/>
          <w:sz w:val="24"/>
        </w:rPr>
      </w:pPr>
      <w:r w:rsidRPr="00225A17">
        <w:rPr>
          <w:rFonts w:ascii="Arial" w:hAnsi="Arial" w:cs="Arial"/>
          <w:b w:val="0"/>
          <w:sz w:val="24"/>
        </w:rPr>
        <w:t xml:space="preserve">«В Администрацию </w:t>
      </w:r>
      <w:r w:rsidR="00827EAF" w:rsidRPr="00225A17">
        <w:rPr>
          <w:rFonts w:ascii="Arial" w:hAnsi="Arial" w:cs="Arial"/>
          <w:b w:val="0"/>
          <w:sz w:val="24"/>
        </w:rPr>
        <w:t>городского округа Мытищи</w:t>
      </w:r>
      <w:r w:rsidRPr="00225A17">
        <w:rPr>
          <w:rFonts w:ascii="Arial" w:hAnsi="Arial" w:cs="Arial"/>
          <w:b w:val="0"/>
          <w:sz w:val="24"/>
        </w:rPr>
        <w:t>»</w:t>
      </w:r>
    </w:p>
    <w:p w:rsidR="007368BE" w:rsidRPr="00225A17" w:rsidRDefault="007368BE" w:rsidP="00225A17">
      <w:pPr>
        <w:pStyle w:val="ConsPlusTitle"/>
        <w:widowControl/>
        <w:ind w:left="5670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Заявление на предоставление финансовой поддержки (субсидии)</w:t>
      </w:r>
    </w:p>
    <w:p w:rsidR="007368BE" w:rsidRPr="00225A17" w:rsidRDefault="004A5538" w:rsidP="00225A17">
      <w:pPr>
        <w:pStyle w:val="ConsPlusTitle"/>
        <w:widowControl/>
        <w:jc w:val="center"/>
        <w:rPr>
          <w:rFonts w:ascii="Arial" w:hAnsi="Arial" w:cs="Arial"/>
          <w:b w:val="0"/>
          <w:sz w:val="24"/>
          <w:u w:val="single"/>
        </w:rPr>
      </w:pPr>
      <w:r w:rsidRPr="00225A17">
        <w:rPr>
          <w:rFonts w:ascii="Arial" w:hAnsi="Arial" w:cs="Arial"/>
          <w:b w:val="0"/>
          <w:bCs w:val="0"/>
          <w:sz w:val="24"/>
          <w:u w:val="single"/>
        </w:rPr>
        <w:t>Мероприятие «</w:t>
      </w:r>
      <w:r w:rsidRPr="00225A17">
        <w:rPr>
          <w:rFonts w:ascii="Arial" w:hAnsi="Arial" w:cs="Arial"/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368BE" w:rsidRPr="00225A17" w:rsidRDefault="007368BE" w:rsidP="00225A17">
      <w:pPr>
        <w:pStyle w:val="ConsPlusTitle"/>
        <w:widowControl/>
        <w:jc w:val="center"/>
        <w:rPr>
          <w:rFonts w:ascii="Arial" w:hAnsi="Arial" w:cs="Arial"/>
          <w:b w:val="0"/>
          <w:sz w:val="24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</w:t>
      </w:r>
      <w:r w:rsidRPr="00225A17">
        <w:rPr>
          <w:rFonts w:ascii="Arial" w:hAnsi="Arial" w:cs="Arial"/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X="83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5201"/>
      </w:tblGrid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ОГРН/ОГРНИП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КПП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Адрес места ведения бизнеса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10289" w:type="dxa"/>
            <w:gridSpan w:val="3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Реквизиты</w:t>
            </w: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Кор / счет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ИНН банка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КПП банка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10289" w:type="dxa"/>
            <w:gridSpan w:val="3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7368BE" w:rsidRPr="00225A17" w:rsidTr="00A86DB1">
        <w:tc>
          <w:tcPr>
            <w:tcW w:w="503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3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tbl>
      <w:tblPr>
        <w:tblStyle w:val="afffff7"/>
        <w:tblpPr w:leftFromText="180" w:rightFromText="180" w:vertAnchor="text" w:horzAnchor="margin" w:tblpX="83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5201"/>
      </w:tblGrid>
      <w:tr w:rsidR="007368BE" w:rsidRPr="00225A17" w:rsidTr="00A86DB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</w:tr>
      <w:tr w:rsidR="007368BE" w:rsidRPr="00225A17" w:rsidTr="00A86DB1">
        <w:tc>
          <w:tcPr>
            <w:tcW w:w="508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508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52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II</w:t>
      </w:r>
      <w:r w:rsidRPr="00225A17">
        <w:rPr>
          <w:rFonts w:ascii="Arial" w:hAnsi="Arial" w:cs="Arial"/>
          <w:bCs w:val="0"/>
          <w:sz w:val="24"/>
        </w:rPr>
        <w:t xml:space="preserve">. Расчет размера субсидии </w:t>
      </w:r>
    </w:p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</w:p>
    <w:tbl>
      <w:tblPr>
        <w:tblStyle w:val="afffff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4"/>
        <w:gridCol w:w="2331"/>
        <w:gridCol w:w="1839"/>
        <w:gridCol w:w="1980"/>
        <w:gridCol w:w="1831"/>
        <w:gridCol w:w="1692"/>
      </w:tblGrid>
      <w:tr w:rsidR="007368BE" w:rsidRPr="00225A17" w:rsidTr="00A86DB1">
        <w:tc>
          <w:tcPr>
            <w:tcW w:w="47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5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расходов.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наименование оборудования;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марка,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Стоимость оборудования (в соответствии с договором), 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Страна произво-дитель,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</w:tr>
      <w:tr w:rsidR="007368BE" w:rsidRPr="00225A17" w:rsidTr="00A86DB1">
        <w:tc>
          <w:tcPr>
            <w:tcW w:w="47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7368BE" w:rsidRPr="00225A17" w:rsidRDefault="004A5538" w:rsidP="00225A17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7368BE" w:rsidRPr="00225A17" w:rsidRDefault="004A5538" w:rsidP="00225A17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368BE" w:rsidRPr="00225A17" w:rsidTr="00A86DB1">
        <w:tc>
          <w:tcPr>
            <w:tcW w:w="47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A86DB1">
        <w:tc>
          <w:tcPr>
            <w:tcW w:w="47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Standard"/>
        <w:rPr>
          <w:rFonts w:ascii="Arial" w:hAnsi="Arial" w:cs="Arial"/>
        </w:rPr>
      </w:pPr>
    </w:p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ind w:firstLine="708"/>
        <w:jc w:val="both"/>
        <w:rPr>
          <w:rFonts w:ascii="Arial" w:hAnsi="Arial" w:cs="Arial"/>
          <w:bCs w:val="0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III</w:t>
      </w:r>
      <w:r w:rsidRPr="00225A17">
        <w:rPr>
          <w:rFonts w:ascii="Arial" w:hAnsi="Arial" w:cs="Arial"/>
          <w:bCs w:val="0"/>
          <w:sz w:val="24"/>
        </w:rPr>
        <w:t xml:space="preserve">. Гарантии </w:t>
      </w:r>
    </w:p>
    <w:p w:rsidR="007368BE" w:rsidRPr="00225A17" w:rsidRDefault="004A5538" w:rsidP="00225A17">
      <w:pPr>
        <w:pStyle w:val="aff5"/>
        <w:spacing w:after="6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ab/>
      </w:r>
    </w:p>
    <w:p w:rsidR="007368BE" w:rsidRPr="00225A17" w:rsidRDefault="004A5538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 Заявитель сообщает о намерении участвовать в конкурсном отборе на получении субсидии на усл</w:t>
      </w:r>
      <w:r w:rsidR="00B168BF" w:rsidRPr="00225A17">
        <w:rPr>
          <w:rFonts w:ascii="Arial" w:hAnsi="Arial" w:cs="Arial"/>
          <w:sz w:val="24"/>
          <w:szCs w:val="24"/>
        </w:rPr>
        <w:t>овиях, установленных</w:t>
      </w:r>
      <w:r w:rsidRPr="00225A17">
        <w:rPr>
          <w:rFonts w:ascii="Arial" w:hAnsi="Arial" w:cs="Arial"/>
          <w:sz w:val="24"/>
          <w:szCs w:val="24"/>
        </w:rPr>
        <w:t xml:space="preserve"> законодательством</w:t>
      </w:r>
      <w:r w:rsidR="00B168BF" w:rsidRPr="00225A17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225A17">
        <w:rPr>
          <w:rFonts w:ascii="Arial" w:hAnsi="Arial" w:cs="Arial"/>
          <w:sz w:val="24"/>
          <w:szCs w:val="24"/>
        </w:rPr>
        <w:t xml:space="preserve">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094091" w:rsidRPr="00225A17" w:rsidRDefault="004A5538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</w:t>
      </w:r>
      <w:r w:rsidR="00A06248" w:rsidRPr="00225A17">
        <w:rPr>
          <w:rFonts w:ascii="Arial" w:hAnsi="Arial" w:cs="Arial"/>
          <w:sz w:val="24"/>
          <w:szCs w:val="24"/>
        </w:rPr>
        <w:t xml:space="preserve"> (обследований)</w:t>
      </w:r>
      <w:r w:rsidRPr="00225A17">
        <w:rPr>
          <w:rFonts w:ascii="Arial" w:hAnsi="Arial" w:cs="Arial"/>
          <w:sz w:val="24"/>
          <w:szCs w:val="24"/>
        </w:rPr>
        <w:t xml:space="preserve">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 </w:t>
      </w:r>
    </w:p>
    <w:p w:rsidR="007368BE" w:rsidRPr="00225A17" w:rsidRDefault="004A5538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7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widowControl w:val="0"/>
        <w:spacing w:after="0" w:line="240" w:lineRule="auto"/>
        <w:ind w:left="5670"/>
        <w:jc w:val="right"/>
        <w:rPr>
          <w:rFonts w:ascii="Arial" w:hAnsi="Arial" w:cs="Arial"/>
          <w:i/>
          <w:sz w:val="24"/>
          <w:szCs w:val="24"/>
        </w:rPr>
      </w:pPr>
    </w:p>
    <w:p w:rsidR="007368BE" w:rsidRPr="00225A17" w:rsidRDefault="00827EAF" w:rsidP="00225A17">
      <w:pPr>
        <w:pStyle w:val="ConsPlusTitle"/>
        <w:widowControl/>
        <w:ind w:left="5670"/>
        <w:rPr>
          <w:rFonts w:ascii="Arial" w:hAnsi="Arial" w:cs="Arial"/>
          <w:b w:val="0"/>
          <w:sz w:val="24"/>
        </w:rPr>
      </w:pPr>
      <w:r w:rsidRPr="00225A17">
        <w:rPr>
          <w:rFonts w:ascii="Arial" w:hAnsi="Arial" w:cs="Arial"/>
          <w:b w:val="0"/>
          <w:sz w:val="24"/>
        </w:rPr>
        <w:t xml:space="preserve"> </w:t>
      </w:r>
      <w:r w:rsidR="004A5538" w:rsidRPr="00225A17">
        <w:rPr>
          <w:rFonts w:ascii="Arial" w:hAnsi="Arial" w:cs="Arial"/>
          <w:b w:val="0"/>
          <w:sz w:val="24"/>
        </w:rPr>
        <w:t xml:space="preserve">«В Администрацию </w:t>
      </w:r>
      <w:r w:rsidRPr="00225A17">
        <w:rPr>
          <w:rFonts w:ascii="Arial" w:hAnsi="Arial" w:cs="Arial"/>
          <w:b w:val="0"/>
          <w:sz w:val="24"/>
        </w:rPr>
        <w:t>городского округа Мытищи</w:t>
      </w:r>
      <w:r w:rsidR="004A5538" w:rsidRPr="00225A17">
        <w:rPr>
          <w:rFonts w:ascii="Arial" w:hAnsi="Arial" w:cs="Arial"/>
          <w:b w:val="0"/>
          <w:sz w:val="24"/>
        </w:rPr>
        <w:t>»</w:t>
      </w:r>
    </w:p>
    <w:p w:rsidR="007368BE" w:rsidRPr="00225A17" w:rsidRDefault="007368BE" w:rsidP="00225A17">
      <w:pPr>
        <w:pStyle w:val="ConsPlusTitle"/>
        <w:widowControl/>
        <w:ind w:left="5670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Заявление на предоставление финансовой поддержки (субсидии)</w:t>
      </w:r>
    </w:p>
    <w:p w:rsidR="007368BE" w:rsidRPr="00225A17" w:rsidRDefault="004A5538" w:rsidP="00225A17">
      <w:pPr>
        <w:pStyle w:val="aff5"/>
        <w:tabs>
          <w:tab w:val="left" w:pos="851"/>
        </w:tabs>
        <w:jc w:val="center"/>
        <w:rPr>
          <w:rFonts w:ascii="Arial" w:hAnsi="Arial" w:cs="Arial"/>
          <w:sz w:val="24"/>
          <w:u w:val="single"/>
        </w:rPr>
      </w:pPr>
      <w:r w:rsidRPr="00225A17">
        <w:rPr>
          <w:rFonts w:ascii="Arial" w:hAnsi="Arial" w:cs="Arial"/>
          <w:bCs/>
          <w:sz w:val="24"/>
          <w:u w:val="single"/>
        </w:rPr>
        <w:t xml:space="preserve">Мероприятие </w:t>
      </w:r>
      <w:r w:rsidRPr="00225A17">
        <w:rPr>
          <w:rFonts w:ascii="Arial" w:hAnsi="Arial" w:cs="Arial"/>
          <w:sz w:val="24"/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</w:t>
      </w:r>
      <w:r w:rsidRPr="00225A17">
        <w:rPr>
          <w:rFonts w:ascii="Arial" w:hAnsi="Arial" w:cs="Arial"/>
          <w:bCs w:val="0"/>
          <w:sz w:val="24"/>
        </w:rPr>
        <w:t>. Сведения о Заявителе</w:t>
      </w:r>
    </w:p>
    <w:tbl>
      <w:tblPr>
        <w:tblStyle w:val="afffff7"/>
        <w:tblpPr w:leftFromText="180" w:rightFromText="180" w:vertAnchor="text" w:horzAnchor="margin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ОГРН/ОГРНИП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КПП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Адрес места ведения бизнеса </w:t>
            </w:r>
          </w:p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Реквизиты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rPr>
          <w:trHeight w:val="423"/>
        </w:trPr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Кор / счет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ИНН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КПП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tbl>
      <w:tblPr>
        <w:tblStyle w:val="afffff7"/>
        <w:tblpPr w:leftFromText="180" w:rightFromText="180" w:vertAnchor="text" w:horzAnchor="margin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4091" w:rsidRPr="00225A17" w:rsidRDefault="00094091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094091" w:rsidRPr="00225A17" w:rsidRDefault="00094091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094091" w:rsidRPr="00225A17" w:rsidRDefault="00094091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II</w:t>
      </w:r>
      <w:r w:rsidRPr="00225A17">
        <w:rPr>
          <w:rFonts w:ascii="Arial" w:hAnsi="Arial" w:cs="Arial"/>
          <w:bCs w:val="0"/>
          <w:sz w:val="24"/>
        </w:rPr>
        <w:t xml:space="preserve">. Расчет размера субсидии </w:t>
      </w:r>
    </w:p>
    <w:tbl>
      <w:tblPr>
        <w:tblStyle w:val="afffff7"/>
        <w:tblW w:w="500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3"/>
        <w:gridCol w:w="1857"/>
        <w:gridCol w:w="1781"/>
        <w:gridCol w:w="1781"/>
        <w:gridCol w:w="1203"/>
        <w:gridCol w:w="1768"/>
        <w:gridCol w:w="1488"/>
      </w:tblGrid>
      <w:tr w:rsidR="007368BE" w:rsidRPr="00225A17" w:rsidTr="0008098F">
        <w:tc>
          <w:tcPr>
            <w:tcW w:w="5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9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расходов.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наименование оборудования;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марка,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серия.</w:t>
            </w:r>
          </w:p>
        </w:tc>
        <w:tc>
          <w:tcPr>
            <w:tcW w:w="1782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1782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Стоимость оборудования (в соответствии с договором лизинга), 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  <w:tc>
          <w:tcPr>
            <w:tcW w:w="1205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Сумма первого взноса (аванса), в руб.</w:t>
            </w:r>
          </w:p>
        </w:tc>
        <w:tc>
          <w:tcPr>
            <w:tcW w:w="1769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Страна произво-дитель,</w:t>
            </w:r>
          </w:p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срок эксплуатации до приобретения </w:t>
            </w:r>
          </w:p>
        </w:tc>
        <w:tc>
          <w:tcPr>
            <w:tcW w:w="1490" w:type="dxa"/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</w:tr>
      <w:tr w:rsidR="007368BE" w:rsidRPr="00225A17" w:rsidTr="0008098F">
        <w:tc>
          <w:tcPr>
            <w:tcW w:w="5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7368BE" w:rsidRPr="00225A17" w:rsidRDefault="004A5538" w:rsidP="00225A17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:rsidR="007368BE" w:rsidRPr="00225A17" w:rsidRDefault="004A5538" w:rsidP="00225A17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368BE" w:rsidRPr="00225A17" w:rsidTr="0008098F">
        <w:tc>
          <w:tcPr>
            <w:tcW w:w="52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8098F">
        <w:tc>
          <w:tcPr>
            <w:tcW w:w="52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</w:p>
    <w:p w:rsidR="008003F9" w:rsidRPr="00225A17" w:rsidRDefault="008003F9" w:rsidP="00225A17">
      <w:pPr>
        <w:pStyle w:val="ConsPlusTitle"/>
        <w:widowControl/>
        <w:ind w:firstLine="708"/>
        <w:jc w:val="both"/>
        <w:rPr>
          <w:rFonts w:ascii="Arial" w:hAnsi="Arial" w:cs="Arial"/>
          <w:bCs w:val="0"/>
          <w:sz w:val="24"/>
        </w:rPr>
      </w:pPr>
    </w:p>
    <w:p w:rsidR="007368BE" w:rsidRPr="00225A17" w:rsidRDefault="004A5538" w:rsidP="00225A17">
      <w:pPr>
        <w:pStyle w:val="ConsPlusTitle"/>
        <w:widowControl/>
        <w:ind w:firstLine="708"/>
        <w:jc w:val="both"/>
        <w:rPr>
          <w:rFonts w:ascii="Arial" w:hAnsi="Arial" w:cs="Arial"/>
          <w:bCs w:val="0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III</w:t>
      </w:r>
      <w:r w:rsidR="008003F9" w:rsidRPr="00225A17">
        <w:rPr>
          <w:rFonts w:ascii="Arial" w:hAnsi="Arial" w:cs="Arial"/>
          <w:bCs w:val="0"/>
          <w:sz w:val="24"/>
        </w:rPr>
        <w:t xml:space="preserve"> Гарантии</w:t>
      </w:r>
    </w:p>
    <w:p w:rsidR="008003F9" w:rsidRPr="00225A17" w:rsidRDefault="008003F9" w:rsidP="00225A17">
      <w:pPr>
        <w:pStyle w:val="ConsPlusTitle"/>
        <w:widowControl/>
        <w:ind w:firstLine="708"/>
        <w:jc w:val="both"/>
        <w:rPr>
          <w:rFonts w:ascii="Arial" w:hAnsi="Arial" w:cs="Arial"/>
          <w:bCs w:val="0"/>
          <w:sz w:val="24"/>
        </w:rPr>
      </w:pPr>
    </w:p>
    <w:p w:rsidR="008003F9" w:rsidRPr="00225A17" w:rsidRDefault="008003F9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8003F9" w:rsidRPr="00225A17" w:rsidRDefault="008003F9" w:rsidP="00225A17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sz w:val="24"/>
        </w:rPr>
      </w:pPr>
      <w:r w:rsidRPr="00225A17">
        <w:rPr>
          <w:rFonts w:ascii="Arial" w:hAnsi="Arial" w:cs="Arial"/>
          <w:b w:val="0"/>
          <w:sz w:val="24"/>
        </w:rPr>
        <w:t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</w:p>
    <w:p w:rsidR="00094091" w:rsidRPr="00225A17" w:rsidRDefault="00094091" w:rsidP="00225A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8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827EAF" w:rsidP="00225A17">
      <w:pPr>
        <w:pStyle w:val="ConsPlusTitle"/>
        <w:widowControl/>
        <w:ind w:left="5670"/>
        <w:rPr>
          <w:rFonts w:ascii="Arial" w:hAnsi="Arial" w:cs="Arial"/>
          <w:b w:val="0"/>
          <w:sz w:val="24"/>
        </w:rPr>
      </w:pPr>
      <w:r w:rsidRPr="00225A17">
        <w:rPr>
          <w:rFonts w:ascii="Arial" w:hAnsi="Arial" w:cs="Arial"/>
          <w:b w:val="0"/>
          <w:sz w:val="24"/>
        </w:rPr>
        <w:t xml:space="preserve"> </w:t>
      </w:r>
      <w:r w:rsidR="004A5538" w:rsidRPr="00225A17">
        <w:rPr>
          <w:rFonts w:ascii="Arial" w:hAnsi="Arial" w:cs="Arial"/>
          <w:b w:val="0"/>
          <w:sz w:val="24"/>
        </w:rPr>
        <w:t xml:space="preserve">«В Администрацию </w:t>
      </w:r>
      <w:r w:rsidRPr="00225A17">
        <w:rPr>
          <w:rFonts w:ascii="Arial" w:hAnsi="Arial" w:cs="Arial"/>
          <w:b w:val="0"/>
          <w:sz w:val="24"/>
        </w:rPr>
        <w:t>городского округа Мытищи</w:t>
      </w:r>
      <w:r w:rsidR="004A5538" w:rsidRPr="00225A17">
        <w:rPr>
          <w:rFonts w:ascii="Arial" w:hAnsi="Arial" w:cs="Arial"/>
          <w:b w:val="0"/>
          <w:sz w:val="24"/>
        </w:rPr>
        <w:t>»</w:t>
      </w:r>
    </w:p>
    <w:p w:rsidR="007368BE" w:rsidRPr="00225A17" w:rsidRDefault="007368BE" w:rsidP="00225A17">
      <w:pPr>
        <w:pStyle w:val="ConsPlusTitle"/>
        <w:widowControl/>
        <w:ind w:left="5670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Заявление на предоставление финансовой поддержки (субсидии)</w:t>
      </w:r>
    </w:p>
    <w:p w:rsidR="007368BE" w:rsidRPr="00225A17" w:rsidRDefault="004A5538" w:rsidP="00225A17">
      <w:pPr>
        <w:pStyle w:val="aff5"/>
        <w:tabs>
          <w:tab w:val="left" w:pos="851"/>
        </w:tabs>
        <w:jc w:val="center"/>
        <w:rPr>
          <w:rFonts w:ascii="Arial" w:hAnsi="Arial" w:cs="Arial"/>
          <w:sz w:val="24"/>
          <w:u w:val="single"/>
        </w:rPr>
      </w:pPr>
      <w:r w:rsidRPr="00225A17">
        <w:rPr>
          <w:rFonts w:ascii="Arial" w:hAnsi="Arial" w:cs="Arial"/>
          <w:bCs/>
          <w:sz w:val="24"/>
          <w:u w:val="single"/>
        </w:rPr>
        <w:t xml:space="preserve">Мероприятие </w:t>
      </w:r>
      <w:r w:rsidRPr="00225A17">
        <w:rPr>
          <w:rFonts w:ascii="Arial" w:hAnsi="Arial" w:cs="Arial"/>
          <w:sz w:val="24"/>
          <w:u w:val="single"/>
        </w:rPr>
        <w:t xml:space="preserve">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</w:t>
      </w:r>
      <w:r w:rsidR="00094091" w:rsidRPr="00225A17">
        <w:rPr>
          <w:rFonts w:ascii="Arial" w:hAnsi="Arial" w:cs="Arial"/>
          <w:sz w:val="24"/>
          <w:u w:val="single"/>
        </w:rPr>
        <w:br/>
      </w:r>
      <w:r w:rsidRPr="00225A17">
        <w:rPr>
          <w:rFonts w:ascii="Arial" w:hAnsi="Arial" w:cs="Arial"/>
          <w:sz w:val="24"/>
          <w:u w:val="single"/>
        </w:rPr>
        <w:t xml:space="preserve">и молодежных кружках, секциях, студиях, создание и развитие детских центров, производство </w:t>
      </w:r>
      <w:r w:rsidR="00094091" w:rsidRPr="00225A17">
        <w:rPr>
          <w:rFonts w:ascii="Arial" w:hAnsi="Arial" w:cs="Arial"/>
          <w:sz w:val="24"/>
          <w:u w:val="single"/>
        </w:rPr>
        <w:br/>
      </w:r>
      <w:r w:rsidRPr="00225A17">
        <w:rPr>
          <w:rFonts w:ascii="Arial" w:hAnsi="Arial" w:cs="Arial"/>
          <w:sz w:val="24"/>
          <w:u w:val="single"/>
        </w:rPr>
        <w:t>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</w:t>
      </w:r>
      <w:r w:rsidR="00094091" w:rsidRPr="00225A17">
        <w:rPr>
          <w:rFonts w:ascii="Arial" w:hAnsi="Arial" w:cs="Arial"/>
          <w:sz w:val="24"/>
          <w:u w:val="single"/>
        </w:rPr>
        <w:t>, имеющим ограниченный доступ</w:t>
      </w:r>
      <w:r w:rsidRPr="00225A17">
        <w:rPr>
          <w:rFonts w:ascii="Arial" w:hAnsi="Arial" w:cs="Arial"/>
          <w:sz w:val="24"/>
          <w:u w:val="single"/>
        </w:rPr>
        <w:t xml:space="preserve"> к образовательным услугам, ремесленничество»</w:t>
      </w:r>
    </w:p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 w:val="0"/>
          <w:bCs w:val="0"/>
          <w:i/>
          <w:sz w:val="24"/>
          <w:vertAlign w:val="superscript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</w:t>
      </w:r>
      <w:r w:rsidRPr="00225A17">
        <w:rPr>
          <w:rFonts w:ascii="Arial" w:hAnsi="Arial" w:cs="Arial"/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организации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ОГРН/ОГРНИП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КПП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Адрес места ведения бизнеса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Реквизиты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rPr>
          <w:trHeight w:val="277"/>
        </w:trPr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Кор / счет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ИНН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08098F" w:rsidRPr="007269D3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КПП банка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094091" w:rsidRPr="00225A17" w:rsidRDefault="00094091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tbl>
      <w:tblPr>
        <w:tblStyle w:val="afffff7"/>
        <w:tblpPr w:leftFromText="180" w:rightFromText="180" w:vertAnchor="text" w:horzAnchor="margin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7368BE" w:rsidRPr="00225A17" w:rsidTr="00094091">
        <w:tc>
          <w:tcPr>
            <w:tcW w:w="10289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7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81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jc w:val="both"/>
        <w:rPr>
          <w:rFonts w:ascii="Arial" w:hAnsi="Arial" w:cs="Arial"/>
          <w:bCs w:val="0"/>
          <w:sz w:val="24"/>
        </w:rPr>
      </w:pPr>
    </w:p>
    <w:p w:rsidR="007368BE" w:rsidRPr="00225A17" w:rsidRDefault="004A5538" w:rsidP="00225A17">
      <w:pPr>
        <w:pStyle w:val="ConsPlusTitle"/>
        <w:widowControl/>
        <w:jc w:val="both"/>
        <w:rPr>
          <w:rFonts w:ascii="Arial" w:hAnsi="Arial" w:cs="Arial"/>
          <w:sz w:val="24"/>
        </w:rPr>
      </w:pPr>
      <w:r w:rsidRPr="00225A17">
        <w:rPr>
          <w:rFonts w:ascii="Arial" w:hAnsi="Arial" w:cs="Arial"/>
          <w:bCs w:val="0"/>
          <w:sz w:val="24"/>
        </w:rPr>
        <w:t xml:space="preserve">Раздел </w:t>
      </w:r>
      <w:r w:rsidRPr="00225A17">
        <w:rPr>
          <w:rFonts w:ascii="Arial" w:hAnsi="Arial" w:cs="Arial"/>
          <w:bCs w:val="0"/>
          <w:sz w:val="24"/>
          <w:lang w:val="en-US"/>
        </w:rPr>
        <w:t>II</w:t>
      </w:r>
      <w:r w:rsidRPr="00225A17">
        <w:rPr>
          <w:rFonts w:ascii="Arial" w:hAnsi="Arial" w:cs="Arial"/>
          <w:bCs w:val="0"/>
          <w:sz w:val="24"/>
        </w:rPr>
        <w:t xml:space="preserve">. Расчет размера субсидии </w:t>
      </w:r>
    </w:p>
    <w:p w:rsidR="007368BE" w:rsidRPr="00225A17" w:rsidRDefault="004A5538" w:rsidP="00225A1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 зависимости от вида затрат:</w:t>
      </w:r>
    </w:p>
    <w:p w:rsidR="007368BE" w:rsidRPr="00225A17" w:rsidRDefault="004A5538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Вид затрат «Арендные платежи». 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9"/>
        <w:gridCol w:w="2347"/>
        <w:gridCol w:w="1743"/>
        <w:gridCol w:w="1984"/>
        <w:gridCol w:w="1826"/>
        <w:gridCol w:w="1830"/>
      </w:tblGrid>
      <w:tr w:rsidR="007368BE" w:rsidRPr="00225A17" w:rsidTr="00094091">
        <w:tc>
          <w:tcPr>
            <w:tcW w:w="57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расходов.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Арендные платежи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адрес помещения (здания)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период возмещения</w:t>
            </w:r>
          </w:p>
        </w:tc>
        <w:tc>
          <w:tcPr>
            <w:tcW w:w="1743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№, дата договора аренды (субаренды)</w:t>
            </w:r>
          </w:p>
        </w:tc>
        <w:tc>
          <w:tcPr>
            <w:tcW w:w="198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Месяц, за который производится возмещение</w:t>
            </w:r>
          </w:p>
        </w:tc>
        <w:tc>
          <w:tcPr>
            <w:tcW w:w="182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Размер арендной платы 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 руб. </w:t>
            </w:r>
          </w:p>
        </w:tc>
        <w:tc>
          <w:tcPr>
            <w:tcW w:w="183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</w:tr>
      <w:tr w:rsidR="007368BE" w:rsidRPr="00225A17" w:rsidTr="00094091">
        <w:tc>
          <w:tcPr>
            <w:tcW w:w="57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7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7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tabs>
          <w:tab w:val="left" w:pos="84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Вид затрат «Оплата коммунальных услуг».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4"/>
        <w:gridCol w:w="2321"/>
        <w:gridCol w:w="1851"/>
        <w:gridCol w:w="1970"/>
        <w:gridCol w:w="1783"/>
        <w:gridCol w:w="1810"/>
      </w:tblGrid>
      <w:tr w:rsidR="007368BE" w:rsidRPr="00225A17" w:rsidTr="00094091">
        <w:tc>
          <w:tcPr>
            <w:tcW w:w="57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расходов.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платежей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адрес помещения (здания)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период возмещения</w:t>
            </w:r>
          </w:p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№, дата договора с поставщиком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Месяц, за который производится возмещение</w:t>
            </w:r>
          </w:p>
        </w:tc>
        <w:tc>
          <w:tcPr>
            <w:tcW w:w="182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Размер оплаты, 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 руб. </w:t>
            </w:r>
          </w:p>
        </w:tc>
        <w:tc>
          <w:tcPr>
            <w:tcW w:w="18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</w:tr>
      <w:tr w:rsidR="007368BE" w:rsidRPr="00225A17" w:rsidTr="00094091">
        <w:tc>
          <w:tcPr>
            <w:tcW w:w="57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7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7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tabs>
          <w:tab w:val="left" w:pos="84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98F" w:rsidRDefault="0008098F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8098F" w:rsidRDefault="0008098F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368BE" w:rsidRPr="00225A17" w:rsidRDefault="004A5538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Вид затрат «Выкуп помещения».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358"/>
        <w:gridCol w:w="1701"/>
        <w:gridCol w:w="1985"/>
        <w:gridCol w:w="1843"/>
        <w:gridCol w:w="1842"/>
      </w:tblGrid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5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расходов.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Адрес выкупаемого помещения его площадь</w:t>
            </w:r>
          </w:p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№, дата договора выкуп помещения</w:t>
            </w:r>
          </w:p>
        </w:tc>
        <w:tc>
          <w:tcPr>
            <w:tcW w:w="198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Стоимость помещения (в соответствии с договором), 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 руб. </w:t>
            </w:r>
          </w:p>
        </w:tc>
        <w:tc>
          <w:tcPr>
            <w:tcW w:w="184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tabs>
          <w:tab w:val="left" w:pos="84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Виды затрат «Текущий ремонт», «Капитальный ремонт», «Реконструкция помещений».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0"/>
        <w:gridCol w:w="2217"/>
        <w:gridCol w:w="1748"/>
        <w:gridCol w:w="1991"/>
        <w:gridCol w:w="1834"/>
        <w:gridCol w:w="1939"/>
      </w:tblGrid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221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74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№, дата договора </w:t>
            </w:r>
          </w:p>
        </w:tc>
        <w:tc>
          <w:tcPr>
            <w:tcW w:w="1991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Сумма по договору, в руб. </w:t>
            </w:r>
          </w:p>
        </w:tc>
        <w:tc>
          <w:tcPr>
            <w:tcW w:w="183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  <w:tc>
          <w:tcPr>
            <w:tcW w:w="19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Информация о наличных расчетах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(№ и дата чека/товарного чека)</w:t>
            </w: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8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4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Иные компенсируемые виды затрат. </w:t>
      </w:r>
    </w:p>
    <w:p w:rsidR="007368BE" w:rsidRPr="00225A17" w:rsidRDefault="007368BE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ffff7"/>
        <w:tblW w:w="4899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820"/>
        <w:gridCol w:w="1978"/>
        <w:gridCol w:w="1819"/>
        <w:gridCol w:w="1922"/>
      </w:tblGrid>
      <w:tr w:rsidR="007368BE" w:rsidRPr="00225A17" w:rsidTr="00094091">
        <w:tc>
          <w:tcPr>
            <w:tcW w:w="54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82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№, дата договора </w:t>
            </w:r>
          </w:p>
        </w:tc>
        <w:tc>
          <w:tcPr>
            <w:tcW w:w="197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Сумма по договору, в руб.</w:t>
            </w:r>
          </w:p>
        </w:tc>
        <w:tc>
          <w:tcPr>
            <w:tcW w:w="181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и дата платежного поручения</w:t>
            </w:r>
          </w:p>
        </w:tc>
        <w:tc>
          <w:tcPr>
            <w:tcW w:w="192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Информация о наличных расчетах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(№ и дата чека/товарного чека)</w:t>
            </w:r>
          </w:p>
        </w:tc>
      </w:tr>
      <w:tr w:rsidR="007368BE" w:rsidRPr="00225A17" w:rsidTr="00094091">
        <w:tc>
          <w:tcPr>
            <w:tcW w:w="54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094091">
        <w:tc>
          <w:tcPr>
            <w:tcW w:w="54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7368BE" w:rsidRPr="00225A17" w:rsidRDefault="007368BE" w:rsidP="00225A17">
            <w:pPr>
              <w:tabs>
                <w:tab w:val="left" w:pos="11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Сводный перечень расходов.</w:t>
      </w:r>
    </w:p>
    <w:tbl>
      <w:tblPr>
        <w:tblStyle w:val="afffff7"/>
        <w:tblW w:w="10201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1"/>
        <w:gridCol w:w="7266"/>
        <w:gridCol w:w="2264"/>
      </w:tblGrid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№</w:t>
            </w:r>
          </w:p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jc w:val="center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Наименование расходов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4A5538" w:rsidP="00225A17">
            <w:pPr>
              <w:pStyle w:val="aff5"/>
              <w:jc w:val="center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Сумма, руб.</w:t>
            </w: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Арендные платежи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Оплата коммунальных услуг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 xml:space="preserve">Выкуп помещения 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4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Текущий ремонт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Капитальный ремонт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Реконструкция помещений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 xml:space="preserve">Приобретение сырья, расходных материалов и </w:t>
            </w:r>
            <w:r w:rsidRPr="00225A17">
              <w:rPr>
                <w:rFonts w:ascii="Arial" w:hAnsi="Arial" w:cs="Arial"/>
                <w:i/>
                <w:sz w:val="24"/>
              </w:rPr>
              <w:lastRenderedPageBreak/>
              <w:t>инструментов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lastRenderedPageBreak/>
              <w:t>9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Приобретение оборудования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Медицинское обслуживание детей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i/>
                <w:sz w:val="24"/>
              </w:rPr>
            </w:pPr>
            <w:r w:rsidRPr="00225A17">
              <w:rPr>
                <w:rFonts w:ascii="Arial" w:hAnsi="Arial" w:cs="Arial"/>
                <w:i/>
                <w:sz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094091">
        <w:tc>
          <w:tcPr>
            <w:tcW w:w="671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  <w:tc>
          <w:tcPr>
            <w:tcW w:w="7266" w:type="dxa"/>
            <w:shd w:val="clear" w:color="auto" w:fill="auto"/>
          </w:tcPr>
          <w:p w:rsidR="007368BE" w:rsidRPr="00225A17" w:rsidRDefault="004A5538" w:rsidP="00225A17">
            <w:pPr>
              <w:pStyle w:val="aff5"/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264" w:type="dxa"/>
            <w:shd w:val="clear" w:color="auto" w:fill="auto"/>
          </w:tcPr>
          <w:p w:rsidR="007368BE" w:rsidRPr="00225A17" w:rsidRDefault="007368BE" w:rsidP="00225A17">
            <w:pPr>
              <w:pStyle w:val="aff5"/>
              <w:rPr>
                <w:rFonts w:ascii="Arial" w:hAnsi="Arial" w:cs="Arial"/>
                <w:sz w:val="24"/>
              </w:rPr>
            </w:pPr>
          </w:p>
        </w:tc>
      </w:tr>
    </w:tbl>
    <w:p w:rsidR="007368BE" w:rsidRPr="00225A17" w:rsidRDefault="007368BE" w:rsidP="00225A17">
      <w:pPr>
        <w:pStyle w:val="afffff0"/>
        <w:spacing w:after="0"/>
        <w:rPr>
          <w:rFonts w:ascii="Arial" w:hAnsi="Arial" w:cs="Arial"/>
          <w:b w:val="0"/>
          <w:szCs w:val="24"/>
        </w:rPr>
      </w:pPr>
    </w:p>
    <w:p w:rsidR="007368BE" w:rsidRPr="00225A17" w:rsidRDefault="004A5538" w:rsidP="00225A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 xml:space="preserve">Раздел III. Гарантии </w:t>
      </w:r>
    </w:p>
    <w:p w:rsidR="007368BE" w:rsidRPr="00225A17" w:rsidRDefault="004A5538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ab/>
      </w:r>
    </w:p>
    <w:p w:rsidR="008003F9" w:rsidRPr="00225A17" w:rsidRDefault="008003F9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7368BE" w:rsidRPr="00225A17" w:rsidRDefault="008003F9" w:rsidP="00225A1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25A17">
        <w:rPr>
          <w:rFonts w:ascii="Arial" w:hAnsi="Arial" w:cs="Arial"/>
          <w:sz w:val="24"/>
          <w:szCs w:val="24"/>
        </w:rPr>
        <w:t xml:space="preserve"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 </w:t>
      </w:r>
      <w:r w:rsidR="004A5538" w:rsidRPr="00225A17">
        <w:rPr>
          <w:rFonts w:ascii="Arial" w:hAnsi="Arial" w:cs="Arial"/>
          <w:sz w:val="24"/>
          <w:szCs w:val="24"/>
        </w:rPr>
        <w:br w:type="page"/>
      </w:r>
      <w:proofErr w:type="gramEnd"/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9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widowControl w:val="0"/>
        <w:spacing w:after="0" w:line="240" w:lineRule="auto"/>
        <w:ind w:left="5670"/>
        <w:jc w:val="right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Форма</w:t>
      </w:r>
    </w:p>
    <w:p w:rsidR="007368BE" w:rsidRPr="00225A17" w:rsidRDefault="007368BE" w:rsidP="00225A17">
      <w:pPr>
        <w:pStyle w:val="ConsPlusTitle"/>
        <w:widowControl/>
        <w:jc w:val="center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Информация о Заявителе</w:t>
      </w:r>
      <w:r w:rsidR="007269D3">
        <w:rPr>
          <w:rFonts w:ascii="Arial" w:hAnsi="Arial" w:cs="Arial"/>
          <w:sz w:val="24"/>
        </w:rPr>
        <w:t xml:space="preserve"> </w:t>
      </w:r>
    </w:p>
    <w:p w:rsidR="007368BE" w:rsidRPr="00225A17" w:rsidRDefault="007368BE" w:rsidP="00225A17">
      <w:pPr>
        <w:pStyle w:val="ConsPlusTitle"/>
        <w:widowControl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tbl>
      <w:tblPr>
        <w:tblStyle w:val="afffff7"/>
        <w:tblW w:w="103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5805"/>
      </w:tblGrid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Наименование мероприятия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 xml:space="preserve">Полное наименование организации </w:t>
            </w:r>
            <w:r w:rsidR="00094091" w:rsidRPr="00225A17">
              <w:rPr>
                <w:rFonts w:ascii="Arial" w:hAnsi="Arial" w:cs="Arial"/>
                <w:b w:val="0"/>
                <w:sz w:val="24"/>
              </w:rPr>
              <w:br/>
            </w:r>
            <w:r w:rsidRPr="00225A17">
              <w:rPr>
                <w:rFonts w:ascii="Arial" w:hAnsi="Arial" w:cs="Arial"/>
                <w:b w:val="0"/>
                <w:sz w:val="24"/>
              </w:rPr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Фамилия Имя Отчество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Контактный телефон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Фамилия Имя Отчество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7368BE" w:rsidRPr="00225A17">
        <w:tc>
          <w:tcPr>
            <w:tcW w:w="4503" w:type="dxa"/>
            <w:shd w:val="clear" w:color="auto" w:fill="auto"/>
          </w:tcPr>
          <w:p w:rsidR="007368BE" w:rsidRPr="00225A17" w:rsidRDefault="004A5538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  <w:r w:rsidRPr="00225A17">
              <w:rPr>
                <w:rFonts w:ascii="Arial" w:hAnsi="Arial" w:cs="Arial"/>
                <w:b w:val="0"/>
                <w:sz w:val="24"/>
              </w:rPr>
              <w:t>Контактный телефон</w:t>
            </w:r>
          </w:p>
        </w:tc>
        <w:tc>
          <w:tcPr>
            <w:tcW w:w="5804" w:type="dxa"/>
            <w:shd w:val="clear" w:color="auto" w:fill="auto"/>
          </w:tcPr>
          <w:p w:rsidR="007368BE" w:rsidRPr="00225A17" w:rsidRDefault="007368BE" w:rsidP="00225A1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7368BE" w:rsidRPr="00225A17" w:rsidRDefault="007368BE" w:rsidP="00225A17">
      <w:pPr>
        <w:pStyle w:val="ConsPlusTitle"/>
        <w:widowControl/>
        <w:shd w:val="clear" w:color="auto" w:fill="FFFFFF" w:themeFill="background1"/>
        <w:jc w:val="both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ConsPlusTitle"/>
        <w:widowControl/>
        <w:shd w:val="clear" w:color="auto" w:fill="FFFFFF" w:themeFill="background1"/>
        <w:ind w:firstLine="708"/>
        <w:rPr>
          <w:rFonts w:ascii="Arial" w:hAnsi="Arial" w:cs="Arial"/>
          <w:b w:val="0"/>
          <w:sz w:val="24"/>
        </w:rPr>
      </w:pPr>
      <w:r w:rsidRPr="00225A17">
        <w:rPr>
          <w:rFonts w:ascii="Arial" w:hAnsi="Arial" w:cs="Arial"/>
          <w:b w:val="0"/>
          <w:sz w:val="24"/>
        </w:rPr>
        <w:t>1.</w:t>
      </w:r>
      <w:r w:rsidR="006F3ABB">
        <w:rPr>
          <w:rFonts w:ascii="Arial" w:hAnsi="Arial" w:cs="Arial"/>
          <w:b w:val="0"/>
          <w:sz w:val="24"/>
        </w:rPr>
        <w:t xml:space="preserve"> </w:t>
      </w:r>
      <w:r w:rsidRPr="00225A17">
        <w:rPr>
          <w:rFonts w:ascii="Arial" w:hAnsi="Arial" w:cs="Arial"/>
          <w:b w:val="0"/>
          <w:sz w:val="24"/>
        </w:rPr>
        <w:t xml:space="preserve">Виды деятельности, осуществляемые Заявителем. </w:t>
      </w:r>
    </w:p>
    <w:p w:rsidR="007368BE" w:rsidRPr="00225A17" w:rsidRDefault="007368BE" w:rsidP="00225A17">
      <w:pPr>
        <w:pStyle w:val="ConsPlusTitle"/>
        <w:widowControl/>
        <w:shd w:val="clear" w:color="auto" w:fill="FFFFFF" w:themeFill="background1"/>
        <w:ind w:firstLine="708"/>
        <w:rPr>
          <w:rFonts w:ascii="Arial" w:hAnsi="Arial" w:cs="Arial"/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1"/>
        <w:gridCol w:w="1335"/>
        <w:gridCol w:w="1814"/>
        <w:gridCol w:w="1556"/>
        <w:gridCol w:w="2046"/>
        <w:gridCol w:w="1556"/>
        <w:gridCol w:w="1532"/>
      </w:tblGrid>
      <w:tr w:rsidR="007368BE" w:rsidRPr="00225A17" w:rsidTr="008B5886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Вид деятель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t>-</w:t>
            </w:r>
            <w:r w:rsidRPr="00225A17">
              <w:rPr>
                <w:rFonts w:ascii="Arial" w:hAnsi="Arial" w:cs="Arial"/>
                <w:sz w:val="24"/>
                <w:szCs w:val="24"/>
              </w:rPr>
              <w:t>ности</w:t>
            </w: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(указывается код ОКВЭД 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и расшиф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t>-</w:t>
            </w:r>
            <w:r w:rsidRPr="00225A17">
              <w:rPr>
                <w:rFonts w:ascii="Arial" w:hAnsi="Arial" w:cs="Arial"/>
                <w:sz w:val="24"/>
                <w:szCs w:val="24"/>
              </w:rPr>
              <w:t>ровка)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Доля в общей выручке, (%)</w:t>
            </w:r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 какого момента осуществ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t>-</w:t>
            </w:r>
            <w:r w:rsidRPr="00225A17">
              <w:rPr>
                <w:rFonts w:ascii="Arial" w:hAnsi="Arial" w:cs="Arial"/>
                <w:sz w:val="24"/>
                <w:szCs w:val="24"/>
              </w:rPr>
              <w:t>ляется данный вид деятель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t>-</w:t>
            </w:r>
            <w:r w:rsidRPr="00225A17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</w:tr>
      <w:tr w:rsidR="007368BE" w:rsidRPr="00225A17" w:rsidTr="008B5886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текущий календарный год (по состоянию на первое число месяца, 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0809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текущий календарный год (по состоянию на первое число месяца, </w:t>
            </w:r>
            <w:r w:rsidR="008B588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8B588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8B588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8B588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8B5886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4A5538" w:rsidP="00225A1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 xml:space="preserve">* выручка указывается без НДС, акцизов и иных обязательных платежей. </w:t>
      </w:r>
    </w:p>
    <w:p w:rsidR="007368BE" w:rsidRPr="00225A17" w:rsidRDefault="004A5538" w:rsidP="000809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Коды ОКПД и расшифровка: _____________________________________________________</w:t>
      </w:r>
    </w:p>
    <w:p w:rsidR="007368BE" w:rsidRPr="00F975EC" w:rsidRDefault="004A5538" w:rsidP="00080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_______________________________________________</w:t>
      </w:r>
      <w:r w:rsidR="0008098F">
        <w:rPr>
          <w:rFonts w:ascii="Arial" w:hAnsi="Arial" w:cs="Arial"/>
          <w:sz w:val="24"/>
          <w:szCs w:val="24"/>
        </w:rPr>
        <w:t>______</w:t>
      </w:r>
    </w:p>
    <w:p w:rsidR="007368BE" w:rsidRPr="00225A17" w:rsidRDefault="007368BE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7368BE" w:rsidRPr="00225A17" w:rsidRDefault="007368BE" w:rsidP="00225A17">
      <w:pPr>
        <w:pStyle w:val="aff5"/>
        <w:tabs>
          <w:tab w:val="left" w:pos="1134"/>
        </w:tabs>
        <w:ind w:left="567" w:firstLine="709"/>
        <w:rPr>
          <w:rFonts w:ascii="Arial" w:hAnsi="Arial" w:cs="Arial"/>
          <w:i/>
          <w:sz w:val="24"/>
        </w:rPr>
      </w:pP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1.1. Подтверждение статуса социального предпринимателя (заполняется </w:t>
      </w:r>
      <w:r w:rsidRPr="00225A17">
        <w:rPr>
          <w:rFonts w:ascii="Arial" w:hAnsi="Arial" w:cs="Arial"/>
          <w:sz w:val="24"/>
          <w:szCs w:val="24"/>
        </w:rPr>
        <w:br/>
        <w:t xml:space="preserve">по мероприятию, связанному с поддержкой социального предпринимательства). 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Заявитель выполняет как минимум одно из следующих условий (нужное отметить):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Обеспечение лицом занятости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процентов и (или) предоставление лицом услуг (производство товаров, выполнение работ)</w:t>
      </w:r>
      <w:r w:rsidRPr="00225A17">
        <w:rPr>
          <w:rFonts w:ascii="Arial" w:hAnsi="Arial" w:cs="Arial"/>
          <w:sz w:val="24"/>
          <w:szCs w:val="24"/>
          <w:lang w:eastAsia="ru-RU"/>
        </w:rPr>
        <w:t>.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Предоставление услуг (производство товаров, выполнение работ) связано с как минимум одним из следующих направлений деятельности: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обслуживание лиц, относящихся к социально незащищенным группам гражда</w:t>
      </w:r>
      <w:r w:rsidR="002266FC" w:rsidRPr="00225A17">
        <w:rPr>
          <w:rFonts w:ascii="Arial" w:hAnsi="Arial" w:cs="Arial"/>
          <w:sz w:val="24"/>
          <w:szCs w:val="24"/>
        </w:rPr>
        <w:t xml:space="preserve">н, и семей </w:t>
      </w:r>
      <w:r w:rsidRPr="00225A17">
        <w:rPr>
          <w:rFonts w:ascii="Arial" w:hAnsi="Arial" w:cs="Arial"/>
          <w:sz w:val="24"/>
          <w:szCs w:val="24"/>
        </w:rPr>
        <w:t xml:space="preserve">с детьми в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центров; 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оказание услуг бань и душевых по предоставлению общегигиенических услуг;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предоставление образовательных услуг лицам, относящимся к социально незащищенным группам граждан;</w:t>
      </w:r>
    </w:p>
    <w:p w:rsidR="007368BE" w:rsidRPr="00225A17" w:rsidRDefault="004A5538" w:rsidP="00225A17">
      <w:pPr>
        <w:pStyle w:val="affff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>ремесленничество.</w:t>
      </w:r>
    </w:p>
    <w:p w:rsidR="007368BE" w:rsidRPr="00225A17" w:rsidRDefault="004A5538" w:rsidP="00225A17">
      <w:pPr>
        <w:pStyle w:val="aff5"/>
        <w:ind w:firstLine="709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Представляется справка(-и) по форме(-ам) согласно приложению к информации о Заявителе.</w:t>
      </w:r>
    </w:p>
    <w:p w:rsidR="007368BE" w:rsidRPr="00225A17" w:rsidRDefault="007368BE" w:rsidP="00225A17">
      <w:pPr>
        <w:pStyle w:val="aff5"/>
        <w:ind w:firstLine="709"/>
        <w:rPr>
          <w:rFonts w:ascii="Arial" w:hAnsi="Arial" w:cs="Arial"/>
          <w:sz w:val="24"/>
        </w:rPr>
      </w:pPr>
    </w:p>
    <w:p w:rsidR="007368BE" w:rsidRPr="00225A17" w:rsidRDefault="004A5538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1.2. (заполняется для детских центров и дошкольных образовательных центров).</w:t>
      </w:r>
    </w:p>
    <w:tbl>
      <w:tblPr>
        <w:tblStyle w:val="afffff7"/>
        <w:tblW w:w="103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2545"/>
      </w:tblGrid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10307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за год предшествующий году обращения за субсидией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за год обращения за субсидией (планируемое значение)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Основные образовательные программы (для дошкольных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центров)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10307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Дополнительно заполняется для ясельных групп (дети до 3-х лет)</w:t>
            </w: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Год создания ясельной группы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10307" w:type="dxa"/>
            <w:gridSpan w:val="2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Количество детей, воспользовавшихся услугами ясельной группы:</w:t>
            </w: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за год, предшествующий году обращения за субсидией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>
        <w:tc>
          <w:tcPr>
            <w:tcW w:w="7762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за год обращения за субсидией (планируемое значение)</w:t>
            </w:r>
          </w:p>
        </w:tc>
        <w:tc>
          <w:tcPr>
            <w:tcW w:w="254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1.3. Заполняется по мероприятию, связанному с субсидированием затрат </w:t>
      </w:r>
      <w:r w:rsidRPr="00225A17">
        <w:rPr>
          <w:rFonts w:ascii="Arial" w:hAnsi="Arial" w:cs="Arial"/>
          <w:sz w:val="24"/>
          <w:szCs w:val="24"/>
        </w:rPr>
        <w:br/>
        <w:t xml:space="preserve">на приобретение оборудования. </w:t>
      </w:r>
    </w:p>
    <w:tbl>
      <w:tblPr>
        <w:tblStyle w:val="afffff7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7"/>
        <w:gridCol w:w="2408"/>
      </w:tblGrid>
      <w:tr w:rsidR="007368BE" w:rsidRPr="00225A17">
        <w:tc>
          <w:tcPr>
            <w:tcW w:w="765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pStyle w:val="aff5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aff5"/>
        <w:shd w:val="clear" w:color="auto" w:fill="FFFFFF" w:themeFill="background1"/>
        <w:tabs>
          <w:tab w:val="left" w:pos="851"/>
        </w:tabs>
        <w:ind w:left="567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2. Инфо</w:t>
      </w:r>
      <w:r w:rsidR="007F3ADD" w:rsidRPr="00225A17">
        <w:rPr>
          <w:rFonts w:ascii="Arial" w:hAnsi="Arial" w:cs="Arial"/>
          <w:sz w:val="24"/>
        </w:rPr>
        <w:t>рмация о налоговых отчислениях за год, предшествующий году получения субсидии, тыс.</w:t>
      </w:r>
      <w:r w:rsidR="008B5886" w:rsidRPr="00225A17">
        <w:rPr>
          <w:rFonts w:ascii="Arial" w:hAnsi="Arial" w:cs="Arial"/>
          <w:sz w:val="24"/>
        </w:rPr>
        <w:t xml:space="preserve"> </w:t>
      </w:r>
      <w:r w:rsidR="007F3ADD" w:rsidRPr="00225A17">
        <w:rPr>
          <w:rFonts w:ascii="Arial" w:hAnsi="Arial" w:cs="Arial"/>
          <w:sz w:val="24"/>
        </w:rPr>
        <w:t>руб.</w:t>
      </w:r>
    </w:p>
    <w:tbl>
      <w:tblPr>
        <w:tblStyle w:val="afffff7"/>
        <w:tblW w:w="1016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1452"/>
        <w:gridCol w:w="3387"/>
      </w:tblGrid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right="459"/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 w:right="459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Заявитель является плательщиком НДС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6781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25A17">
              <w:rPr>
                <w:rFonts w:ascii="Arial" w:hAnsi="Arial" w:cs="Arial"/>
                <w:sz w:val="24"/>
              </w:rPr>
              <w:t>Налоговые отчисления:</w:t>
            </w: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УСН /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ЕСХН /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ЕНВД /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Патент 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Платежи при пользовании природных ресурсов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  <w:tr w:rsidR="007368BE" w:rsidRPr="00225A17" w:rsidTr="00572B62">
        <w:tc>
          <w:tcPr>
            <w:tcW w:w="532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Объем налоговых отчислений за предшествующий год, тыс. руб.</w:t>
            </w:r>
          </w:p>
        </w:tc>
        <w:tc>
          <w:tcPr>
            <w:tcW w:w="1452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368BE" w:rsidRPr="00225A17" w:rsidRDefault="007368BE" w:rsidP="00225A17">
            <w:pPr>
              <w:pStyle w:val="aff5"/>
              <w:tabs>
                <w:tab w:val="left" w:pos="851"/>
              </w:tabs>
              <w:ind w:left="-675"/>
              <w:rPr>
                <w:rFonts w:ascii="Arial" w:hAnsi="Arial" w:cs="Arial"/>
                <w:sz w:val="24"/>
              </w:rPr>
            </w:pPr>
          </w:p>
        </w:tc>
      </w:tr>
    </w:tbl>
    <w:p w:rsidR="007368BE" w:rsidRPr="00225A17" w:rsidRDefault="007368BE" w:rsidP="00225A17">
      <w:pPr>
        <w:pStyle w:val="aff5"/>
        <w:tabs>
          <w:tab w:val="left" w:pos="851"/>
        </w:tabs>
        <w:ind w:left="567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aff5"/>
        <w:tabs>
          <w:tab w:val="left" w:pos="851"/>
        </w:tabs>
        <w:ind w:left="567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 xml:space="preserve">3. Заработная плата </w:t>
      </w:r>
    </w:p>
    <w:p w:rsidR="007368BE" w:rsidRPr="00225A17" w:rsidRDefault="004A5538" w:rsidP="00225A17">
      <w:pPr>
        <w:pStyle w:val="aff5"/>
        <w:ind w:firstLine="567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Размер среднемесячной заработно</w:t>
      </w:r>
      <w:r w:rsidR="008B5886" w:rsidRPr="00225A17">
        <w:rPr>
          <w:rFonts w:ascii="Arial" w:hAnsi="Arial" w:cs="Arial"/>
          <w:sz w:val="24"/>
        </w:rPr>
        <w:t>й платы работников по состоянию</w:t>
      </w:r>
      <w:r w:rsidRPr="00225A17">
        <w:rPr>
          <w:rFonts w:ascii="Arial" w:hAnsi="Arial" w:cs="Arial"/>
          <w:sz w:val="24"/>
        </w:rPr>
        <w:t xml:space="preserve"> на </w:t>
      </w:r>
      <w:r w:rsidR="008B5886" w:rsidRPr="00225A17">
        <w:rPr>
          <w:rFonts w:ascii="Arial" w:hAnsi="Arial" w:cs="Arial"/>
          <w:sz w:val="24"/>
        </w:rPr>
        <w:br/>
      </w:r>
      <w:r w:rsidRPr="00225A17">
        <w:rPr>
          <w:rFonts w:ascii="Arial" w:hAnsi="Arial" w:cs="Arial"/>
          <w:sz w:val="24"/>
        </w:rPr>
        <w:t xml:space="preserve">«___» _________201__г. </w:t>
      </w:r>
      <w:r w:rsidRPr="00225A17">
        <w:rPr>
          <w:rFonts w:ascii="Arial" w:hAnsi="Arial" w:cs="Arial"/>
          <w:i/>
          <w:sz w:val="24"/>
        </w:rPr>
        <w:t xml:space="preserve">(первое число месяца подачи Заявления) </w:t>
      </w:r>
      <w:r w:rsidRPr="00225A17">
        <w:rPr>
          <w:rFonts w:ascii="Arial" w:hAnsi="Arial" w:cs="Arial"/>
          <w:sz w:val="24"/>
        </w:rPr>
        <w:t xml:space="preserve">________________ (__________________________________________) рублей. </w:t>
      </w:r>
    </w:p>
    <w:p w:rsidR="007368BE" w:rsidRPr="00225A17" w:rsidRDefault="004A5538" w:rsidP="00225A17">
      <w:pPr>
        <w:pStyle w:val="aff5"/>
        <w:ind w:firstLine="567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 xml:space="preserve">По состоянию на «___» _________201__г. </w:t>
      </w:r>
      <w:r w:rsidRPr="00225A17">
        <w:rPr>
          <w:rFonts w:ascii="Arial" w:hAnsi="Arial" w:cs="Arial"/>
          <w:i/>
          <w:sz w:val="24"/>
        </w:rPr>
        <w:t>(первое число месяца подачи Заявления)</w:t>
      </w:r>
      <w:r w:rsidRPr="00225A17">
        <w:rPr>
          <w:rFonts w:ascii="Arial" w:hAnsi="Arial" w:cs="Arial"/>
          <w:sz w:val="24"/>
        </w:rPr>
        <w:t xml:space="preserve"> задолженность по выплате заработной платы работникам отсутствует. </w:t>
      </w:r>
    </w:p>
    <w:p w:rsidR="007368BE" w:rsidRPr="00225A17" w:rsidRDefault="007368BE" w:rsidP="00225A17">
      <w:pPr>
        <w:pStyle w:val="aff5"/>
        <w:ind w:firstLine="567"/>
        <w:rPr>
          <w:rFonts w:ascii="Arial" w:hAnsi="Arial" w:cs="Arial"/>
          <w:sz w:val="24"/>
        </w:rPr>
      </w:pPr>
    </w:p>
    <w:p w:rsidR="007368BE" w:rsidRPr="00225A17" w:rsidRDefault="004A5538" w:rsidP="00225A17">
      <w:pPr>
        <w:pStyle w:val="aff5"/>
        <w:ind w:firstLine="567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4. Заявитель обязуется выполнить</w:t>
      </w:r>
      <w:r w:rsidRPr="00225A17">
        <w:rPr>
          <w:rFonts w:ascii="Arial" w:hAnsi="Arial" w:cs="Arial"/>
          <w:i/>
          <w:sz w:val="24"/>
        </w:rPr>
        <w:t xml:space="preserve"> </w:t>
      </w:r>
      <w:r w:rsidRPr="00225A17">
        <w:rPr>
          <w:rFonts w:ascii="Arial" w:hAnsi="Arial" w:cs="Arial"/>
          <w:sz w:val="24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132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5"/>
        <w:gridCol w:w="2127"/>
        <w:gridCol w:w="1874"/>
        <w:gridCol w:w="1876"/>
      </w:tblGrid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jc w:val="center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jc w:val="center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jc w:val="center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jc w:val="center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Обязательства на конец следующего года</w:t>
            </w:r>
          </w:p>
        </w:tc>
      </w:tr>
      <w:tr w:rsidR="007368BE" w:rsidRPr="00225A17">
        <w:tc>
          <w:tcPr>
            <w:tcW w:w="10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ind w:firstLine="351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1. Создание новых рабочих мест</w:t>
            </w: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Default="004A5538" w:rsidP="00225A17">
            <w:pPr>
              <w:pStyle w:val="ConsPlusNormal0"/>
              <w:rPr>
                <w:sz w:val="24"/>
                <w:szCs w:val="24"/>
                <w:lang w:val="en-US"/>
              </w:rPr>
            </w:pPr>
            <w:r w:rsidRPr="00225A17">
              <w:rPr>
                <w:sz w:val="24"/>
                <w:szCs w:val="24"/>
              </w:rPr>
              <w:t xml:space="preserve">Количество вновь созданных </w:t>
            </w:r>
            <w:r w:rsidRPr="00225A17">
              <w:rPr>
                <w:sz w:val="24"/>
                <w:szCs w:val="24"/>
              </w:rPr>
              <w:lastRenderedPageBreak/>
              <w:t>рабочих мест</w:t>
            </w:r>
          </w:p>
          <w:p w:rsidR="000309CF" w:rsidRPr="000309CF" w:rsidRDefault="000309CF" w:rsidP="00225A17">
            <w:pPr>
              <w:pStyle w:val="ConsPlusNormal0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10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ind w:firstLine="351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lastRenderedPageBreak/>
              <w:t xml:space="preserve">2. Увеличение средней заработной платы работников </w:t>
            </w: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10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ind w:firstLine="351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10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ind w:firstLine="351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4. Увеличение производительности труда*</w:t>
            </w: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368BE" w:rsidRPr="00225A17">
        <w:tc>
          <w:tcPr>
            <w:tcW w:w="10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ind w:firstLine="351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5. Создание ясельных групп для детей до 3-х лет в детских центрах **</w:t>
            </w:r>
          </w:p>
        </w:tc>
      </w:tr>
      <w:tr w:rsidR="007368BE" w:rsidRPr="00225A17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 xml:space="preserve">Вместимость ясельной группы, ед.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:rsidR="007368BE" w:rsidRPr="00225A17" w:rsidRDefault="004A5538" w:rsidP="00225A17">
      <w:pPr>
        <w:pStyle w:val="aff5"/>
        <w:tabs>
          <w:tab w:val="left" w:pos="899"/>
        </w:tabs>
        <w:rPr>
          <w:rFonts w:ascii="Arial" w:hAnsi="Arial" w:cs="Arial"/>
          <w:i/>
          <w:sz w:val="24"/>
        </w:rPr>
      </w:pPr>
      <w:r w:rsidRPr="00225A17">
        <w:rPr>
          <w:rFonts w:ascii="Arial" w:hAnsi="Arial" w:cs="Arial"/>
          <w:i/>
          <w:sz w:val="24"/>
        </w:rPr>
        <w:t xml:space="preserve">* Раздел заполняется по мероприятию, связанному с субсидированием затрат на приобретение оборудования. </w:t>
      </w:r>
    </w:p>
    <w:p w:rsidR="007368BE" w:rsidRPr="00225A17" w:rsidRDefault="004A5538" w:rsidP="00225A17">
      <w:pPr>
        <w:pStyle w:val="aff5"/>
        <w:tabs>
          <w:tab w:val="left" w:pos="899"/>
        </w:tabs>
        <w:rPr>
          <w:rFonts w:ascii="Arial" w:hAnsi="Arial" w:cs="Arial"/>
          <w:i/>
          <w:sz w:val="24"/>
        </w:rPr>
      </w:pPr>
      <w:r w:rsidRPr="00225A17">
        <w:rPr>
          <w:rFonts w:ascii="Arial" w:hAnsi="Arial" w:cs="Arial"/>
          <w:i/>
          <w:sz w:val="24"/>
        </w:rPr>
        <w:t>** Заполняется Заявителями, осуществляющими деятельность по созданию и (или) развитию детских центров</w:t>
      </w:r>
    </w:p>
    <w:p w:rsidR="007368BE" w:rsidRPr="00225A17" w:rsidRDefault="007368BE" w:rsidP="00225A17">
      <w:pPr>
        <w:pStyle w:val="aff5"/>
        <w:tabs>
          <w:tab w:val="left" w:pos="899"/>
        </w:tabs>
        <w:rPr>
          <w:rFonts w:ascii="Arial" w:hAnsi="Arial" w:cs="Arial"/>
          <w:i/>
          <w:sz w:val="24"/>
        </w:rPr>
      </w:pPr>
    </w:p>
    <w:p w:rsidR="007368BE" w:rsidRPr="00225A17" w:rsidRDefault="004A5538" w:rsidP="00225A17">
      <w:pPr>
        <w:pStyle w:val="aff5"/>
        <w:ind w:firstLine="709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5.Краткая информация о деятельности Заявителя.</w:t>
      </w:r>
    </w:p>
    <w:p w:rsidR="007368BE" w:rsidRPr="00225A17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5.1. Краткое описание деятельности субъекта МСП, в том числе:</w:t>
      </w: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- основные направления деятельности __________</w:t>
      </w:r>
      <w:r w:rsidR="002266FC" w:rsidRPr="00225A17">
        <w:rPr>
          <w:rFonts w:ascii="Arial" w:hAnsi="Arial" w:cs="Arial"/>
          <w:sz w:val="24"/>
        </w:rPr>
        <w:t>____________________________</w:t>
      </w:r>
      <w:r w:rsidRPr="00225A17">
        <w:rPr>
          <w:rFonts w:ascii="Arial" w:hAnsi="Arial" w:cs="Arial"/>
          <w:sz w:val="24"/>
        </w:rPr>
        <w:t>________</w:t>
      </w:r>
      <w:r w:rsidR="000309CF" w:rsidRPr="00F975EC">
        <w:rPr>
          <w:rFonts w:ascii="Arial" w:hAnsi="Arial" w:cs="Arial"/>
          <w:sz w:val="24"/>
        </w:rPr>
        <w:t>______________________________</w:t>
      </w:r>
    </w:p>
    <w:p w:rsidR="007368BE" w:rsidRPr="00225A17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- основные характеристики производимо</w:t>
      </w:r>
      <w:r w:rsidR="000309CF">
        <w:rPr>
          <w:rFonts w:ascii="Arial" w:hAnsi="Arial" w:cs="Arial"/>
          <w:sz w:val="24"/>
        </w:rPr>
        <w:t>й продукции (выполняемых работ,</w:t>
      </w:r>
      <w:r w:rsidR="000309CF" w:rsidRPr="000309CF">
        <w:rPr>
          <w:rFonts w:ascii="Arial" w:hAnsi="Arial" w:cs="Arial"/>
          <w:sz w:val="24"/>
        </w:rPr>
        <w:t xml:space="preserve"> </w:t>
      </w:r>
      <w:r w:rsidR="000309CF">
        <w:rPr>
          <w:rFonts w:ascii="Arial" w:hAnsi="Arial" w:cs="Arial"/>
          <w:sz w:val="24"/>
        </w:rPr>
        <w:t>оказываемых</w:t>
      </w:r>
      <w:r w:rsidR="000309CF" w:rsidRPr="000309CF">
        <w:rPr>
          <w:rFonts w:ascii="Arial" w:hAnsi="Arial" w:cs="Arial"/>
          <w:sz w:val="24"/>
        </w:rPr>
        <w:t xml:space="preserve"> </w:t>
      </w:r>
      <w:r w:rsidR="002266FC" w:rsidRPr="00225A17">
        <w:rPr>
          <w:rFonts w:ascii="Arial" w:hAnsi="Arial" w:cs="Arial"/>
          <w:sz w:val="24"/>
        </w:rPr>
        <w:t>услуг) _________________________________________________________________________</w:t>
      </w:r>
      <w:r w:rsidR="000309CF">
        <w:rPr>
          <w:rFonts w:ascii="Arial" w:hAnsi="Arial" w:cs="Arial"/>
          <w:sz w:val="24"/>
        </w:rPr>
        <w:t>__</w:t>
      </w:r>
      <w:r w:rsidRPr="00225A17">
        <w:rPr>
          <w:rFonts w:ascii="Arial" w:hAnsi="Arial" w:cs="Arial"/>
          <w:sz w:val="24"/>
        </w:rPr>
        <w:t>;</w:t>
      </w: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- основные результаты и достижения организации за пре</w:t>
      </w:r>
      <w:r w:rsidR="000309CF">
        <w:rPr>
          <w:rFonts w:ascii="Arial" w:hAnsi="Arial" w:cs="Arial"/>
          <w:sz w:val="24"/>
        </w:rPr>
        <w:t xml:space="preserve">дшествующее время </w:t>
      </w:r>
    </w:p>
    <w:p w:rsidR="000309CF" w:rsidRPr="00F975EC" w:rsidRDefault="000309CF" w:rsidP="000309CF">
      <w:pPr>
        <w:pStyle w:val="aff5"/>
        <w:jc w:val="left"/>
        <w:rPr>
          <w:rFonts w:ascii="Arial" w:hAnsi="Arial" w:cs="Arial"/>
          <w:sz w:val="24"/>
        </w:rPr>
      </w:pPr>
      <w:r w:rsidRPr="00F975EC">
        <w:rPr>
          <w:rFonts w:ascii="Arial" w:hAnsi="Arial" w:cs="Arial"/>
          <w:sz w:val="24"/>
        </w:rPr>
        <w:t>____________________________________________________________________________</w:t>
      </w:r>
    </w:p>
    <w:p w:rsidR="007368BE" w:rsidRPr="00225A17" w:rsidRDefault="007368BE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5.2. География поставок, оказания услуг, выполнения работ организации ______________________________________________</w:t>
      </w:r>
      <w:r w:rsidR="000309CF">
        <w:rPr>
          <w:rFonts w:ascii="Arial" w:hAnsi="Arial" w:cs="Arial"/>
          <w:sz w:val="24"/>
        </w:rPr>
        <w:t>______________________________</w:t>
      </w:r>
    </w:p>
    <w:p w:rsidR="007368BE" w:rsidRPr="00225A17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5.3. Описание проекта.</w:t>
      </w: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5.3.1.Стоимость проекта ________</w:t>
      </w:r>
      <w:r w:rsidR="002266FC" w:rsidRPr="00225A17">
        <w:rPr>
          <w:rFonts w:ascii="Arial" w:hAnsi="Arial" w:cs="Arial"/>
          <w:sz w:val="24"/>
        </w:rPr>
        <w:t>_______________________________________</w:t>
      </w:r>
      <w:r w:rsidRPr="00225A17">
        <w:rPr>
          <w:rFonts w:ascii="Arial" w:hAnsi="Arial" w:cs="Arial"/>
          <w:sz w:val="24"/>
        </w:rPr>
        <w:t>__________</w:t>
      </w:r>
      <w:r w:rsidR="000309CF" w:rsidRPr="00F975EC">
        <w:rPr>
          <w:rFonts w:ascii="Arial" w:hAnsi="Arial" w:cs="Arial"/>
          <w:sz w:val="24"/>
        </w:rPr>
        <w:t>___________________</w:t>
      </w: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5.3.2. Цель проекта _______________</w:t>
      </w:r>
      <w:r w:rsidR="002266FC" w:rsidRPr="00225A17">
        <w:rPr>
          <w:rFonts w:ascii="Arial" w:hAnsi="Arial" w:cs="Arial"/>
          <w:sz w:val="24"/>
        </w:rPr>
        <w:t>____________________________________________</w:t>
      </w:r>
      <w:r w:rsidRPr="00225A17">
        <w:rPr>
          <w:rFonts w:ascii="Arial" w:hAnsi="Arial" w:cs="Arial"/>
          <w:sz w:val="24"/>
        </w:rPr>
        <w:t>___</w:t>
      </w:r>
      <w:r w:rsidR="000309CF" w:rsidRPr="00F975EC">
        <w:rPr>
          <w:rFonts w:ascii="Arial" w:hAnsi="Arial" w:cs="Arial"/>
          <w:sz w:val="24"/>
        </w:rPr>
        <w:t>______________</w:t>
      </w:r>
    </w:p>
    <w:p w:rsidR="007368BE" w:rsidRPr="00F975EC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5.3.3. Срок реализации проекта ________</w:t>
      </w:r>
      <w:r w:rsidR="002266FC" w:rsidRPr="00225A17">
        <w:rPr>
          <w:rFonts w:ascii="Arial" w:hAnsi="Arial" w:cs="Arial"/>
          <w:sz w:val="24"/>
        </w:rPr>
        <w:t>_________________________________</w:t>
      </w:r>
      <w:r w:rsidRPr="00225A17">
        <w:rPr>
          <w:rFonts w:ascii="Arial" w:hAnsi="Arial" w:cs="Arial"/>
          <w:sz w:val="24"/>
        </w:rPr>
        <w:t>__________</w:t>
      </w:r>
      <w:r w:rsidR="000309CF" w:rsidRPr="00F975EC">
        <w:rPr>
          <w:rFonts w:ascii="Arial" w:hAnsi="Arial" w:cs="Arial"/>
          <w:sz w:val="24"/>
        </w:rPr>
        <w:t>_________________________</w:t>
      </w:r>
    </w:p>
    <w:p w:rsidR="007368BE" w:rsidRPr="000309CF" w:rsidRDefault="004A5538" w:rsidP="000309CF">
      <w:pPr>
        <w:pStyle w:val="aff5"/>
        <w:ind w:firstLine="709"/>
        <w:jc w:val="left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lastRenderedPageBreak/>
        <w:t>5.3.4. Основной результат успешной реализации проекта__________</w:t>
      </w:r>
      <w:r w:rsidR="002266FC" w:rsidRPr="00225A17">
        <w:rPr>
          <w:rFonts w:ascii="Arial" w:hAnsi="Arial" w:cs="Arial"/>
          <w:sz w:val="24"/>
        </w:rPr>
        <w:t>_________________</w:t>
      </w:r>
      <w:r w:rsidRPr="00225A17">
        <w:rPr>
          <w:rFonts w:ascii="Arial" w:hAnsi="Arial" w:cs="Arial"/>
          <w:sz w:val="24"/>
        </w:rPr>
        <w:t>___</w:t>
      </w:r>
      <w:r w:rsidR="000309CF" w:rsidRPr="000309CF">
        <w:rPr>
          <w:rFonts w:ascii="Arial" w:hAnsi="Arial" w:cs="Arial"/>
          <w:sz w:val="24"/>
        </w:rPr>
        <w:t>_______________________________________</w:t>
      </w:r>
    </w:p>
    <w:p w:rsidR="007368BE" w:rsidRPr="00225A17" w:rsidRDefault="007368BE" w:rsidP="000309CF">
      <w:pPr>
        <w:pStyle w:val="aff5"/>
        <w:tabs>
          <w:tab w:val="left" w:pos="851"/>
        </w:tabs>
        <w:ind w:left="567"/>
        <w:jc w:val="left"/>
        <w:rPr>
          <w:rFonts w:ascii="Arial" w:hAnsi="Arial" w:cs="Arial"/>
          <w:sz w:val="24"/>
        </w:rPr>
      </w:pPr>
    </w:p>
    <w:p w:rsidR="007368BE" w:rsidRPr="00225A17" w:rsidRDefault="004A5538" w:rsidP="000309CF">
      <w:pPr>
        <w:pStyle w:val="aff5"/>
        <w:ind w:firstLine="567"/>
        <w:rPr>
          <w:rFonts w:ascii="Arial" w:hAnsi="Arial" w:cs="Arial"/>
        </w:rPr>
      </w:pPr>
      <w:r w:rsidRPr="00225A17">
        <w:rPr>
          <w:rFonts w:ascii="Arial" w:hAnsi="Arial" w:cs="Arial"/>
          <w:sz w:val="24"/>
        </w:rPr>
        <w:t xml:space="preserve">Приложение: Справка(-и) об отнесении деятельности Заявителя к социальному предпринимательству. </w:t>
      </w:r>
      <w:r w:rsidRPr="00225A17">
        <w:rPr>
          <w:rFonts w:ascii="Arial" w:hAnsi="Arial" w:cs="Arial"/>
        </w:rPr>
        <w:br w:type="page"/>
      </w:r>
    </w:p>
    <w:p w:rsidR="007368BE" w:rsidRPr="00225A17" w:rsidRDefault="004A5538" w:rsidP="00225A17">
      <w:pPr>
        <w:spacing w:line="240" w:lineRule="auto"/>
        <w:jc w:val="right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eastAsia="Times New Roman" w:hAnsi="Arial" w:cs="Arial"/>
          <w:bCs/>
          <w:iCs/>
          <w:sz w:val="24"/>
          <w:szCs w:val="24"/>
        </w:rPr>
        <w:lastRenderedPageBreak/>
        <w:t>Приложение к информации о Заявителе</w:t>
      </w:r>
    </w:p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widowControl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Форма 1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СПРАВКА</w:t>
      </w:r>
    </w:p>
    <w:p w:rsidR="007368BE" w:rsidRPr="00225A17" w:rsidRDefault="004A5538" w:rsidP="0022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68BE" w:rsidRPr="00225A17" w:rsidRDefault="000309CF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предоставляются за 201</w:t>
      </w:r>
      <w:r w:rsidR="004A5538" w:rsidRPr="00225A17">
        <w:rPr>
          <w:rFonts w:ascii="Arial" w:hAnsi="Arial" w:cs="Arial"/>
          <w:sz w:val="24"/>
          <w:szCs w:val="24"/>
        </w:rPr>
        <w:t>___г. (предшествующий календарный год году предоставления субсидии).</w:t>
      </w:r>
    </w:p>
    <w:tbl>
      <w:tblPr>
        <w:tblStyle w:val="afffff7"/>
        <w:tblW w:w="1020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9"/>
        <w:gridCol w:w="6608"/>
        <w:gridCol w:w="1279"/>
        <w:gridCol w:w="1575"/>
      </w:tblGrid>
      <w:tr w:rsidR="007368BE" w:rsidRPr="00225A17" w:rsidTr="002266FC">
        <w:tc>
          <w:tcPr>
            <w:tcW w:w="739" w:type="dxa"/>
            <w:shd w:val="clear" w:color="auto" w:fill="auto"/>
            <w:vAlign w:val="center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Количество/ Сумма</w:t>
            </w: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1.1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1.2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Среднесписочная численность отдельных категорий граждан, в том числе: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инвалидов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женщин, имеющих детей в возрасте до 7 (семи) лет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сирот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выпускников детских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людей пенсионного возраста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- лиц, находящихся в трудной жизненной ситуации </w:t>
            </w:r>
            <w:r w:rsidRPr="00225A17">
              <w:rPr>
                <w:rFonts w:ascii="Arial" w:hAnsi="Arial" w:cs="Arial"/>
                <w:i/>
                <w:sz w:val="24"/>
                <w:szCs w:val="24"/>
              </w:rPr>
              <w:t xml:space="preserve">(указывается конкретная категория граждан со ссылкой на нормативный – правовой акт, определяющий порядок отнесения к данной категории)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лиц, освобожденных из мест лишения свободы в течение 2 (двух) лет, предшествующих дате проведения конкурсного отбора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1.3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25A17">
              <w:rPr>
                <w:rFonts w:ascii="Arial" w:hAnsi="Arial" w:cs="Arial"/>
                <w:i/>
                <w:sz w:val="24"/>
                <w:szCs w:val="24"/>
              </w:rPr>
              <w:t xml:space="preserve">(рассчитывается по формуле: графа 1.2 / графа 1.1 х 100 %)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2.1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Фонд оплаты труда всех работающих на предприятии, указанных в графе 1.1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2.2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Фонд оплаты труда отдельных категорий граждан, работающих на предприятии, указанных в графе 1.2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2266FC">
        <w:tc>
          <w:tcPr>
            <w:tcW w:w="73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2.3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Доля фонда оплаты труда отдельных категорий граждан, работающих на предприятии, в фонде оплаты труда всех работающих на предприятии </w:t>
            </w:r>
            <w:r w:rsidRPr="00225A17">
              <w:rPr>
                <w:rFonts w:ascii="Arial" w:hAnsi="Arial" w:cs="Arial"/>
                <w:i/>
                <w:sz w:val="24"/>
                <w:szCs w:val="24"/>
              </w:rPr>
              <w:t>(рассчитывается по формуле: (графа 2.2 / графа 2.1 х 100 %)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widowControl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lastRenderedPageBreak/>
        <w:t>Форма 2</w:t>
      </w:r>
      <w:r w:rsidR="007269D3">
        <w:rPr>
          <w:rFonts w:ascii="Arial" w:hAnsi="Arial" w:cs="Arial"/>
          <w:i/>
          <w:sz w:val="24"/>
          <w:szCs w:val="24"/>
        </w:rPr>
        <w:t xml:space="preserve">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СПРАВКА</w:t>
      </w:r>
    </w:p>
    <w:p w:rsidR="007368BE" w:rsidRPr="00225A17" w:rsidRDefault="004A5538" w:rsidP="0022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0309CF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предоставляются за 201</w:t>
      </w:r>
      <w:r w:rsidR="004A5538" w:rsidRPr="00225A17">
        <w:rPr>
          <w:rFonts w:ascii="Arial" w:hAnsi="Arial" w:cs="Arial"/>
          <w:sz w:val="24"/>
          <w:szCs w:val="24"/>
        </w:rPr>
        <w:t>___г. (предшествующий календарный год году предоставления субсидии).</w:t>
      </w:r>
    </w:p>
    <w:tbl>
      <w:tblPr>
        <w:tblStyle w:val="afffff7"/>
        <w:tblW w:w="1020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6666"/>
        <w:gridCol w:w="1418"/>
        <w:gridCol w:w="1408"/>
      </w:tblGrid>
      <w:tr w:rsidR="007368BE" w:rsidRPr="00225A17" w:rsidTr="0099643C">
        <w:tc>
          <w:tcPr>
            <w:tcW w:w="709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Сумма / доля</w:t>
            </w: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Выручка от оказания услуг (производства товаров, выполнения работ), 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Выручка от оказания услуг (производства товаров, выполнения работ) по отдельным сферам деятельности,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предоставление образовательных услуг лицам, относящимся 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к социально незащищенным группам граждан,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ремесленничество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70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Доля выручки от оказания услуг (производства товаров, выполнения работ) по отдельным сферам деятельности в общей выручке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i/>
                <w:sz w:val="24"/>
                <w:szCs w:val="24"/>
              </w:rPr>
              <w:t>(рассчитывается по формуле: графа 2 / графа 1 х 100 %)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4A5538" w:rsidP="00225A17">
      <w:pPr>
        <w:spacing w:line="240" w:lineRule="auto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widowControl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lastRenderedPageBreak/>
        <w:t>Форма 3</w:t>
      </w:r>
      <w:r w:rsidR="007269D3">
        <w:rPr>
          <w:rFonts w:ascii="Arial" w:hAnsi="Arial" w:cs="Arial"/>
          <w:i/>
          <w:sz w:val="24"/>
          <w:szCs w:val="24"/>
        </w:rPr>
        <w:t xml:space="preserve">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СПРАВКА</w:t>
      </w:r>
    </w:p>
    <w:p w:rsidR="007368BE" w:rsidRPr="00225A17" w:rsidRDefault="004A5538" w:rsidP="00225A17">
      <w:pPr>
        <w:pStyle w:val="aff5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о доле потребителей услуг в определенных сферах деятельности в общем количестве оказанных услуг, в том числе о порядке учета обслуживания данной категории потребителей</w:t>
      </w:r>
      <w:r w:rsidR="006F3ABB">
        <w:rPr>
          <w:rFonts w:ascii="Arial" w:hAnsi="Arial" w:cs="Arial"/>
          <w:sz w:val="24"/>
        </w:rPr>
        <w:t xml:space="preserve"> </w:t>
      </w:r>
    </w:p>
    <w:p w:rsidR="007368BE" w:rsidRPr="00225A17" w:rsidRDefault="007368BE" w:rsidP="00225A17">
      <w:pPr>
        <w:pStyle w:val="aff5"/>
        <w:rPr>
          <w:rFonts w:ascii="Arial" w:hAnsi="Arial" w:cs="Arial"/>
          <w:sz w:val="24"/>
        </w:rPr>
      </w:pP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(полное наименование юридического лица / ФИО индивидуального предпринимателя)</w:t>
      </w:r>
    </w:p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225A17" w:rsidRDefault="000309CF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предоставляются за 201</w:t>
      </w:r>
      <w:r w:rsidR="004A5538" w:rsidRPr="00225A17">
        <w:rPr>
          <w:rFonts w:ascii="Arial" w:hAnsi="Arial" w:cs="Arial"/>
          <w:sz w:val="24"/>
          <w:szCs w:val="24"/>
        </w:rPr>
        <w:t xml:space="preserve">___г. (предшествующий календарный год году предоставления субсидии). </w:t>
      </w:r>
    </w:p>
    <w:tbl>
      <w:tblPr>
        <w:tblStyle w:val="afffff7"/>
        <w:tblW w:w="1020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6660"/>
        <w:gridCol w:w="1417"/>
        <w:gridCol w:w="1559"/>
      </w:tblGrid>
      <w:tr w:rsidR="007368BE" w:rsidRPr="00225A17" w:rsidTr="0099643C">
        <w:trPr>
          <w:trHeight w:val="519"/>
        </w:trPr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Оказано услуг, всего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</w:t>
            </w:r>
            <w:r w:rsidR="002266FC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Предоставлено услуг (произведено товаров, выполнено работ) в определенных сферах деятельности,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предоставление образовательных услуг лицам, относящимся к социально незащищенным группам граждан,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ремесленничество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99643C">
        <w:tc>
          <w:tcPr>
            <w:tcW w:w="565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Доля потребителей услуг в определенных сферах деятельности в общем количестве оказанных услуг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25A17">
              <w:rPr>
                <w:rFonts w:ascii="Arial" w:hAnsi="Arial" w:cs="Arial"/>
                <w:i/>
                <w:sz w:val="24"/>
                <w:szCs w:val="24"/>
              </w:rPr>
              <w:t xml:space="preserve">(рассчитывается по формуле: графа 2 / графа 1 х 100 %)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8BE" w:rsidRPr="00F975EC" w:rsidRDefault="004A5538" w:rsidP="00225A17">
      <w:pPr>
        <w:pStyle w:val="aff5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Учет обслуживания данной категории потребителей осуществляется в следующем порядке: ____________________________________________________</w:t>
      </w:r>
      <w:r w:rsidR="009877C2">
        <w:rPr>
          <w:rFonts w:ascii="Arial" w:hAnsi="Arial" w:cs="Arial"/>
          <w:sz w:val="24"/>
        </w:rPr>
        <w:t>________________________</w:t>
      </w:r>
    </w:p>
    <w:p w:rsidR="007368BE" w:rsidRPr="00F975EC" w:rsidRDefault="004A5538" w:rsidP="00225A17">
      <w:pPr>
        <w:pStyle w:val="aff5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____________________________________________________</w:t>
      </w:r>
      <w:r w:rsidR="009877C2">
        <w:rPr>
          <w:rFonts w:ascii="Arial" w:hAnsi="Arial" w:cs="Arial"/>
          <w:sz w:val="24"/>
        </w:rPr>
        <w:t>________________________</w:t>
      </w:r>
    </w:p>
    <w:p w:rsidR="007368BE" w:rsidRPr="00225A17" w:rsidRDefault="004A5538" w:rsidP="00225A17">
      <w:pPr>
        <w:pStyle w:val="aff5"/>
        <w:rPr>
          <w:rFonts w:ascii="Arial" w:hAnsi="Arial" w:cs="Arial"/>
          <w:sz w:val="24"/>
        </w:rPr>
        <w:sectPr w:rsidR="007368BE" w:rsidRPr="00225A17" w:rsidSect="00225A17">
          <w:headerReference w:type="default" r:id="rId16"/>
          <w:footerReference w:type="default" r:id="rId17"/>
          <w:pgSz w:w="11906" w:h="16838"/>
          <w:pgMar w:top="1134" w:right="567" w:bottom="1134" w:left="1134" w:header="0" w:footer="709" w:gutter="0"/>
          <w:pgNumType w:start="1"/>
          <w:cols w:space="720"/>
          <w:formProt w:val="0"/>
          <w:docGrid w:linePitch="360"/>
        </w:sectPr>
      </w:pPr>
      <w:r w:rsidRPr="00225A17">
        <w:rPr>
          <w:rFonts w:ascii="Arial" w:hAnsi="Arial" w:cs="Arial"/>
          <w:sz w:val="24"/>
        </w:rPr>
        <w:t>___________________________________________________</w:t>
      </w:r>
      <w:r w:rsidR="009877C2">
        <w:rPr>
          <w:rFonts w:ascii="Arial" w:hAnsi="Arial" w:cs="Arial"/>
          <w:sz w:val="24"/>
        </w:rPr>
        <w:t>________________________</w:t>
      </w:r>
      <w:r w:rsidRPr="00225A17">
        <w:rPr>
          <w:rFonts w:ascii="Arial" w:hAnsi="Arial" w:cs="Arial"/>
          <w:sz w:val="24"/>
        </w:rPr>
        <w:t>.</w:t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10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pStyle w:val="510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25A17">
        <w:rPr>
          <w:rFonts w:ascii="Arial" w:hAnsi="Arial" w:cs="Arial"/>
          <w:i w:val="0"/>
          <w:sz w:val="24"/>
          <w:szCs w:val="24"/>
        </w:rPr>
        <w:t xml:space="preserve">Список документов, необходимых для предоставления Муниципальной услуги и предоставляемых Заявителем в зависимости </w:t>
      </w:r>
      <w:r w:rsidR="0099643C" w:rsidRPr="00225A17">
        <w:rPr>
          <w:rFonts w:ascii="Arial" w:hAnsi="Arial" w:cs="Arial"/>
          <w:i w:val="0"/>
          <w:sz w:val="24"/>
          <w:szCs w:val="24"/>
        </w:rPr>
        <w:br/>
      </w:r>
      <w:r w:rsidRPr="00225A17">
        <w:rPr>
          <w:rFonts w:ascii="Arial" w:hAnsi="Arial" w:cs="Arial"/>
          <w:i w:val="0"/>
          <w:sz w:val="24"/>
          <w:szCs w:val="24"/>
        </w:rPr>
        <w:t xml:space="preserve"> от категории и основания для обращения</w:t>
      </w:r>
    </w:p>
    <w:p w:rsidR="007368BE" w:rsidRPr="00225A17" w:rsidRDefault="007368BE" w:rsidP="00225A17">
      <w:pPr>
        <w:pStyle w:val="510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tbl>
      <w:tblPr>
        <w:tblW w:w="149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4"/>
        <w:gridCol w:w="2660"/>
        <w:gridCol w:w="8363"/>
      </w:tblGrid>
      <w:tr w:rsidR="007368BE" w:rsidRPr="00225A17" w:rsidTr="0099643C">
        <w:trPr>
          <w:trHeight w:val="539"/>
          <w:tblHeader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95DF0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Категория 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аявителя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</w:t>
            </w:r>
          </w:p>
        </w:tc>
      </w:tr>
      <w:tr w:rsidR="007368BE" w:rsidRPr="00225A17" w:rsidTr="0099643C">
        <w:trPr>
          <w:trHeight w:val="694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Договор на приобретение в собственность оборудования, включая затраты на монтаж оборудования;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3) Платежный документ, подтверждающее осуществление расходов на приобретение оборудования;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4) Выписка банка, подтверждающая оплату по Договору;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5) Счет на оплату;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7) Бухгалтерские документы о постановке оборудования на баланс;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8)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9) Фотография(-и) каждого объекта основных средств.</w:t>
            </w:r>
          </w:p>
        </w:tc>
      </w:tr>
      <w:tr w:rsidR="007368BE" w:rsidRPr="00225A17" w:rsidTr="0099643C">
        <w:trPr>
          <w:trHeight w:val="546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Учредительные документы;2) Выписка из реестра акционеров (для акционерных обществ);</w:t>
            </w:r>
            <w:r w:rsidR="002D54A5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5) Договор на приобретение в собственность оборудования, включая затраты на монтаж оборудования;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6) Платежный документ, подтверждающее осуществление расходов на приобретение оборудования;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7) Выписка банка, подтверждающая оплату по Договору;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8) Счет на оплату;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10) Бухгалтерские документы о постановке оборудования на баланс;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11)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12) Фотография (-и) каждого объекта основных средств.</w:t>
            </w:r>
          </w:p>
        </w:tc>
      </w:tr>
      <w:tr w:rsidR="007368BE" w:rsidRPr="00225A17" w:rsidTr="0099643C">
        <w:trPr>
          <w:trHeight w:val="429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Частичная компенсация субъектам МСП затрат на уплату первого взноса (аванса) при заключении договора лизинга оборудования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Договор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3)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4) Выписка банка, подтверждающая оплату первого взноса (аванса) по договору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5) Счет на оплату;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7) Бухгалтерские документы о постановке оборудования на баланс;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8)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9) ПТС (ПСМ) при приобретении транспортных средств по договору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10) Фотография (-и) каждого объекта основных средств.</w:t>
            </w:r>
          </w:p>
        </w:tc>
      </w:tr>
      <w:tr w:rsidR="007368BE" w:rsidRPr="00225A17" w:rsidTr="0099643C">
        <w:trPr>
          <w:trHeight w:val="424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Учредительные документы;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Выписка из реестра акционеров</w:t>
            </w:r>
            <w:r w:rsidR="00495DF0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(для акционерных обществ);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5) Договор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7) Выписка банка, подтверждающая оплату первого взноса (аванса) по договору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8) Счет на оплату;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10) Бухгалтерские документы о постановке оборудования на баланс;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11)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12) ПТС (ПСМ) при приобретении транспортных средств по договору лизинга;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13) Фотография(-и) каждого объекта основных средств.</w:t>
            </w:r>
          </w:p>
        </w:tc>
      </w:tr>
      <w:tr w:rsidR="007368BE" w:rsidRPr="00225A17" w:rsidTr="0099643C"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Документы, подтверждающие осуществление арендных платежей в соответствии с заключенными договорами аренды (субаренды);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3) Документы, подтверждающие осуществление затрат по оплате коммунальных услуг;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4) Документы, подтверждающие осуществление затрат по выкупу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5) Документы, подтверждающие осуществление затрат по текущему ремонту помещения;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6) Документы, подтверждающие осуществление затрат по капитальному ремонту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7) Документы, подтверждающие осуществление затрат по реконструкции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8)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9) Документы, подтверждающие осуществление затрат по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10) Документы, подтверждающие осуществление затрат по участие в региональных, межрегиональных и международных выставочных и выставочно-ярмарочных мероприятиях;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11)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территории)»: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12) Документы, подтверждающие осуществление затрат по повышение квалификации и (или) участие в образовательных программах работников субъекта МСП;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13) Документы, подтверждающие осуществление затрат на медицинское обслуживание детей;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14) Документы, подтверждающие п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риобретение комплектующих изделий.</w:t>
            </w:r>
          </w:p>
        </w:tc>
      </w:tr>
      <w:tr w:rsidR="007368BE" w:rsidRPr="00225A17" w:rsidTr="0099643C"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Учредительные документы;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Выписка из реестра акционеров (для акционерных обществ);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5) Документы, подтверждающие осуществление арендных платежей в соответствии с заключенными договорами аренды (субаренды);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6) Документы, подтверждающие осуществление затрат по оплате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коммунальных услуг;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7) Документы, подтверждающие осуществление затрат по выкупу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8) Документы, подтверждающие осуществление затрат по текущему ремонту помещения;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9) Документы, подтверждающие осуществление затрат по капитальному ремонту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10) Документы, подтверждающие осуществление затрат по реконструкции помещения;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11)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12) 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13) Документы, подтверждающие осуществление затрат по участие в региональных, межрегиональных и международных выставочных и выставочно-ярмарочных мероприятиях;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14)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15) Документы, подтверждающие осуществление затрат по повышение квалификации и (или) участие в образовательных программах работников субъекта МСП; 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16) Документы, подтверждающие осуществление затрат по медицинское обслуживание детей;</w:t>
            </w:r>
          </w:p>
          <w:p w:rsidR="007368BE" w:rsidRPr="00225A17" w:rsidRDefault="004A5538" w:rsidP="00225A17">
            <w:pPr>
              <w:pStyle w:val="111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17) Документы, подтверждающие п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риобретение комплектующих изделий.</w:t>
            </w:r>
          </w:p>
        </w:tc>
      </w:tr>
    </w:tbl>
    <w:p w:rsidR="007368BE" w:rsidRPr="00225A17" w:rsidRDefault="007368BE" w:rsidP="00225A17">
      <w:pPr>
        <w:pStyle w:val="afffff0"/>
        <w:spacing w:after="0"/>
        <w:rPr>
          <w:rFonts w:ascii="Arial" w:hAnsi="Arial" w:cs="Arial"/>
          <w:b w:val="0"/>
          <w:szCs w:val="24"/>
        </w:rPr>
      </w:pPr>
    </w:p>
    <w:p w:rsidR="007368BE" w:rsidRPr="00225A17" w:rsidRDefault="004A5538" w:rsidP="00225A1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br w:type="page"/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11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368BE" w:rsidRPr="00225A17" w:rsidRDefault="004A5538" w:rsidP="00225A17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pStyle w:val="afffff0"/>
        <w:spacing w:after="0"/>
        <w:rPr>
          <w:rFonts w:ascii="Arial" w:hAnsi="Arial" w:cs="Arial"/>
          <w:b w:val="0"/>
          <w:szCs w:val="24"/>
        </w:rPr>
      </w:pPr>
    </w:p>
    <w:p w:rsidR="007368BE" w:rsidRPr="00225A17" w:rsidRDefault="004A5538" w:rsidP="00225A17">
      <w:pPr>
        <w:pStyle w:val="afff6"/>
        <w:spacing w:after="0" w:line="240" w:lineRule="auto"/>
        <w:rPr>
          <w:rFonts w:ascii="Arial" w:hAnsi="Arial" w:cs="Arial"/>
          <w:szCs w:val="24"/>
        </w:rPr>
      </w:pPr>
      <w:bookmarkStart w:id="218" w:name="_Toc510617041"/>
      <w:bookmarkEnd w:id="218"/>
      <w:r w:rsidRPr="00225A17">
        <w:rPr>
          <w:rFonts w:ascii="Arial" w:hAnsi="Arial" w:cs="Arial"/>
          <w:szCs w:val="24"/>
        </w:rPr>
        <w:t xml:space="preserve">Список документов, их описание и порядок представления Заявителем </w:t>
      </w:r>
    </w:p>
    <w:p w:rsidR="007368BE" w:rsidRPr="00225A17" w:rsidRDefault="004A5538" w:rsidP="00225A17">
      <w:pPr>
        <w:pStyle w:val="afff6"/>
        <w:spacing w:after="0" w:line="240" w:lineRule="auto"/>
        <w:rPr>
          <w:rFonts w:ascii="Arial" w:hAnsi="Arial" w:cs="Arial"/>
          <w:szCs w:val="24"/>
        </w:rPr>
      </w:pPr>
      <w:r w:rsidRPr="00225A17">
        <w:rPr>
          <w:rFonts w:ascii="Arial" w:hAnsi="Arial" w:cs="Arial"/>
          <w:szCs w:val="24"/>
        </w:rPr>
        <w:t xml:space="preserve">в зависимости от способа обращения </w:t>
      </w:r>
    </w:p>
    <w:p w:rsidR="007368BE" w:rsidRPr="00225A17" w:rsidRDefault="007368BE" w:rsidP="00225A17">
      <w:pPr>
        <w:pStyle w:val="afff6"/>
        <w:spacing w:after="0" w:line="240" w:lineRule="auto"/>
        <w:rPr>
          <w:rFonts w:ascii="Arial" w:hAnsi="Arial" w:cs="Arial"/>
          <w:szCs w:val="24"/>
        </w:rPr>
      </w:pPr>
    </w:p>
    <w:tbl>
      <w:tblPr>
        <w:tblStyle w:val="afffff7"/>
        <w:tblW w:w="1497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03"/>
        <w:gridCol w:w="45"/>
        <w:gridCol w:w="2819"/>
        <w:gridCol w:w="2974"/>
        <w:gridCol w:w="5049"/>
        <w:gridCol w:w="124"/>
        <w:gridCol w:w="3058"/>
      </w:tblGrid>
      <w:tr w:rsidR="007368BE" w:rsidRPr="00225A17" w:rsidTr="000103C4">
        <w:trPr>
          <w:trHeight w:val="537"/>
          <w:tblHeader/>
        </w:trPr>
        <w:tc>
          <w:tcPr>
            <w:tcW w:w="948" w:type="dxa"/>
            <w:gridSpan w:val="2"/>
            <w:shd w:val="clear" w:color="auto" w:fill="auto"/>
            <w:vAlign w:val="center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19" w:name="_Toc438110063"/>
            <w:bookmarkStart w:id="220" w:name="_Ref437965623"/>
            <w:bookmarkStart w:id="221" w:name="_Toc437973321"/>
            <w:bookmarkStart w:id="222" w:name="_Toc438376275"/>
            <w:bookmarkEnd w:id="219"/>
            <w:bookmarkEnd w:id="220"/>
            <w:bookmarkEnd w:id="221"/>
            <w:bookmarkEnd w:id="222"/>
            <w:r w:rsidRPr="00225A1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  <w:r w:rsidR="008B5886" w:rsidRPr="00225A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25A17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b/>
                <w:sz w:val="24"/>
                <w:szCs w:val="24"/>
              </w:rPr>
              <w:t>Виды документа</w:t>
            </w:r>
          </w:p>
        </w:tc>
        <w:tc>
          <w:tcPr>
            <w:tcW w:w="5173" w:type="dxa"/>
            <w:gridSpan w:val="2"/>
            <w:shd w:val="clear" w:color="auto" w:fill="auto"/>
            <w:vAlign w:val="center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Общие описания документов</w:t>
            </w:r>
            <w:r w:rsidRPr="00225A17">
              <w:rPr>
                <w:rStyle w:val="ad"/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Подача через РПГУ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25A17">
              <w:rPr>
                <w:rFonts w:ascii="Arial" w:hAnsi="Arial" w:cs="Arial"/>
                <w:sz w:val="24"/>
                <w:szCs w:val="24"/>
              </w:rPr>
              <w:t>. Документы, обязательные для предоставления Заявителем (представителем Заявителя) независимо от категории и основания для обращения за предоставлением Муниципальной услуги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Заявление должно быть оформлено по формам, указанным в Приложении 6, 7, 8 </w:t>
            </w:r>
            <w:r w:rsidR="008B5886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Административному регламенту.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 должен быть оформлен по форме, указанной в Приложении 9 Административному регламенту. Заявителем заполняются разделы, в зависимости от выбранного мероприятия.</w:t>
            </w:r>
          </w:p>
          <w:p w:rsidR="000103C4" w:rsidRPr="000103C4" w:rsidRDefault="000103C4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 w:val="restart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:rsidR="007368BE" w:rsidRPr="00225A17" w:rsidRDefault="007368BE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иностранного гражданина, оформленный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nil"/>
            </w:tcBorders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 жительство иностранного гражданина или лица без гражданства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</w:t>
            </w:r>
            <w:r w:rsidR="006F3A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495.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 w:val="restart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</w:t>
            </w:r>
            <w:r w:rsidR="006F3A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495.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Дипломатический паспорт гражданина Российской Федерации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Формы установлены Постановлением Правительства Российской Федерации от 18.11.2005 № 687 «Об утверждении образцов и описания бланков паспорта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Заграничный паспорт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vMerge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СССР образца 1974 года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D776F9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 выдавшее доверенность;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 и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Дата выдачи доверенности;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7368BE" w:rsidRPr="00F975EC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предпринимателей).</w:t>
            </w:r>
          </w:p>
          <w:p w:rsidR="000103C4" w:rsidRPr="00F975EC" w:rsidRDefault="000103C4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документа, либо документ в электронной форме, подписанный ЭЦП нотариуса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tabs>
                <w:tab w:val="left" w:pos="581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 </w:t>
            </w:r>
            <w:r w:rsidRPr="00225A17">
              <w:rPr>
                <w:rFonts w:ascii="Arial" w:hAnsi="Arial" w:cs="Arial"/>
                <w:sz w:val="24"/>
                <w:szCs w:val="24"/>
              </w:rPr>
      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на приобретение в собственность оборудования, включая затраты на монтаж оборудования (Договор)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Платежный документ, подтверждающий осуществление расходов на приобретение оборудования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Представляются платежные документы, подтверждающие оплату по Договору в полном объеме.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оборудования, приобретенного на территории Российской Федерации, п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F81372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Заявление на перевод валюты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оборудования, приобретенного за пределами территории Российской Федерации,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  <w:p w:rsidR="000103C4" w:rsidRDefault="000103C4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0103C4" w:rsidRPr="000103C4" w:rsidRDefault="000103C4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F81372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tabs>
                <w:tab w:val="left" w:pos="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tabs>
                <w:tab w:val="left" w:pos="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tabs>
                <w:tab w:val="left" w:pos="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tabs>
                <w:tab w:val="left" w:pos="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передачу оборудования Заявителю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случае,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услуги, документы предоставляются после принятия решения Конкурсной комиссий о предоставлении субсидии, но не позднее 1 декабря текущего календарного года.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 предоставляются до заключения Соглашения о предоставлении субсидии.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оборудования или иной документ, предусмотренный Договором, подтверждающий передачу оборудования от продавца покупателю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передача оборудования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этом предоставляются документы, подтверждающие передачу, установленные 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Товарно – транспортная накладная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оборудования, приобретенного на территории Российской Федерации, форма товарно – транспортной накладной утверждена п</w:t>
            </w:r>
            <w:hyperlink r:id="rId18">
              <w:r w:rsidRPr="00225A17">
                <w:rPr>
                  <w:rStyle w:val="ListLabel506"/>
                  <w:rFonts w:ascii="Arial" w:eastAsia="Calibri" w:hAnsi="Arial" w:cs="Arial"/>
                </w:rPr>
                <w:t>остановлением</w:t>
              </w:r>
            </w:hyperlink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Госкомстата Российской Федерации от 28.11.1997 № 78.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– фактура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оборудования, приобретенного на территории Российской Федерации, (представляется плательщиками НДС) форма счета – фактура утверждена 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Декларация на товары (ДТ)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Для оборудования, приобретенного за пределами территории Российской Федерации,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ДТ содержит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отметку таможенного органа.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Форма ДТ утверждена решением Комиссии Таможенного союза Евразийского экономического сообщества от 20.05.2010 </w:t>
            </w:r>
            <w:r w:rsidR="00590555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№ 257.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Бухгалтерские документы о постановке оборудования на баланс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7368BE" w:rsidRPr="00225A17" w:rsidRDefault="008B5886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дата составления документа;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содержание факта хозяйственной жизни;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величина натурального и (или) денежного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измерения факта хозяйственной жизни с указанием единиц измерения;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23" w:name="Par6"/>
            <w:bookmarkEnd w:id="223"/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7368BE" w:rsidRPr="00225A17" w:rsidRDefault="008B5886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301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ПТС (ПСМ) при приобретении транспортных средств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транспортного средства (ПТС).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Приказ МВД России № 496, Минпромэнерго России № 192, Минэкономразвития России № 134 от 23.06.2005 «Об утверждении Положения о паспортах транспортных средств и паспортах шасси транспортных средств».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транспортных средств) и электронных паспортов самоходных машин и других видов техники».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самоходной машины (ПСМ).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г.). </w:t>
            </w:r>
          </w:p>
          <w:p w:rsidR="007368BE" w:rsidRPr="00225A17" w:rsidRDefault="006F3ABB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Фотография (-и) каждого объекта основных средств после его (их) передачи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Требования к фотографиям: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объекта (при наличии).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Разрешение не менее 200 точек на дюйм (dpi).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Размер (вес) 1 фотографии не более 10 Мб.</w:t>
            </w:r>
          </w:p>
          <w:p w:rsidR="00313798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Графический формат: Raw; JPEG (JPG); JPEG 2000 (jp2); TIFF; PNG; BMP.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Раздел III. Документы 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оборудования».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Договор лизинга (включающий данные о предмете лизинга)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Платежные документы, подтверждающие осуществление затрат, произведенных в связи с уплатой первого взноса (аванса) при заключении договора лизинга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Выписка банка, подтверждающая оплату первого взноса (аванса)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lastRenderedPageBreak/>
              <w:t xml:space="preserve">по договору лизинга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-25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Счет на оплату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315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в случае, если в платежном поручении в графе «Назначение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платежа» нет ссылки на договор, но присутствует ссылка на счет.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rPr>
          <w:trHeight w:val="695"/>
        </w:trPr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Документы, подтверждающие передачу оборудования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br/>
              <w:t>Заявителю</w:t>
            </w:r>
          </w:p>
          <w:p w:rsidR="007368BE" w:rsidRPr="00225A17" w:rsidRDefault="007368BE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услуги, документы предоставляются после принятия решения Конкурсной комиссий о предоставлении субсидии, но не позднее 1 декабря текущего календарного года.</w:t>
            </w:r>
          </w:p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 предоставляются до заключения Соглашения о предоставлении субсидии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приема-передачи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оборудования или иной документ, предусмотренный договором лизинга, подтверждающий передачу оборудования от лизингодателя лизингополучателю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  <w:tab w:val="left" w:pos="2700"/>
              </w:tabs>
              <w:suppressAutoHyphens/>
              <w:spacing w:after="0" w:line="240" w:lineRule="auto"/>
              <w:ind w:right="-25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случае, если передача оборудования в соответствии с договором лизинга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осуществляется не по акту приема-передачи, то акт приема-передачи не предоставляется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этом предоставляются документы, подтверждающие передачу, установленные договором лизинга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567"/>
                <w:tab w:val="left" w:pos="1847"/>
              </w:tabs>
              <w:suppressAutoHyphens/>
              <w:spacing w:after="0" w:line="240" w:lineRule="auto"/>
              <w:ind w:right="2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847"/>
              </w:tabs>
              <w:suppressAutoHyphens/>
              <w:spacing w:after="0" w:line="240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Представляется в случае, если в соответстви</w:t>
            </w:r>
            <w:r w:rsidR="0056148F" w:rsidRPr="00225A17">
              <w:rPr>
                <w:rFonts w:ascii="Arial" w:hAnsi="Arial" w:cs="Arial"/>
                <w:sz w:val="24"/>
                <w:szCs w:val="24"/>
              </w:rPr>
              <w:t xml:space="preserve">и с условиями договора лизинга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оборудование учитывается на балансе лизингополучателя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одни из следующих документов по выбору Заявителя: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учетный документ, форма которого утверждена учетной политикой субъекта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МСП, подтверждающий факту постановки оборудования на баланс, и содержащий следующие обязательные реквизиты: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дата составления документа;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содержание факта хозяйственной жизни;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указанные в данном пункте, предоставляются в случае, если имущество, приобретаемое по договору лизинга учитывается на балансе лизингополучателя в соответствии с договором лизинга.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56148F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Справка, подтверждающая уплату первого взноса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платежей, заверенная подписью уполномоченного лица и печатью лизинговой компании 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ПТС (ПСМ) при приобретении транспортных средств по договору лизинга.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транспортного средства (ПТС).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Приказ МВД России № 496, Минпромэнерго России № 192, Минэкономразвития России № 134 от 23.06.2005 «Об утверждении Положения о паспортах транспортных средств и паспортах шасси транспортных средств».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паспортов самоходных машин и других видов техники».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самоходной машины (ПСМ)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Фотография(-и) каждого объекта основных средств после его (их) передачи</w:t>
            </w:r>
          </w:p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Требования к фотографиям: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 Разрешение не менее 200 точек на дюйм (dpi).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Размер (вес) 1 фотографии не более 10 Мб.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Графический формат: Raw; JPEG (JPG); JPEG 2000 (jp2); TIFF; PNG; BMP.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IV. Документы 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</w:t>
            </w:r>
            <w:r w:rsidR="0099643C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966" w:type="dxa"/>
            <w:gridSpan w:val="4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арендных платежей в соответствии с заключенными Договорами аренды (субаренды)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аренды (субаренды) помещения, здания, сооружения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помещения, здания, сооружения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помещения, здания, сооружения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F81372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F975EC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  <w:p w:rsidR="000103C4" w:rsidRPr="00F975EC" w:rsidRDefault="000103C4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Расчет платы за коммунальные услуги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1) Предоставляется,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 зафиксированы в твердой ежемесячной сумме).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2) Содержит следующие обязательные сведения: начальные / конечные показания счетчиков, применяемый тариф, ежемесячные и итоговые суммы.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Составляется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за подписью и печатью Арендодателя.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</w:t>
            </w:r>
            <w:r w:rsidR="00F81372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ый образ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Копия акта(-ов) оказания услуг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оказания услуг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Перечень оказанных услуг.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966" w:type="dxa"/>
            <w:gridSpan w:val="4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оплате коммунальных услуг (предоставляются в случае, если коммунальные услуги не учитываются в составе арендной платы)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аренды (субаренды) помещения, здания, сооружения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Акта приема – передачи помещения, здания, сооружения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приема – передачи помещения, здания, сооружения должен соответствовать условиям Договора и в обязательном порядке содержать следующие реквизиты /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Договоры с поставщиками коммунальных услуг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Ежемесячные акты о предоставлении коммунальных услуг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 предоставлении коммунальных услуг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Перечень оказанных услуг.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F81372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случае, если выписка банка имеет более 1 (одного) листа, печатью банка (либо оригинальным оттиском штампа 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6" w:type="dxa"/>
            <w:gridSpan w:val="4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выкупу помещения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купли-продажи помещения (иной договор о приобретении помещения в собственность)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помещения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помещения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F975EC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  <w:p w:rsidR="000103C4" w:rsidRPr="00F975EC" w:rsidRDefault="000103C4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Свидетельство о государственной регистрации права собственности на помещение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текущему ремонту помещения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Осуществляется подрядным или хозяйственным способом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текущему ремонту помещения подрядным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Ремонт осуществляется подрядной организацией по Договору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Дефектная ведомость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осмотра помещений, подлежащих текущему ремонту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на проведение текущего ремонта помещений или строительно-монтажных работ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4.1.6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</w:t>
            </w:r>
            <w:r w:rsidR="0099643C" w:rsidRPr="00225A1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4.1.7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текущему ремонту помещения хозяйственным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Ремонт осуществляется своими силами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Дефектная ведомость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осмотра помещений, подлежащих текущему ремонту.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4.2.2.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Смета на проведение текущего ремонта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приобретение строительных материалов (далее – 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приема – передачи строительных материалов или иной документ, предусмотренный Договором, подтверждающий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передачу строительных материалов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случае, если передача строительных материалов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При этом предоставляются документы, подтверждающие передачу, установленные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="0056148F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Товарно – транспортная накладная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 приобретения строительных материалов в организации торговли представляется товарная накладная по форме № ТОРГ-12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4.2.6.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4.2.9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Документы, подтверждающие оплату строительных материалов наличными денежными средствами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Документами, подтверждающими расчеты наличными денежными средствами могут 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выписка из карточного счета, заверенная банком - эмитентом карты с приложением 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капитальному ремонту помещения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Осуществляется только подрядным способом.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Дефектная ведомость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осмотра помещений, подлежащих капитальному ремонту или реконструкции.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строительного подряда на проведение капитального ремонта помещений или строительно-монтажных работ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случае, если выписка банка имеет более 1 (одного) листа, печатью банка (либо оригинальным оттиском штампа и подписью операциониста банка с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реконструкции помещения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Осуществляется только подрядным способом.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Дефектная ведомость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осмотра помещений, подлежащих капитальному ремонту или реконструкции.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строительного подряда на проведение капитального ремонта (реконструкции) помещений или строительно-монтажных работ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 приемке выполненных работ (форма № КС-2)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Справка о стоимости выполненных работ и затрат (форма № КС-3)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0103C4">
            <w:pPr>
              <w:widowControl w:val="0"/>
              <w:suppressAutoHyphens/>
              <w:spacing w:after="0" w:line="240" w:lineRule="auto"/>
              <w:ind w:right="-118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о приеме-сдаче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отремонтированных, реконструированных, модернизированных объектов основных средств (форма № ОС-3)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операциониста банка с указанием фамилии и инициалов.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приобретению основных средств (за исключением легковых автотранспортных средств)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приобретение основных средств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Наименование банка.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7. Наименование плательщика/получателя денежных средств.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Документы, подтверждающие оплату основных средств наличными денежными средствами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бланк строгой отчетности (</w:t>
            </w:r>
            <w:bookmarkStart w:id="224" w:name="__DdeLink__114567_246416284"/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квитанция</w:t>
            </w:r>
            <w:bookmarkEnd w:id="224"/>
            <w:r w:rsidRPr="00225A17">
              <w:rPr>
                <w:rFonts w:ascii="Arial" w:eastAsia="Times New Roman" w:hAnsi="Arial" w:cs="Arial"/>
                <w:sz w:val="24"/>
                <w:szCs w:val="24"/>
              </w:rPr>
              <w:t>, билет, страховой полис и т.д.), соответствующий требованиям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выписка из карточного счета, заверенная банком - эмитентом карты с приложением 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приема – передачи основных средств или иной документ, предусмотренный Договором, подтверждающий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передачу основных средств от продавца покупателю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случае, если передача основных средств в соответствии с Договором осуществляется не по акту приема – передачи, то акт приема – передачи не предоставляется. При этом предоставляются документы,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подтверждающие передачу, установленные 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Товарно – транспортная накладная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 приобретения основных средств в организации торговли представляется товарная накладная по форме № ТОРГ-12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7.8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Бухгалтерские документы о постановке основных средств на баланс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одни из следующих документов по выбору Заявителя: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учетный документ, форма которого утверждена учетной политикой субъекта МСП, подтверждающий факту постановки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оборудования на баланс, и содержащий следующие обязательные реквизиты: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дата составления документа;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содержание факта хозяйственной жизни;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7.9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транспортного средства (паспорт самоходной машины)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транспортного средства (ПТС).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Приказ МВД России № 496, Минпромэнерго России № 192, Минэкономразвития России № 134 от 23.06.2005 «Об утверждении Положения о паспортах транспортных средств и паспортах шасси транспортных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Паспорт самоходной машины (ПСМ).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:rsidR="007368BE" w:rsidRPr="00F975EC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:rsidR="000103C4" w:rsidRPr="00F975EC" w:rsidRDefault="000103C4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03C4" w:rsidRPr="00F975EC" w:rsidRDefault="000103C4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субъектов МСП, осуществляющих деятельность, связанную с ремесленничеством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8.1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приобретение сырья, расходных материалов и инструментов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8.2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8.3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банка.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8.5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Документы, подтверждающие оплату сырья, расходных материалов и инструментов наличными денежными средствами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22.05.2003</w:t>
            </w:r>
            <w:r w:rsidR="006F3A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выписка из карточного счета, заверенная банком - эмитентом карты с приложением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 инструментов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передача расходных материалов и инструментов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этом предоставляются документы, подтверждающие передачу, установленные 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8.7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Товарно – транспортная накладная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случае приобретение сырья, расходных материалов и инструментов в организации торговли представляется товарная накладная по форме № ТОРГ-12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56148F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субъектов МСП, участвующих в выставочно-ярмарочных мероприятиях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Договор на участие в региональных, межрегиональных 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международных выставочных и выставочно-ярмарочных мероприятиях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оказания услуг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Перечень оказанных услуг.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операциониста банка с указанием фамилии и инициалов).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банка.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9.6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оплату за участие в региональных, межрегиональных и международных выставочных и выставочно-ярмарочных мероприятиях</w:t>
            </w:r>
            <w:r w:rsidR="006F3A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выписка из карточного счета, заверенная банком - эмитентом карты с приложением 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приобретению: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кондиционеры, очистители и увлажнители воздуха);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мебели;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территории)».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субъектов МСП, осуществляющих деятельность, связанную с созданием и развитием детских центров.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приобретение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банка.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оплату по Договору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Документами, подтверждающими расчеты наличными денежными средствами, могут 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бланк строгой отчетности (квитанция, билет, страховой полис и т.д.), соответствующий требованиям Федерального закона от 22.05.2003 № 54-ФЗ «О применении контрольно-кассовой техники при осуществлении наличных денежных расчетов и (или) расчетов с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выписка из карточного счета, заверенная банком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эмитентом карты с приложением 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передачи, предусмотренный Договором, подтверждающий передачу приобретенных товаров от продавца покупателю</w:t>
            </w:r>
            <w:r w:rsidR="00726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случае, если передача оборудования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этом предоставляются документы, подтверждающие передачу, установленные 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Товарно – транспортная накладная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 приобретения товаров в организации торговли представляется товарная накладная по форме № ТОРГ-12.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Бухгалтерские документы о постановке на баланс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(для оборудования и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мебели)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Предоставляется один из следующих документов по выбору Заявителя: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Форме № ОС-1;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дата составления документа;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содержание факта хозяйственной жизни;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подписи лиц, предусмотренных в предыдущем абзаце, с указанием их фамилий и инициалов либо иных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реквизитов, необходимых для идентификации этих лиц.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по повышение квалификации и (или) участие в образовательных программах работников субъекта МСП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субъектов МСП, осуществляющих деятельность, связанную с созданием и развитием детских центров.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повышение квалификации и (или) участие в образовательных программах работников субъекта МСП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оказания услуг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Перечень оказанных услуг.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F975EC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 (сертификат, диплом и т.п.) о прохождении повышения квалификации и (или) участии в образовательных программах</w:t>
            </w:r>
          </w:p>
          <w:p w:rsidR="000103C4" w:rsidRPr="00F975EC" w:rsidRDefault="000103C4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безналичным способом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банка.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pStyle w:val="112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 расчетах наличными денежными средствами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11.7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Документы, подтверждающие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оплату за повышение квалификации и (или) участие в образовательных программах работников субъекта МСП</w:t>
            </w:r>
            <w:r w:rsidR="006F3A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Документами, подтверждающими расчеты наличными денежными средствами, могут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быть: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чек, в котором указаны сумма и наименование расхода;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кассовый чек с приложением к нему товарного чека, если в кассовом чеке нет наименования товара;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бланк строгой отчетности (квитанция, билет, страховой полис и т.д.), соответствующий требованиям Федерального закона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- чек платежного терминала с приложением к нему оплаченных документов;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- выписка из карточного счета, заверенная банком - эмитентом карты с приложением оплаченных документов.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затрат на медицинское обслуживание детей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461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Заявителей, осуществляющих деятельность, связанную с созданием и (или) развитием ясельных групп в детских центрах (для детей до трех лет).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12.1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медицинское обслуживание детей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12.2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оказанных услуг по Договору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оказания услуг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Перечень оказанных услуг.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Копия лицензии организации здравоохранения, с которой заключен договор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</w:t>
            </w:r>
            <w:r w:rsidR="00473DE1"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12.4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12.5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12.6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в случае, если в платежном поручении в графе «Назначение платежа» нет ссылки на договор, но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присутствует ссылка на счет. В данном случае ссылка на Договор должна быть в счете на оплату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Вид затрат «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Приобретение комплектующих изделий»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Для Заявителей, осуществляющих деятельность по производству и (или) реализации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13.1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Договор на приобретение комплектующих изделий (Договор)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Акт приема-передачи, предусмотренный Договором,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подтверждающий передачу приобретенных комплектующих изделий</w:t>
            </w:r>
            <w:r w:rsidR="006F3A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случае, если передача оборудования в соответствии с Договором осуществляется не по акту приема – передачи, то акт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приема – передачи не предоставляется. При этом предоставляются документы, подтверждающие передачу, установленные Договором.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 Дата составления.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2. Ссылку на номер и дату Договора.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3. Указание на стороны Договора. </w:t>
            </w:r>
          </w:p>
          <w:p w:rsidR="007368BE" w:rsidRPr="00225A17" w:rsidRDefault="004A5538" w:rsidP="00225A17">
            <w:pPr>
              <w:tabs>
                <w:tab w:val="center" w:pos="8222"/>
                <w:tab w:val="left" w:pos="1534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4. Предмет Договора (что передается по акту).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5. Печати и подписи сторон Договора.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Платежное(-ые) поручение(-ия)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Платежное поручение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заверено печатью банка или имеет оригинальный оттиск штампа и подпись операциониста банка с указанием фамилии и инициалов либо имеет отметку «клиент – банк».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13.4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оттиском штампа и подписью операциониста банка с указанием фамилии и инициалов).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банка в обязательном порядке должна содержать следующие реквизиты / информацию: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банка.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Номер банковского счета, по которому представляется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Период, за который предоставляется выписка.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совершения операции (дд.мм.гг).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Наименование плательщика/получателя денежных средств.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Сумма операции по счету (по дебету / по кредиту).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Назначение платежа.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0103C4">
        <w:tc>
          <w:tcPr>
            <w:tcW w:w="948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13.5</w:t>
            </w:r>
          </w:p>
        </w:tc>
        <w:tc>
          <w:tcPr>
            <w:tcW w:w="2819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Счет на оплату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В данном случае ссылка на Договор должна быть в счете на оплату.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1. Ссылку на номер и дату Договора.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2. Указание на лицо, выдавшее счет (наименование/Ф.И.О.,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3. Указание на плательщика (наименование/Ф.И.О. индивидуального предпринимателя, ИНН, КПП).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4. Предмет Договора (за что производится оплата по счету). </w:t>
            </w:r>
          </w:p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5. Сумма платежа. </w:t>
            </w:r>
          </w:p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6. Печать и подпись лица, выдавшего счет.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предоставляемые Заявителем – </w:t>
            </w:r>
            <w:r w:rsidRPr="00225A17">
              <w:rPr>
                <w:rFonts w:ascii="Arial" w:hAnsi="Arial" w:cs="Arial"/>
                <w:sz w:val="24"/>
                <w:szCs w:val="24"/>
              </w:rPr>
              <w:t>индивидуальным предпринимателем</w:t>
            </w:r>
          </w:p>
        </w:tc>
      </w:tr>
      <w:tr w:rsidR="007368BE" w:rsidRPr="00225A17" w:rsidTr="000103C4">
        <w:tc>
          <w:tcPr>
            <w:tcW w:w="903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 о назначении на должность главного бухгалтера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При отсутствии главного бухгалтера предоставляется документ об исполнении обязанностей главного бухгалтера индивидуальным предпринимателем. 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4D6F76">
        <w:tc>
          <w:tcPr>
            <w:tcW w:w="14972" w:type="dxa"/>
            <w:gridSpan w:val="7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225A17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предоставляемые Заявителем – </w:t>
            </w:r>
            <w:r w:rsidRPr="00225A17">
              <w:rPr>
                <w:rFonts w:ascii="Arial" w:hAnsi="Arial" w:cs="Arial"/>
                <w:sz w:val="24"/>
                <w:szCs w:val="24"/>
              </w:rPr>
              <w:t>юридическим лицом</w:t>
            </w:r>
          </w:p>
        </w:tc>
      </w:tr>
      <w:tr w:rsidR="007368BE" w:rsidRPr="00225A17" w:rsidTr="00A23A47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A23A47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Выписка из реестра акционеров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Для акционерных обществ.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на дату не позднее одного месяца до даты подачи Заявки на предоставление субсидии. </w:t>
            </w:r>
          </w:p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за подписью уполномоченного лица и печатью реестродержателя.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A23A47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Документ, подтверждающий назначение на должность (избрание) руководителя</w:t>
            </w:r>
          </w:p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  <w:tr w:rsidR="007368BE" w:rsidRPr="00225A17" w:rsidTr="00A23A47">
        <w:tc>
          <w:tcPr>
            <w:tcW w:w="948" w:type="dxa"/>
            <w:gridSpan w:val="2"/>
            <w:shd w:val="clear" w:color="auto" w:fill="auto"/>
          </w:tcPr>
          <w:p w:rsidR="007368BE" w:rsidRPr="00225A17" w:rsidRDefault="007368BE" w:rsidP="00225A1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Документ о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назначении на должность главного бухгалтера</w:t>
            </w:r>
          </w:p>
        </w:tc>
        <w:tc>
          <w:tcPr>
            <w:tcW w:w="2974" w:type="dxa"/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При отсутствии главного бухгалтера 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предоставляется документ об исполнении обязанностей главного бухгалтера руководителем юридического лица. </w:t>
            </w:r>
          </w:p>
        </w:tc>
        <w:tc>
          <w:tcPr>
            <w:tcW w:w="3058" w:type="dxa"/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</w:tbl>
    <w:p w:rsidR="007368BE" w:rsidRPr="00225A17" w:rsidRDefault="007368BE" w:rsidP="00225A17">
      <w:pPr>
        <w:spacing w:line="240" w:lineRule="auto"/>
        <w:rPr>
          <w:rFonts w:ascii="Arial" w:hAnsi="Arial" w:cs="Arial"/>
          <w:sz w:val="24"/>
          <w:szCs w:val="24"/>
        </w:rPr>
        <w:sectPr w:rsidR="007368BE" w:rsidRPr="00225A17" w:rsidSect="00590555">
          <w:headerReference w:type="default" r:id="rId19"/>
          <w:footerReference w:type="default" r:id="rId20"/>
          <w:pgSz w:w="16838" w:h="11906" w:orient="landscape"/>
          <w:pgMar w:top="1134" w:right="567" w:bottom="1134" w:left="1134" w:header="680" w:footer="709" w:gutter="0"/>
          <w:cols w:space="720"/>
          <w:formProt w:val="0"/>
          <w:docGrid w:linePitch="299"/>
        </w:sectPr>
      </w:pPr>
    </w:p>
    <w:p w:rsidR="007368BE" w:rsidRPr="00225A17" w:rsidRDefault="004A5538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bookmarkStart w:id="225" w:name="_Toc510617040"/>
      <w:bookmarkStart w:id="226" w:name="_Toc510617035"/>
      <w:bookmarkStart w:id="227" w:name="_Toc478465780"/>
      <w:bookmarkEnd w:id="225"/>
      <w:bookmarkEnd w:id="226"/>
      <w:bookmarkEnd w:id="227"/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12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368BE" w:rsidRPr="00225A17" w:rsidRDefault="004A5538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8C3C08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8C3C08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74109" w:rsidRDefault="00B74109" w:rsidP="00B74109">
      <w:pPr>
        <w:pStyle w:val="afff6"/>
        <w:spacing w:after="0" w:line="240" w:lineRule="auto"/>
        <w:rPr>
          <w:rFonts w:ascii="Arial" w:hAnsi="Arial" w:cs="Arial"/>
          <w:szCs w:val="24"/>
        </w:rPr>
      </w:pPr>
    </w:p>
    <w:p w:rsidR="007368BE" w:rsidRPr="00225A17" w:rsidRDefault="004A5538" w:rsidP="00225A17">
      <w:pPr>
        <w:pStyle w:val="afff6"/>
        <w:spacing w:line="240" w:lineRule="auto"/>
        <w:rPr>
          <w:rFonts w:ascii="Arial" w:hAnsi="Arial" w:cs="Arial"/>
          <w:szCs w:val="24"/>
        </w:rPr>
      </w:pPr>
      <w:r w:rsidRPr="00225A17">
        <w:rPr>
          <w:rFonts w:ascii="Arial" w:hAnsi="Arial" w:cs="Arial"/>
          <w:szCs w:val="24"/>
        </w:rPr>
        <w:t>Решение</w:t>
      </w:r>
    </w:p>
    <w:p w:rsidR="007368BE" w:rsidRPr="00225A17" w:rsidRDefault="004A5538" w:rsidP="00225A17">
      <w:pPr>
        <w:pStyle w:val="afff6"/>
        <w:spacing w:line="240" w:lineRule="auto"/>
        <w:rPr>
          <w:rFonts w:ascii="Arial" w:hAnsi="Arial" w:cs="Arial"/>
          <w:szCs w:val="24"/>
        </w:rPr>
      </w:pPr>
      <w:r w:rsidRPr="00225A17">
        <w:rPr>
          <w:rFonts w:ascii="Arial" w:hAnsi="Arial" w:cs="Arial"/>
          <w:szCs w:val="24"/>
        </w:rPr>
        <w:t xml:space="preserve"> об отказе в приеме и регистрации документов, необходимых для предоставления Муниципальной услуги</w:t>
      </w:r>
    </w:p>
    <w:p w:rsidR="007368BE" w:rsidRPr="00225A17" w:rsidRDefault="004A5538" w:rsidP="00225A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(Оформляется на офици</w:t>
      </w:r>
      <w:r w:rsidR="008A258D" w:rsidRPr="00225A17">
        <w:rPr>
          <w:rFonts w:ascii="Arial" w:hAnsi="Arial" w:cs="Arial"/>
          <w:sz w:val="24"/>
          <w:szCs w:val="24"/>
        </w:rPr>
        <w:t>альном бланке Администрации</w:t>
      </w:r>
      <w:r w:rsidRPr="00225A17">
        <w:rPr>
          <w:rFonts w:ascii="Arial" w:hAnsi="Arial" w:cs="Arial"/>
          <w:sz w:val="24"/>
          <w:szCs w:val="24"/>
        </w:rPr>
        <w:t>)</w:t>
      </w:r>
    </w:p>
    <w:p w:rsidR="007368BE" w:rsidRPr="00225A17" w:rsidRDefault="004A5538" w:rsidP="00225A17">
      <w:pPr>
        <w:spacing w:after="0" w:line="240" w:lineRule="auto"/>
        <w:ind w:left="5529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Кому: ________</w:t>
      </w:r>
      <w:r w:rsidR="004D6F76" w:rsidRPr="00225A17">
        <w:rPr>
          <w:rFonts w:ascii="Arial" w:hAnsi="Arial" w:cs="Arial"/>
          <w:sz w:val="24"/>
          <w:szCs w:val="24"/>
          <w:lang w:eastAsia="ru-RU"/>
        </w:rPr>
        <w:t>____________</w:t>
      </w:r>
      <w:r w:rsidRPr="00225A17">
        <w:rPr>
          <w:rFonts w:ascii="Arial" w:hAnsi="Arial" w:cs="Arial"/>
          <w:sz w:val="24"/>
          <w:szCs w:val="24"/>
          <w:lang w:eastAsia="ru-RU"/>
        </w:rPr>
        <w:t>_____________</w:t>
      </w:r>
      <w:r w:rsidR="004D6F76" w:rsidRPr="00225A17">
        <w:rPr>
          <w:rFonts w:ascii="Arial" w:hAnsi="Arial" w:cs="Arial"/>
          <w:sz w:val="24"/>
          <w:szCs w:val="24"/>
          <w:lang w:eastAsia="ru-RU"/>
        </w:rPr>
        <w:br/>
      </w:r>
      <w:r w:rsidRPr="00225A17">
        <w:rPr>
          <w:rFonts w:ascii="Arial" w:hAnsi="Arial" w:cs="Arial"/>
          <w:sz w:val="24"/>
          <w:szCs w:val="24"/>
          <w:lang w:eastAsia="ru-RU"/>
        </w:rPr>
        <w:t>__________</w:t>
      </w:r>
      <w:r w:rsidR="004D6F76" w:rsidRPr="00225A17">
        <w:rPr>
          <w:rFonts w:ascii="Arial" w:hAnsi="Arial" w:cs="Arial"/>
          <w:sz w:val="24"/>
          <w:szCs w:val="24"/>
          <w:lang w:eastAsia="ru-RU"/>
        </w:rPr>
        <w:t>__</w:t>
      </w:r>
      <w:r w:rsidR="00B74109">
        <w:rPr>
          <w:rFonts w:ascii="Arial" w:hAnsi="Arial" w:cs="Arial"/>
          <w:sz w:val="24"/>
          <w:szCs w:val="24"/>
          <w:lang w:eastAsia="ru-RU"/>
        </w:rPr>
        <w:t>_______________________</w:t>
      </w:r>
    </w:p>
    <w:p w:rsidR="007368BE" w:rsidRPr="00225A17" w:rsidRDefault="004A5538" w:rsidP="00225A17">
      <w:pPr>
        <w:spacing w:after="0" w:line="240" w:lineRule="auto"/>
        <w:ind w:left="5529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225A17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(Ф.И.О. индивидуального предпринимателя </w:t>
      </w:r>
      <w:r w:rsidR="004D6F76" w:rsidRPr="00225A17">
        <w:rPr>
          <w:rFonts w:ascii="Arial" w:hAnsi="Arial" w:cs="Arial"/>
          <w:sz w:val="24"/>
          <w:szCs w:val="24"/>
          <w:vertAlign w:val="superscript"/>
          <w:lang w:eastAsia="ru-RU"/>
        </w:rPr>
        <w:br/>
      </w:r>
      <w:r w:rsidRPr="00225A17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или руководителя юридического лица)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Муниципальной услуги</w:t>
      </w:r>
    </w:p>
    <w:p w:rsidR="007368BE" w:rsidRPr="00225A17" w:rsidRDefault="004A5538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«___________________________________________________».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D6F76" w:rsidRPr="00225A17" w:rsidRDefault="004A5538" w:rsidP="00225A17">
      <w:pPr>
        <w:tabs>
          <w:tab w:val="left" w:pos="14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В приеме и регистрации документов, необходимых для предоставления Муниципальной услуги «_______________________________» Вам отказано по следующим основаниям (указать основания):</w:t>
      </w:r>
    </w:p>
    <w:tbl>
      <w:tblPr>
        <w:tblW w:w="101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96"/>
        <w:gridCol w:w="6937"/>
        <w:gridCol w:w="2230"/>
      </w:tblGrid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Pr="00225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2c"/>
              <w:suppressAutoHyphens/>
              <w:jc w:val="both"/>
              <w:rPr>
                <w:rFonts w:ascii="Arial" w:hAnsi="Arial" w:cs="Arial"/>
                <w:b/>
                <w:sz w:val="24"/>
                <w:lang w:eastAsia="ru-RU"/>
              </w:rPr>
            </w:pPr>
            <w:r w:rsidRPr="00225A17">
              <w:rPr>
                <w:rFonts w:ascii="Arial" w:hAnsi="Arial" w:cs="Arial"/>
                <w:b/>
                <w:sz w:val="24"/>
                <w:lang w:eastAsia="ru-RU"/>
              </w:rPr>
              <w:t>Основание для отказа в приеме и регистрации документов: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496"/>
              </w:tabs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12.1.1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Обращение за предоставлением Муниципальной услуги,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не предусмотренной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="00B24CDF"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12.1.2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Обращение за предоставлением Муниципальной услуги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в сроки, не предусмотренные извещением о проведении конкурсног</w:t>
            </w:r>
            <w:r w:rsidR="00CE6757" w:rsidRPr="00225A17">
              <w:rPr>
                <w:rFonts w:ascii="Arial" w:hAnsi="Arial" w:cs="Arial"/>
                <w:sz w:val="24"/>
                <w:szCs w:val="24"/>
              </w:rPr>
              <w:t>о отбора.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12.1.3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Обращение за предоставлением Муниципальной услуги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без предъявления документа, позволяющего установить личность Заявителя или представителя Заявителя.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12.1.4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Обращение за предоставлением Муниципальной услуги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>без предъявления документа, удостоверяющего полномочия представителя Заявителя.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suppressAutoHyphens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12.1.5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suppressAutoHyphens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CE6757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12.1.6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Документы, необходимые для предоставления Мун</w:t>
            </w:r>
            <w:r w:rsidR="00CE6757" w:rsidRPr="00225A17">
              <w:rPr>
                <w:rFonts w:ascii="Arial" w:hAnsi="Arial" w:cs="Arial"/>
                <w:sz w:val="24"/>
                <w:szCs w:val="24"/>
              </w:rPr>
              <w:t>иципальной услуги утратили силу, а именно:</w:t>
            </w:r>
          </w:p>
          <w:p w:rsidR="00B26C95" w:rsidRPr="00225A17" w:rsidRDefault="00B26C95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назначение на должность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(избрание) руководителя; </w:t>
            </w:r>
          </w:p>
          <w:p w:rsidR="00B26C95" w:rsidRPr="00225A17" w:rsidRDefault="00B26C95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документ о назначении на должность главного бухгалтера;</w:t>
            </w:r>
          </w:p>
          <w:p w:rsidR="00B26C95" w:rsidRPr="00225A17" w:rsidRDefault="00B26C95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документ, удостоверяющий личность Заявителя;</w:t>
            </w:r>
          </w:p>
          <w:p w:rsidR="00B26C95" w:rsidRPr="00225A17" w:rsidRDefault="00B26C95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      </w:r>
          </w:p>
          <w:p w:rsidR="00CE6757" w:rsidRPr="00225A17" w:rsidRDefault="00B26C95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0C1FB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12.1.7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="000C1FB8" w:rsidRPr="00225A17">
              <w:rPr>
                <w:rFonts w:ascii="Arial" w:hAnsi="Arial" w:cs="Arial"/>
                <w:sz w:val="24"/>
                <w:szCs w:val="24"/>
              </w:rPr>
              <w:t>не соответствующее требованиям).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2c"/>
              <w:suppressAutoHyphens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368BE" w:rsidRPr="00225A17" w:rsidTr="00B74109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8BE" w:rsidRPr="00225A17" w:rsidRDefault="00B24CDF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12.1.8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widowControl w:val="0"/>
              <w:tabs>
                <w:tab w:val="left" w:pos="1496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Указать исчерпывающий перечень электронных образов документов,</w:t>
            </w:r>
            <w:r w:rsidR="00B24CDF" w:rsidRPr="00225A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D6F76" w:rsidRPr="00225A1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не соответствующих указанному критерию</w:t>
            </w:r>
          </w:p>
        </w:tc>
      </w:tr>
    </w:tbl>
    <w:p w:rsidR="007368BE" w:rsidRPr="00225A17" w:rsidRDefault="004A5538" w:rsidP="00225A17">
      <w:pPr>
        <w:pStyle w:val="2c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 xml:space="preserve">Дополнительно информируем, что </w:t>
      </w:r>
    </w:p>
    <w:p w:rsidR="00B74109" w:rsidRPr="00225A17" w:rsidRDefault="004A5538" w:rsidP="00225A17">
      <w:pPr>
        <w:pStyle w:val="2c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____________________________________________________________________________</w:t>
      </w:r>
    </w:p>
    <w:p w:rsidR="007368BE" w:rsidRPr="00225A17" w:rsidRDefault="004A5538" w:rsidP="00225A17">
      <w:pPr>
        <w:pStyle w:val="2c"/>
        <w:jc w:val="center"/>
        <w:rPr>
          <w:rFonts w:ascii="Arial" w:hAnsi="Arial" w:cs="Arial"/>
          <w:sz w:val="24"/>
        </w:rPr>
      </w:pPr>
      <w:r w:rsidRPr="00225A17">
        <w:rPr>
          <w:rFonts w:ascii="Arial" w:hAnsi="Arial" w:cs="Arial"/>
          <w:sz w:val="24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:rsidR="00FF2BEA" w:rsidRPr="00225A17" w:rsidRDefault="00FF2BEA" w:rsidP="00225A17">
      <w:pPr>
        <w:pStyle w:val="2c"/>
        <w:jc w:val="center"/>
        <w:rPr>
          <w:rFonts w:ascii="Arial" w:hAnsi="Arial" w:cs="Arial"/>
          <w:sz w:val="24"/>
        </w:rPr>
      </w:pP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Контактная информация для разъяснения причин отказа: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Управление социа</w:t>
      </w:r>
      <w:r w:rsidR="008C3C08" w:rsidRPr="00225A17">
        <w:rPr>
          <w:rFonts w:ascii="Arial" w:hAnsi="Arial" w:cs="Arial"/>
          <w:sz w:val="24"/>
          <w:szCs w:val="24"/>
          <w:lang w:eastAsia="ru-RU"/>
        </w:rPr>
        <w:t>льно – экономического развития а</w:t>
      </w:r>
      <w:r w:rsidRPr="00225A17">
        <w:rPr>
          <w:rFonts w:ascii="Arial" w:hAnsi="Arial" w:cs="Arial"/>
          <w:sz w:val="24"/>
          <w:szCs w:val="24"/>
          <w:lang w:eastAsia="ru-RU"/>
        </w:rPr>
        <w:t>дминистрации городского округа Мытищи.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Место нахождения: Московская область, г. Мытищи, Новомытищинский пр-т, д. 36/7.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Почтовый адрес: 141008, Московская область, г. Мытищи, Новомытищинский пр-т, д. 36/7.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Контактный телефон: 8 (495) 581-61-13.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Официальный сайт в информационно-коммуникационной сети «Интернет»: </w:t>
      </w:r>
      <w:r w:rsidR="008C3C08" w:rsidRPr="00225A17">
        <w:rPr>
          <w:rFonts w:ascii="Arial" w:hAnsi="Arial" w:cs="Arial"/>
          <w:sz w:val="24"/>
          <w:szCs w:val="24"/>
          <w:lang w:eastAsia="ru-RU"/>
        </w:rPr>
        <w:t>http://mytyshi.ru/</w:t>
      </w:r>
      <w:r w:rsidRPr="00225A17">
        <w:rPr>
          <w:rFonts w:ascii="Arial" w:hAnsi="Arial" w:cs="Arial"/>
          <w:sz w:val="24"/>
          <w:szCs w:val="24"/>
          <w:lang w:eastAsia="ru-RU"/>
        </w:rPr>
        <w:t>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Адрес электронной почты в сети Интернет: econom@mytyshi.ru.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График приема за получением консультаций: </w:t>
      </w:r>
    </w:p>
    <w:p w:rsidR="00FF2BEA" w:rsidRPr="00225A17" w:rsidRDefault="008C3C08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Понедельник: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2BEA"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Вторник: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Среда: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Четверг: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Пятница: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8-00-15-45 (обед 13-00-13-45)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Суббота: выходной день</w:t>
      </w:r>
    </w:p>
    <w:p w:rsidR="00FF2BEA" w:rsidRPr="00225A17" w:rsidRDefault="00FF2BEA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Воскресенье: выходной день.</w:t>
      </w: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3"/>
        <w:gridCol w:w="512"/>
        <w:gridCol w:w="3686"/>
      </w:tblGrid>
      <w:tr w:rsidR="007E5EF0" w:rsidRPr="00225A17" w:rsidTr="007E5EF0">
        <w:tc>
          <w:tcPr>
            <w:tcW w:w="6223" w:type="dxa"/>
            <w:vAlign w:val="center"/>
          </w:tcPr>
          <w:p w:rsidR="007E5EF0" w:rsidRPr="00225A17" w:rsidRDefault="007E5EF0" w:rsidP="007269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</w:t>
            </w:r>
          </w:p>
          <w:p w:rsidR="007E5EF0" w:rsidRPr="00225A17" w:rsidRDefault="007E5EF0" w:rsidP="007269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(Уполномоченное должностное лицо</w:t>
            </w:r>
            <w:r w:rsidRPr="00225A17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512" w:type="dxa"/>
            <w:vAlign w:val="center"/>
          </w:tcPr>
          <w:p w:rsidR="007E5EF0" w:rsidRPr="00225A17" w:rsidRDefault="007E5EF0" w:rsidP="007269D3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E5EF0" w:rsidRPr="00225A17" w:rsidRDefault="007E5EF0" w:rsidP="007269D3">
            <w:pPr>
              <w:spacing w:after="0" w:line="240" w:lineRule="auto"/>
              <w:ind w:hanging="1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7E5EF0" w:rsidRPr="00225A17" w:rsidRDefault="007E5EF0" w:rsidP="007E5EF0">
            <w:pPr>
              <w:spacing w:after="0" w:line="240" w:lineRule="auto"/>
              <w:ind w:hang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(подпись, фамилия,инициалы) </w:t>
            </w:r>
          </w:p>
        </w:tc>
      </w:tr>
    </w:tbl>
    <w:p w:rsidR="007E5EF0" w:rsidRDefault="007E5EF0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6F76" w:rsidRPr="00225A17" w:rsidRDefault="004A5538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«____»_______________20__г.</w:t>
      </w:r>
      <w:r w:rsidR="007269D3">
        <w:rPr>
          <w:rFonts w:ascii="Arial" w:hAnsi="Arial" w:cs="Arial"/>
          <w:sz w:val="24"/>
          <w:szCs w:val="24"/>
        </w:rPr>
        <w:t xml:space="preserve"> </w:t>
      </w:r>
    </w:p>
    <w:p w:rsidR="007E5EF0" w:rsidRDefault="007E5EF0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</w:p>
    <w:p w:rsidR="00553B44" w:rsidRPr="00225A17" w:rsidRDefault="00553B44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 13</w:t>
      </w:r>
    </w:p>
    <w:p w:rsidR="00553B44" w:rsidRPr="00225A17" w:rsidRDefault="00553B44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553B44" w:rsidRPr="00225A17" w:rsidRDefault="00553B44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E47829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E47829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553B44" w:rsidRPr="00225A17" w:rsidRDefault="00553B44" w:rsidP="00225A17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225A17">
        <w:rPr>
          <w:rFonts w:ascii="Arial" w:hAnsi="Arial" w:cs="Arial"/>
          <w:i/>
          <w:sz w:val="24"/>
          <w:szCs w:val="24"/>
        </w:rPr>
        <w:t>Форма</w:t>
      </w:r>
    </w:p>
    <w:p w:rsidR="00553B44" w:rsidRPr="00225A17" w:rsidRDefault="00553B44" w:rsidP="00225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>Решение</w:t>
      </w:r>
    </w:p>
    <w:p w:rsidR="00553B44" w:rsidRPr="00225A17" w:rsidRDefault="00553B44" w:rsidP="00225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>об отказе</w:t>
      </w:r>
      <w:r w:rsidRPr="00225A17">
        <w:rPr>
          <w:rFonts w:ascii="Arial" w:hAnsi="Arial" w:cs="Arial"/>
          <w:b/>
          <w:sz w:val="24"/>
          <w:szCs w:val="24"/>
          <w:lang w:eastAsia="ru-RU"/>
        </w:rPr>
        <w:t xml:space="preserve"> в предоставлении Муниципальной услуги</w:t>
      </w:r>
    </w:p>
    <w:p w:rsidR="00553B44" w:rsidRPr="00225A17" w:rsidRDefault="00553B44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(Оформляется на офици</w:t>
      </w:r>
      <w:r w:rsidR="008A258D" w:rsidRPr="00225A17">
        <w:rPr>
          <w:rFonts w:ascii="Arial" w:hAnsi="Arial" w:cs="Arial"/>
          <w:sz w:val="24"/>
          <w:szCs w:val="24"/>
          <w:lang w:eastAsia="ru-RU"/>
        </w:rPr>
        <w:t>альном бланке Администрации</w:t>
      </w:r>
      <w:r w:rsidRPr="00225A17">
        <w:rPr>
          <w:rFonts w:ascii="Arial" w:hAnsi="Arial" w:cs="Arial"/>
          <w:sz w:val="24"/>
          <w:szCs w:val="24"/>
          <w:lang w:eastAsia="ru-RU"/>
        </w:rPr>
        <w:t>)</w:t>
      </w:r>
    </w:p>
    <w:p w:rsidR="000B5012" w:rsidRPr="000B5012" w:rsidRDefault="000B5012" w:rsidP="00225A17">
      <w:pPr>
        <w:spacing w:after="0" w:line="240" w:lineRule="auto"/>
        <w:ind w:left="5103"/>
        <w:rPr>
          <w:rFonts w:ascii="Arial" w:hAnsi="Arial" w:cs="Arial"/>
          <w:sz w:val="16"/>
          <w:szCs w:val="16"/>
          <w:lang w:eastAsia="ru-RU"/>
        </w:rPr>
      </w:pPr>
    </w:p>
    <w:p w:rsidR="00553B44" w:rsidRPr="00225A17" w:rsidRDefault="00553B44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Кому: ________________</w:t>
      </w:r>
      <w:r w:rsidR="001D0457" w:rsidRPr="00225A17">
        <w:rPr>
          <w:rFonts w:ascii="Arial" w:hAnsi="Arial" w:cs="Arial"/>
          <w:sz w:val="24"/>
          <w:szCs w:val="24"/>
          <w:lang w:eastAsia="ru-RU"/>
        </w:rPr>
        <w:t>_________________</w:t>
      </w:r>
    </w:p>
    <w:p w:rsidR="00553B44" w:rsidRPr="00225A17" w:rsidRDefault="00553B44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(Ф.И.О. индивидуального предпринимателя </w:t>
      </w:r>
      <w:r w:rsidRPr="00225A17">
        <w:rPr>
          <w:rFonts w:ascii="Arial" w:hAnsi="Arial" w:cs="Arial"/>
          <w:sz w:val="24"/>
          <w:szCs w:val="24"/>
          <w:lang w:eastAsia="ru-RU"/>
        </w:rPr>
        <w:br/>
        <w:t xml:space="preserve">или руководителя юридического лица) </w:t>
      </w:r>
    </w:p>
    <w:p w:rsidR="00553B44" w:rsidRPr="000B5012" w:rsidRDefault="00553B44" w:rsidP="00225A17">
      <w:pPr>
        <w:tabs>
          <w:tab w:val="left" w:pos="1440"/>
          <w:tab w:val="left" w:pos="5954"/>
        </w:tabs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:rsidR="00553B44" w:rsidRPr="00225A17" w:rsidRDefault="00553B44" w:rsidP="00225A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553B44" w:rsidRPr="00225A17" w:rsidRDefault="00553B44" w:rsidP="00225A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 xml:space="preserve">об отказе </w:t>
      </w:r>
      <w:r w:rsidRPr="00225A17">
        <w:rPr>
          <w:rFonts w:ascii="Arial" w:hAnsi="Arial" w:cs="Arial"/>
          <w:sz w:val="24"/>
          <w:szCs w:val="24"/>
          <w:lang w:eastAsia="ru-RU"/>
        </w:rPr>
        <w:t>в предоставлении Муниципальной услуги</w:t>
      </w:r>
      <w:r w:rsidR="00DD5779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«Предоставление финансовой поддержки (субсидий) субъекта</w:t>
      </w:r>
      <w:r w:rsidR="004D6F76" w:rsidRPr="00225A17">
        <w:rPr>
          <w:rFonts w:ascii="Arial" w:hAnsi="Arial" w:cs="Arial"/>
          <w:sz w:val="24"/>
          <w:szCs w:val="24"/>
          <w:lang w:eastAsia="ru-RU"/>
        </w:rPr>
        <w:t>м малого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 и среднего предпринимательства в рамках муниципальных программ поддержки малого и среднего предпринимательства»</w:t>
      </w:r>
    </w:p>
    <w:p w:rsidR="00553B44" w:rsidRPr="000B5012" w:rsidRDefault="00553B44" w:rsidP="00225A1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</w:p>
    <w:p w:rsidR="00553B44" w:rsidRPr="00225A17" w:rsidRDefault="00553B44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На основании поступившего заявления об отказе от получения Муниципальной услуги «Предоставление финансовой поддержки (субсидий) субъектам малого и среднего предпринимательства в рамках муниципальных программ поддержки малого и среднего предпринимательства» (далее – Муниципальная услуга) от____№_____ по мероприятию «</w:t>
      </w:r>
      <w:r w:rsidRPr="00225A17">
        <w:rPr>
          <w:rFonts w:ascii="Arial" w:hAnsi="Arial" w:cs="Arial"/>
          <w:sz w:val="24"/>
          <w:szCs w:val="24"/>
        </w:rPr>
        <w:t>____________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225A17">
        <w:rPr>
          <w:rFonts w:ascii="Arial" w:hAnsi="Arial" w:cs="Arial"/>
          <w:sz w:val="24"/>
          <w:szCs w:val="24"/>
        </w:rPr>
        <w:t>_________________________________________</w:t>
      </w:r>
      <w:r w:rsidR="00DD5779" w:rsidRPr="00225A17">
        <w:rPr>
          <w:rFonts w:ascii="Arial" w:hAnsi="Arial" w:cs="Arial"/>
          <w:sz w:val="24"/>
          <w:szCs w:val="24"/>
        </w:rPr>
        <w:t>__________________</w:t>
      </w:r>
      <w:r w:rsidR="004D6F76" w:rsidRPr="00225A17">
        <w:rPr>
          <w:rFonts w:ascii="Arial" w:hAnsi="Arial" w:cs="Arial"/>
          <w:sz w:val="24"/>
          <w:szCs w:val="24"/>
        </w:rPr>
        <w:t>___________</w:t>
      </w:r>
    </w:p>
    <w:p w:rsidR="00553B44" w:rsidRPr="00225A17" w:rsidRDefault="00553B44" w:rsidP="00225A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25A17">
        <w:rPr>
          <w:rFonts w:ascii="Arial" w:hAnsi="Arial" w:cs="Arial"/>
          <w:sz w:val="24"/>
          <w:szCs w:val="24"/>
          <w:vertAlign w:val="superscript"/>
        </w:rPr>
        <w:t>(наименование юридического лица, и</w:t>
      </w:r>
      <w:r w:rsidR="00751068" w:rsidRPr="00225A17">
        <w:rPr>
          <w:rFonts w:ascii="Arial" w:hAnsi="Arial" w:cs="Arial"/>
          <w:sz w:val="24"/>
          <w:szCs w:val="24"/>
          <w:vertAlign w:val="superscript"/>
        </w:rPr>
        <w:t>ндивидуального предпринимателя)</w:t>
      </w:r>
    </w:p>
    <w:p w:rsidR="00553B44" w:rsidRPr="00225A17" w:rsidRDefault="00553B44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</w:rPr>
        <w:t xml:space="preserve">отказано </w:t>
      </w:r>
      <w:r w:rsidRPr="00225A17">
        <w:rPr>
          <w:rFonts w:ascii="Arial" w:hAnsi="Arial" w:cs="Arial"/>
          <w:sz w:val="24"/>
          <w:szCs w:val="24"/>
          <w:lang w:eastAsia="ru-RU"/>
        </w:rPr>
        <w:t>в предоставлении Муниципальной услуги.</w:t>
      </w:r>
    </w:p>
    <w:p w:rsidR="00553B44" w:rsidRPr="00225A17" w:rsidRDefault="00553B44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Дополнительно информируем, что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отказ от получения Муниципальной услуги </w:t>
      </w:r>
      <w:r w:rsidRPr="00225A17">
        <w:rPr>
          <w:rFonts w:ascii="Arial" w:hAnsi="Arial" w:cs="Arial"/>
          <w:sz w:val="24"/>
          <w:szCs w:val="24"/>
          <w:lang w:eastAsia="ru-RU"/>
        </w:rPr>
        <w:br/>
        <w:t>не препятствует повторному обращению за её предоставлением.</w:t>
      </w:r>
    </w:p>
    <w:p w:rsidR="00553B44" w:rsidRPr="000B5012" w:rsidRDefault="00553B44" w:rsidP="00225A17">
      <w:pPr>
        <w:spacing w:after="0" w:line="240" w:lineRule="auto"/>
        <w:ind w:firstLine="709"/>
        <w:rPr>
          <w:rFonts w:ascii="Arial" w:eastAsiaTheme="minorHAnsi" w:hAnsi="Arial" w:cs="Arial"/>
          <w:sz w:val="16"/>
          <w:szCs w:val="16"/>
          <w:lang w:eastAsia="ru-RU"/>
        </w:rPr>
      </w:pPr>
    </w:p>
    <w:p w:rsidR="00A322A4" w:rsidRPr="00225A17" w:rsidRDefault="00553B44" w:rsidP="00225A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Контактная информация:</w:t>
      </w:r>
      <w:r w:rsidR="00A322A4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Управление социально – экономического развития Администрации городского округа Мытищи.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Место нахождения: Московская область, г. Мытищи, Новомытищинский пр-т, д. 36/7.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Почтовый адрес: 141008, Московская область, г. Мытищи, Новомытищинский пр-т, д. 36/7.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Контактный телефон: 8 (495) 581-61-13.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Официальный сайт в информационно-коммуникационной сети «Интернет»: </w:t>
      </w:r>
      <w:r w:rsidR="000309CF" w:rsidRPr="00225A17">
        <w:rPr>
          <w:rFonts w:ascii="Arial" w:hAnsi="Arial" w:cs="Arial"/>
          <w:sz w:val="24"/>
          <w:szCs w:val="24"/>
          <w:lang w:eastAsia="ru-RU"/>
        </w:rPr>
        <w:t>http://mytyshi.ru/</w:t>
      </w:r>
      <w:r w:rsidRPr="00225A17">
        <w:rPr>
          <w:rFonts w:ascii="Arial" w:hAnsi="Arial" w:cs="Arial"/>
          <w:sz w:val="24"/>
          <w:szCs w:val="24"/>
          <w:lang w:eastAsia="ru-RU"/>
        </w:rPr>
        <w:t>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Адрес электронной почты в сети Интернет: econom@mytyshi.ru.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График приема за получением консультаций: 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Понедельник: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Вторник: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Среда: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Четверг: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9-00-18-00 (обед 13-00-13-45)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Пятница: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>8-00-15-45 (обед 13-00-13-45)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Суббота: выходной день</w:t>
      </w:r>
    </w:p>
    <w:p w:rsidR="00E65ACB" w:rsidRPr="00225A17" w:rsidRDefault="00E65ACB" w:rsidP="00225A17">
      <w:pPr>
        <w:tabs>
          <w:tab w:val="left" w:pos="1496"/>
        </w:tabs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Воскресенье: выходной день.</w:t>
      </w:r>
    </w:p>
    <w:tbl>
      <w:tblPr>
        <w:tblStyle w:val="2fc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  <w:gridCol w:w="404"/>
        <w:gridCol w:w="3803"/>
      </w:tblGrid>
      <w:tr w:rsidR="00553B44" w:rsidRPr="00225A17" w:rsidTr="000B5012">
        <w:tc>
          <w:tcPr>
            <w:tcW w:w="6345" w:type="dxa"/>
            <w:vAlign w:val="center"/>
          </w:tcPr>
          <w:p w:rsidR="00553B44" w:rsidRPr="00225A17" w:rsidRDefault="00553B44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</w:t>
            </w:r>
            <w:r w:rsidR="000B5012">
              <w:rPr>
                <w:rFonts w:ascii="Arial" w:hAnsi="Arial" w:cs="Arial"/>
                <w:sz w:val="24"/>
                <w:szCs w:val="24"/>
                <w:lang w:eastAsia="ru-RU"/>
              </w:rPr>
              <w:t>______</w:t>
            </w: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="000B5012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  <w:p w:rsidR="00553B44" w:rsidRPr="00225A17" w:rsidRDefault="00553B44" w:rsidP="000B50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5A17">
              <w:rPr>
                <w:rFonts w:ascii="Arial" w:hAnsi="Arial" w:cs="Arial"/>
                <w:sz w:val="24"/>
                <w:szCs w:val="24"/>
                <w:lang w:eastAsia="ru-RU"/>
              </w:rPr>
              <w:t>(Уполномоченное должностное лицо</w:t>
            </w:r>
            <w:r w:rsidR="000B50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Администрации)</w:t>
            </w:r>
            <w:r w:rsidR="00E65ACB" w:rsidRPr="000B50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553B44" w:rsidRPr="00225A17" w:rsidRDefault="00553B44" w:rsidP="00225A17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553B44" w:rsidRPr="00225A17" w:rsidRDefault="007269D3" w:rsidP="000B50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0B50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___</w:t>
            </w:r>
            <w:r w:rsidR="00553B44" w:rsidRPr="00225A17">
              <w:rPr>
                <w:rFonts w:ascii="Arial" w:hAnsi="Arial" w:cs="Arial"/>
                <w:sz w:val="24"/>
                <w:szCs w:val="24"/>
                <w:lang w:eastAsia="ru-RU"/>
              </w:rPr>
              <w:t>__________________</w:t>
            </w:r>
          </w:p>
          <w:p w:rsidR="00553B44" w:rsidRPr="00225A17" w:rsidRDefault="000B5012" w:rsidP="000B5012">
            <w:pPr>
              <w:spacing w:after="0" w:line="240" w:lineRule="auto"/>
              <w:ind w:hang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(подпись, фамилия, </w:t>
            </w:r>
            <w:r w:rsidR="00553B44" w:rsidRPr="00225A17">
              <w:rPr>
                <w:rFonts w:ascii="Arial" w:hAnsi="Arial" w:cs="Arial"/>
                <w:sz w:val="24"/>
                <w:szCs w:val="24"/>
                <w:lang w:eastAsia="ru-RU"/>
              </w:rPr>
              <w:t>инициалы)</w:t>
            </w:r>
          </w:p>
        </w:tc>
      </w:tr>
    </w:tbl>
    <w:p w:rsidR="007368BE" w:rsidRPr="00225A17" w:rsidRDefault="00D355FF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3745C6" w:rsidRPr="00225A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53B44" w:rsidRPr="00225A17">
        <w:rPr>
          <w:rFonts w:ascii="Arial" w:hAnsi="Arial" w:cs="Arial"/>
          <w:sz w:val="24"/>
          <w:szCs w:val="24"/>
          <w:lang w:eastAsia="ru-RU"/>
        </w:rPr>
        <w:t>14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4A5538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E47829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E47829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</w:p>
    <w:p w:rsidR="007368BE" w:rsidRPr="00225A17" w:rsidRDefault="007368BE" w:rsidP="00225A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A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Критерии и требования, </w:t>
      </w:r>
    </w:p>
    <w:p w:rsidR="007368BE" w:rsidRPr="00225A17" w:rsidRDefault="004A5538" w:rsidP="00225A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A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которым должен соответствовать Заявитель для получения Муниципальной услуги</w:t>
      </w:r>
    </w:p>
    <w:p w:rsidR="007368BE" w:rsidRPr="00225A17" w:rsidRDefault="007368BE" w:rsidP="00225A17">
      <w:pPr>
        <w:spacing w:after="0" w:line="240" w:lineRule="auto"/>
        <w:ind w:firstLine="53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1. Критериями отбора лиц для предоставления Муниципальной услуги являются: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регистрация в качестве юридического лица или индивидуального предпринимателя </w:t>
      </w:r>
      <w:r w:rsidR="004D6F76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 xml:space="preserve">на территории Московской области в установленном законодательством Российской Федерации </w:t>
      </w:r>
      <w:r w:rsidR="004D6F76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и отнесение к категории субъектов малого</w:t>
      </w:r>
      <w:r w:rsidR="004D6F76" w:rsidRPr="00225A17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Pr="00225A17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21">
        <w:r w:rsidRPr="00225A1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225A17">
        <w:rPr>
          <w:rFonts w:ascii="Arial" w:hAnsi="Arial" w:cs="Arial"/>
          <w:sz w:val="24"/>
          <w:szCs w:val="24"/>
        </w:rPr>
        <w:t xml:space="preserve"> от 24.07.2007 № 209-ФЗ «О развитии малого</w:t>
      </w:r>
      <w:r w:rsidR="004D6F76" w:rsidRPr="00225A17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и среднего предпринимательства в Российской Федерации»;</w:t>
      </w:r>
    </w:p>
    <w:p w:rsidR="00DA0368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размер среднемесячной заработной платы работников составляет не менее величины минимальной заработной платы на территории </w:t>
      </w:r>
      <w:r w:rsidR="00DA0368" w:rsidRPr="00225A17">
        <w:rPr>
          <w:rFonts w:ascii="Arial" w:hAnsi="Arial" w:cs="Arial"/>
          <w:sz w:val="24"/>
          <w:szCs w:val="24"/>
        </w:rPr>
        <w:t>городского округа Мытищи</w:t>
      </w:r>
      <w:r w:rsidRPr="00225A17">
        <w:rPr>
          <w:rFonts w:ascii="Arial" w:hAnsi="Arial" w:cs="Arial"/>
          <w:sz w:val="24"/>
          <w:szCs w:val="24"/>
        </w:rPr>
        <w:t>, устанавливаемой на основании трехстороннего соглашения между</w:t>
      </w:r>
      <w:r w:rsidR="00DA0368" w:rsidRPr="00225A1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Администрацией городского округа Мытищи, Координационным Советом профсоюзов и работодателями городского округа Мытищи» на 2018-2020 годы </w:t>
      </w:r>
      <w:r w:rsidR="00DA0368" w:rsidRPr="00225A1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не ниже величины 1,3 минимальной заработной платы определенной трехсторонним соглашением между </w:t>
      </w:r>
      <w:r w:rsidR="00DA0368" w:rsidRPr="00225A17">
        <w:rPr>
          <w:rFonts w:ascii="Arial" w:hAnsi="Arial" w:cs="Arial"/>
          <w:sz w:val="24"/>
          <w:szCs w:val="24"/>
        </w:rPr>
        <w:t>Правительством Московской области, Московским областным объединением организаций профсоюзов и объединениями работодателей Московской области</w:t>
      </w:r>
      <w:r w:rsidR="00DA0368" w:rsidRPr="00225A1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A0368" w:rsidRPr="00225A17">
        <w:rPr>
          <w:rFonts w:ascii="Arial" w:hAnsi="Arial" w:cs="Arial"/>
          <w:sz w:val="24"/>
          <w:szCs w:val="24"/>
        </w:rPr>
        <w:t>на дату подачи заявления.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2. Требования, которым должно соответствовать Заявитель на дату подачи заявления на получение Муниципальной услуги: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отсутствие просроченной задолженности по возврату в бюджет Московской области субсидий, бюджетных инвестиций и иная просроченная задолженность перед бюджетом Московской области, бюджетом муниципального образования;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отсутствие процесса реорганизации, ликвидации</w:t>
      </w:r>
      <w:r w:rsidR="004D6F76" w:rsidRPr="00225A17">
        <w:rPr>
          <w:rFonts w:ascii="Arial" w:hAnsi="Arial" w:cs="Arial"/>
          <w:sz w:val="24"/>
          <w:szCs w:val="24"/>
        </w:rPr>
        <w:t>, банкротства и ограничения</w:t>
      </w:r>
      <w:r w:rsidRPr="00225A17">
        <w:rPr>
          <w:rFonts w:ascii="Arial" w:hAnsi="Arial" w:cs="Arial"/>
          <w:sz w:val="24"/>
          <w:szCs w:val="24"/>
        </w:rPr>
        <w:t xml:space="preserve"> </w:t>
      </w:r>
      <w:r w:rsidR="004D6F76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>на осуществление хозяйственной деятельности;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деятельность лица не приостановлена в порядке, предусмотренном законодательством Российской Федерации;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лицо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лицо не должно быть получателем средств и</w:t>
      </w:r>
      <w:r w:rsidR="00B25CFC" w:rsidRPr="00225A17">
        <w:rPr>
          <w:rFonts w:ascii="Arial" w:hAnsi="Arial" w:cs="Arial"/>
          <w:sz w:val="24"/>
          <w:szCs w:val="24"/>
        </w:rPr>
        <w:t xml:space="preserve">з бюджета Московской области </w:t>
      </w:r>
      <w:r w:rsidRPr="00225A17">
        <w:rPr>
          <w:rFonts w:ascii="Arial" w:hAnsi="Arial" w:cs="Arial"/>
          <w:sz w:val="24"/>
          <w:szCs w:val="24"/>
        </w:rPr>
        <w:t>в соответствии с иными нормативными правовыми актами, муниципальными правовыми актами на цели предоставления субсидии.</w:t>
      </w:r>
    </w:p>
    <w:p w:rsidR="00DA0368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lastRenderedPageBreak/>
        <w:t>3. Иные требования к Заявителю: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Заявитель не является кредитной организ</w:t>
      </w:r>
      <w:r w:rsidR="00B25CFC" w:rsidRPr="00225A17">
        <w:rPr>
          <w:rFonts w:ascii="Arial" w:hAnsi="Arial" w:cs="Arial"/>
          <w:sz w:val="24"/>
          <w:szCs w:val="24"/>
        </w:rPr>
        <w:t xml:space="preserve">ацией, страховой организацией </w:t>
      </w:r>
      <w:r w:rsidRPr="00225A17">
        <w:rPr>
          <w:rFonts w:ascii="Arial" w:hAnsi="Arial" w:cs="Arial"/>
          <w:sz w:val="24"/>
          <w:szCs w:val="24"/>
        </w:rPr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Заявитель не является участником соглашений о разделе продукции;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Заявитель не является в порядке, установленном </w:t>
      </w:r>
      <w:hyperlink r:id="rId22">
        <w:r w:rsidRPr="00225A1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225A17">
        <w:rPr>
          <w:rFonts w:ascii="Arial" w:hAnsi="Arial" w:cs="Arial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4. Требования к Заявителю в зависимости от мероприятия: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 xml:space="preserve">4.1. </w:t>
      </w:r>
      <w:bookmarkStart w:id="228" w:name="dst127"/>
      <w:bookmarkStart w:id="229" w:name="dst100244"/>
      <w:bookmarkStart w:id="230" w:name="dst61"/>
      <w:bookmarkStart w:id="231" w:name="dst128"/>
      <w:bookmarkStart w:id="232" w:name="dst129"/>
      <w:bookmarkEnd w:id="228"/>
      <w:bookmarkEnd w:id="229"/>
      <w:bookmarkEnd w:id="230"/>
      <w:bookmarkEnd w:id="231"/>
      <w:bookmarkEnd w:id="232"/>
      <w:r w:rsidRPr="00225A17">
        <w:rPr>
          <w:rFonts w:ascii="Arial" w:hAnsi="Arial" w:cs="Arial"/>
          <w:sz w:val="24"/>
          <w:szCs w:val="24"/>
        </w:rPr>
        <w:t>По мероприятиям «Частичная компенсация субъектам МСП затра</w:t>
      </w:r>
      <w:r w:rsidR="00B25CFC" w:rsidRPr="00225A17">
        <w:rPr>
          <w:rFonts w:ascii="Arial" w:hAnsi="Arial" w:cs="Arial"/>
          <w:sz w:val="24"/>
          <w:szCs w:val="24"/>
        </w:rPr>
        <w:t>т, связанных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="00B25CFC" w:rsidRPr="00225A17">
        <w:rPr>
          <w:rFonts w:ascii="Arial" w:hAnsi="Arial" w:cs="Arial"/>
          <w:sz w:val="24"/>
          <w:szCs w:val="24"/>
        </w:rPr>
        <w:t xml:space="preserve">с </w:t>
      </w:r>
      <w:r w:rsidRPr="00225A17">
        <w:rPr>
          <w:rFonts w:ascii="Arial" w:hAnsi="Arial" w:cs="Arial"/>
          <w:sz w:val="24"/>
          <w:szCs w:val="24"/>
        </w:rPr>
        <w:t>приобретением оборудования в целях создания и (или) развития либо модернизации производства товаров (работ, услуг)», «Частичная компенсация субъектам МСП затрат на уплату первого взноса (аванса) при заключении договора лизинга оборудования»: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Заявитель осуществляет на территории Московской области деятельность в сфере производства товаров (работ, услуг) по видам деятельности, включенным в разделы А, В, С, D, Е, F, код 45 раздела G, разделы Н, I, J, коды 71 и 75 раздела М, разделы Р, Q, R, коды 95 и 96 раздела S Общероссийского классификатора видов экономической деятельности (ОК 029- 2014 (КДЕС ред. 2), и (или) осуществляющим деятельность в сфере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производства товаров (работ, услуг), по видам деятельности, включенным в разделы А, В, С, D, Е, F, коды 50, 52.7, 52.71, 52.72, 52.72.1, 52.72.2, 52.74 раздела G, разделы Н, I (за исключением относящихся к подклассу 63.3), код 74.2 раздела К, разделы М, N, коды 90, 92 и 93 раздела О, раздел Q Общероссийского классификатора видов экономической деятельности (ОК 029-2001 (КДЕС ред. 1).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4.2. По мероприятию «Частичная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>реабилитация инвалидов</w:t>
      </w:r>
      <w:r w:rsidR="004D6F76" w:rsidRPr="00225A17">
        <w:rPr>
          <w:rFonts w:ascii="Arial" w:hAnsi="Arial" w:cs="Arial"/>
          <w:sz w:val="24"/>
          <w:szCs w:val="24"/>
        </w:rPr>
        <w:t xml:space="preserve">, проведение занятий в детских </w:t>
      </w:r>
      <w:r w:rsidRPr="00225A17">
        <w:rPr>
          <w:rFonts w:ascii="Arial" w:hAnsi="Arial" w:cs="Arial"/>
          <w:sz w:val="24"/>
          <w:szCs w:val="24"/>
        </w:rPr>
        <w:t>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на цели, определяемые Правительством Московской области» выполнение как минимум одного из следующих условий: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обеспечение лицом занятости инвалидов, женщин, имеющих детей в возрасте</w:t>
      </w:r>
      <w:r w:rsidR="006F3ABB">
        <w:rPr>
          <w:rFonts w:ascii="Arial" w:hAnsi="Arial" w:cs="Arial"/>
          <w:sz w:val="24"/>
          <w:szCs w:val="24"/>
        </w:rPr>
        <w:t xml:space="preserve"> </w:t>
      </w:r>
      <w:r w:rsidRPr="00225A17">
        <w:rPr>
          <w:rFonts w:ascii="Arial" w:hAnsi="Arial" w:cs="Arial"/>
          <w:sz w:val="24"/>
          <w:szCs w:val="24"/>
        </w:rPr>
        <w:t xml:space="preserve">до 7 лет, сирот, выпускников детских домов, людей пенсионного возраста, лиц, находящихся </w:t>
      </w:r>
      <w:r w:rsidR="004D6F76" w:rsidRPr="00225A17">
        <w:rPr>
          <w:rFonts w:ascii="Arial" w:hAnsi="Arial" w:cs="Arial"/>
          <w:sz w:val="24"/>
          <w:szCs w:val="24"/>
        </w:rPr>
        <w:br/>
      </w:r>
      <w:r w:rsidRPr="00225A17">
        <w:rPr>
          <w:rFonts w:ascii="Arial" w:hAnsi="Arial" w:cs="Arial"/>
          <w:sz w:val="24"/>
          <w:szCs w:val="24"/>
        </w:rPr>
        <w:t xml:space="preserve">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</w:t>
      </w:r>
      <w:r w:rsidRPr="00225A17">
        <w:rPr>
          <w:rFonts w:ascii="Arial" w:hAnsi="Arial" w:cs="Arial"/>
          <w:sz w:val="24"/>
          <w:szCs w:val="24"/>
        </w:rPr>
        <w:lastRenderedPageBreak/>
        <w:t>процентов и (или) предоставление лицом услуг (производство товаров, выполнение работ) связано с как минимум одним из следующих направлений деятельности: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обслуживание лиц, относящихся к социально незащищенным группам гр</w:t>
      </w:r>
      <w:r w:rsidR="00B25CFC" w:rsidRPr="00225A17">
        <w:rPr>
          <w:rFonts w:ascii="Arial" w:hAnsi="Arial" w:cs="Arial"/>
          <w:sz w:val="24"/>
          <w:szCs w:val="24"/>
        </w:rPr>
        <w:t>аждан</w:t>
      </w:r>
      <w:r w:rsidR="007269D3">
        <w:rPr>
          <w:rFonts w:ascii="Arial" w:hAnsi="Arial" w:cs="Arial"/>
          <w:sz w:val="24"/>
          <w:szCs w:val="24"/>
        </w:rPr>
        <w:t xml:space="preserve"> </w:t>
      </w:r>
      <w:r w:rsidR="00B25CFC" w:rsidRPr="00225A17">
        <w:rPr>
          <w:rFonts w:ascii="Arial" w:hAnsi="Arial" w:cs="Arial"/>
          <w:sz w:val="24"/>
          <w:szCs w:val="24"/>
        </w:rPr>
        <w:t xml:space="preserve">и </w:t>
      </w:r>
      <w:r w:rsidRPr="00225A17">
        <w:rPr>
          <w:rFonts w:ascii="Arial" w:hAnsi="Arial" w:cs="Arial"/>
          <w:sz w:val="24"/>
          <w:szCs w:val="24"/>
        </w:rPr>
        <w:t xml:space="preserve">семей с детьми в сферах деятельности, установленных </w:t>
      </w:r>
      <w:r w:rsidRPr="00225A17">
        <w:rPr>
          <w:rStyle w:val="-"/>
          <w:rFonts w:ascii="Arial" w:hAnsi="Arial" w:cs="Arial"/>
          <w:color w:val="auto"/>
          <w:sz w:val="24"/>
          <w:szCs w:val="24"/>
          <w:u w:val="none"/>
        </w:rPr>
        <w:t>пунктом 1</w:t>
      </w:r>
      <w:r w:rsidRPr="00225A17">
        <w:rPr>
          <w:rFonts w:ascii="Arial" w:hAnsi="Arial" w:cs="Arial"/>
          <w:sz w:val="24"/>
          <w:szCs w:val="24"/>
        </w:rPr>
        <w:t xml:space="preserve"> Порядка;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оказание услуг бань и душевых по предоставлению общегигиенических услуг;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предоставление образовательных услуг лицам, относящимся к социально незащищенным группам граждан;</w:t>
      </w:r>
    </w:p>
    <w:p w:rsidR="007368BE" w:rsidRPr="00225A17" w:rsidRDefault="004A5538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sz w:val="24"/>
          <w:szCs w:val="24"/>
        </w:rPr>
        <w:t>- ремесленничество.</w:t>
      </w:r>
    </w:p>
    <w:p w:rsidR="004D6F76" w:rsidRPr="00225A17" w:rsidRDefault="004D6F76" w:rsidP="00225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D6F76" w:rsidRPr="00225A17" w:rsidSect="000122E7">
          <w:headerReference w:type="default" r:id="rId23"/>
          <w:footerReference w:type="default" r:id="rId24"/>
          <w:pgSz w:w="11906" w:h="16838"/>
          <w:pgMar w:top="993" w:right="567" w:bottom="1134" w:left="1134" w:header="709" w:footer="709" w:gutter="0"/>
          <w:cols w:space="720"/>
          <w:formProt w:val="0"/>
          <w:docGrid w:linePitch="299"/>
        </w:sectPr>
      </w:pPr>
    </w:p>
    <w:p w:rsidR="007368BE" w:rsidRPr="00225A17" w:rsidRDefault="004A5538" w:rsidP="00225A17">
      <w:pPr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bookmarkStart w:id="233" w:name="_Toc438110048"/>
      <w:bookmarkStart w:id="234" w:name="_Toc438376260"/>
      <w:bookmarkStart w:id="235" w:name="_Ref437561208"/>
      <w:bookmarkStart w:id="236" w:name="_Ref437561441"/>
      <w:bookmarkStart w:id="237" w:name="_Toc437973306"/>
      <w:bookmarkStart w:id="238" w:name="_Ref437561184"/>
      <w:bookmarkEnd w:id="233"/>
      <w:bookmarkEnd w:id="234"/>
      <w:bookmarkEnd w:id="235"/>
      <w:bookmarkEnd w:id="236"/>
      <w:bookmarkEnd w:id="237"/>
      <w:bookmarkEnd w:id="238"/>
      <w:r w:rsidRPr="00225A17"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132B8A" w:rsidRPr="00225A17">
        <w:rPr>
          <w:rFonts w:ascii="Arial" w:hAnsi="Arial" w:cs="Arial"/>
          <w:sz w:val="24"/>
          <w:szCs w:val="24"/>
          <w:lang w:eastAsia="ru-RU"/>
        </w:rPr>
        <w:t>риложение</w:t>
      </w:r>
      <w:r w:rsidR="00B076AE" w:rsidRPr="00225A17">
        <w:rPr>
          <w:rFonts w:ascii="Arial" w:hAnsi="Arial" w:cs="Arial"/>
          <w:sz w:val="24"/>
          <w:szCs w:val="24"/>
          <w:lang w:eastAsia="ru-RU"/>
        </w:rPr>
        <w:t xml:space="preserve"> 15</w:t>
      </w:r>
    </w:p>
    <w:p w:rsidR="007368BE" w:rsidRPr="00225A17" w:rsidRDefault="004A5538" w:rsidP="00225A17">
      <w:pPr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7368BE" w:rsidRPr="00225A17" w:rsidRDefault="004A5538" w:rsidP="00225A17">
      <w:pPr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E47829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E47829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pStyle w:val="2-"/>
        <w:rPr>
          <w:rFonts w:ascii="Arial" w:hAnsi="Arial" w:cs="Arial"/>
        </w:rPr>
      </w:pPr>
    </w:p>
    <w:p w:rsidR="007368BE" w:rsidRPr="00225A17" w:rsidRDefault="004A5538" w:rsidP="00225A17">
      <w:pPr>
        <w:pStyle w:val="afff6"/>
        <w:spacing w:line="240" w:lineRule="auto"/>
        <w:rPr>
          <w:rFonts w:ascii="Arial" w:hAnsi="Arial" w:cs="Arial"/>
          <w:szCs w:val="24"/>
        </w:rPr>
      </w:pPr>
      <w:bookmarkStart w:id="239" w:name="_Toc437973310"/>
      <w:bookmarkStart w:id="240" w:name="_Ref437561820"/>
      <w:bookmarkStart w:id="241" w:name="_Toc438376264"/>
      <w:bookmarkStart w:id="242" w:name="_Toc510617049"/>
      <w:bookmarkStart w:id="243" w:name="_Toc438110052"/>
      <w:bookmarkEnd w:id="239"/>
      <w:bookmarkEnd w:id="240"/>
      <w:bookmarkEnd w:id="241"/>
      <w:bookmarkEnd w:id="242"/>
      <w:bookmarkEnd w:id="243"/>
      <w:r w:rsidRPr="00225A17">
        <w:rPr>
          <w:rFonts w:ascii="Arial" w:hAnsi="Arial" w:cs="Arial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7368BE" w:rsidRPr="00225A17" w:rsidRDefault="004A5538" w:rsidP="00225A17">
      <w:pPr>
        <w:pStyle w:val="affffa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244" w:name="_Toc438376268"/>
      <w:bookmarkStart w:id="245" w:name="_Toc437973314"/>
      <w:bookmarkStart w:id="246" w:name="_Toc438110056"/>
      <w:r w:rsidRPr="00225A17">
        <w:rPr>
          <w:rFonts w:ascii="Arial" w:hAnsi="Arial" w:cs="Arial"/>
          <w:sz w:val="24"/>
          <w:szCs w:val="24"/>
        </w:rPr>
        <w:t>Порядок выполнения административных действий при обращении Заявителя</w:t>
      </w:r>
      <w:bookmarkEnd w:id="244"/>
      <w:bookmarkEnd w:id="245"/>
      <w:bookmarkEnd w:id="246"/>
      <w:r w:rsidRPr="00225A17">
        <w:rPr>
          <w:rFonts w:ascii="Arial" w:hAnsi="Arial" w:cs="Arial"/>
          <w:sz w:val="24"/>
          <w:szCs w:val="24"/>
        </w:rPr>
        <w:t xml:space="preserve"> посредством РПГУ</w:t>
      </w:r>
    </w:p>
    <w:p w:rsidR="007368BE" w:rsidRPr="00225A17" w:rsidRDefault="004A5538" w:rsidP="00225A17">
      <w:pPr>
        <w:pStyle w:val="afffff0"/>
        <w:numPr>
          <w:ilvl w:val="3"/>
          <w:numId w:val="5"/>
        </w:numPr>
        <w:shd w:val="clear" w:color="auto" w:fill="FFFFFF"/>
        <w:spacing w:before="240"/>
        <w:ind w:left="0" w:firstLine="0"/>
        <w:jc w:val="center"/>
        <w:rPr>
          <w:rFonts w:ascii="Arial" w:hAnsi="Arial" w:cs="Arial"/>
          <w:szCs w:val="24"/>
        </w:rPr>
      </w:pPr>
      <w:r w:rsidRPr="00225A17">
        <w:rPr>
          <w:rFonts w:ascii="Arial" w:hAnsi="Arial" w:cs="Arial"/>
          <w:szCs w:val="24"/>
        </w:rPr>
        <w:t>Прием и регистрация документов, необходимых для предоставления Муниципальной услуги</w:t>
      </w:r>
      <w:r w:rsidR="006F3ABB">
        <w:rPr>
          <w:rFonts w:ascii="Arial" w:hAnsi="Arial" w:cs="Arial"/>
          <w:szCs w:val="24"/>
        </w:rPr>
        <w:t xml:space="preserve"> </w:t>
      </w:r>
    </w:p>
    <w:tbl>
      <w:tblPr>
        <w:tblW w:w="1498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402"/>
        <w:gridCol w:w="2550"/>
        <w:gridCol w:w="2269"/>
        <w:gridCol w:w="2405"/>
        <w:gridCol w:w="5361"/>
      </w:tblGrid>
      <w:tr w:rsidR="007368BE" w:rsidRPr="00225A17" w:rsidTr="008A52A2">
        <w:trPr>
          <w:tblHeader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5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8A52A2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РПГУ/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 xml:space="preserve"> Модуль оказания услуг ЕИС ОУ</w:t>
            </w:r>
            <w:r w:rsidRPr="00225A17">
              <w:rPr>
                <w:rFonts w:ascii="Arial" w:hAnsi="Arial" w:cs="Arial"/>
                <w:sz w:val="24"/>
                <w:szCs w:val="24"/>
              </w:rPr>
              <w:t>/</w:t>
            </w:r>
            <w:r w:rsidR="00B7794B" w:rsidRPr="00225A17">
              <w:rPr>
                <w:rFonts w:ascii="Arial" w:hAnsi="Arial" w:cs="Arial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Прием и предварительная проверка документов. Регистрация или отказ в регистрации заявления о предоставлении Муниципальной услуги</w:t>
            </w:r>
            <w:r w:rsidR="006F3A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1 день 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 календарный день</w:t>
            </w:r>
          </w:p>
        </w:tc>
        <w:tc>
          <w:tcPr>
            <w:tcW w:w="5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Заявитель авторизуется на РПГУ посредством ЕСИА, затем заполняет Заявление с использованием специальной интерактивной формы в электронном виде и прикладывает </w:t>
            </w:r>
            <w:r w:rsidR="004D6F76" w:rsidRPr="00225A17">
              <w:rPr>
                <w:rFonts w:ascii="Arial" w:hAnsi="Arial" w:cs="Arial"/>
                <w:sz w:val="24"/>
                <w:szCs w:val="24"/>
              </w:rPr>
              <w:br/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к Заявлению электронные образы всех необходимых документов. 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Требования к документам в электронной форме ус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 xml:space="preserve">тановлены пунктом 21 </w:t>
            </w:r>
            <w:r w:rsidR="00FC7110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Pr="00225A17">
              <w:rPr>
                <w:rFonts w:ascii="Arial" w:hAnsi="Arial" w:cs="Arial"/>
                <w:sz w:val="24"/>
                <w:szCs w:val="24"/>
              </w:rPr>
              <w:t>Административного регламента.</w:t>
            </w:r>
          </w:p>
          <w:p w:rsidR="007368BE" w:rsidRPr="00225A17" w:rsidRDefault="004A5538" w:rsidP="00225A17">
            <w:pPr>
              <w:pStyle w:val="1110"/>
              <w:shd w:val="clear" w:color="auto" w:fill="FFFFFF"/>
              <w:tabs>
                <w:tab w:val="left" w:pos="0"/>
                <w:tab w:val="left" w:pos="568"/>
                <w:tab w:val="left" w:pos="709"/>
                <w:tab w:val="left" w:pos="1134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При авторизации в ЕСИА Заявление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считается подписанным простой электронной подписью Заявителя, представителя Заявителя уполномоченного на подписание Заявления. 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Заявление и прилагаемые документы поступают в 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  <w:r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При поступлении документов через РПГУ специалист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>, ответственный за прием и регистрацию Заявления о предоставлении Муниципальной услуги: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устанавливает предмет обращения, а также полномочия представителя (если Заявление подано представителем Заявителя);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2) проверяет правильность оформления Заявления и на предмет наличия оснований для отказа в приеме документов, устан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 xml:space="preserve">овленных в пункте 12 </w:t>
            </w:r>
            <w:r w:rsidR="00EF4B49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Pr="00225A17">
              <w:rPr>
                <w:rFonts w:ascii="Arial" w:hAnsi="Arial" w:cs="Arial"/>
                <w:sz w:val="24"/>
                <w:szCs w:val="24"/>
              </w:rPr>
              <w:t>Административного регламента.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При наличии оснований, преду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 xml:space="preserve">смотренных пунктом 12 </w:t>
            </w:r>
            <w:r w:rsidR="00EF4B49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специалист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оформляет решение об отказе в приеме и регистрации документов, необходимых для предоставления Муниципальной услуги, с указанием причин отказа, п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 xml:space="preserve">о форме </w:t>
            </w:r>
            <w:r w:rsidR="00FC7110" w:rsidRPr="00225A17">
              <w:rPr>
                <w:rFonts w:ascii="Arial" w:hAnsi="Arial" w:cs="Arial"/>
                <w:sz w:val="24"/>
                <w:szCs w:val="24"/>
              </w:rPr>
              <w:t>Приложения 12</w:t>
            </w:r>
            <w:r w:rsidR="003745C6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B49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="003745C6"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регламента, </w:t>
            </w:r>
            <w:r w:rsidRPr="00225A17">
              <w:rPr>
                <w:rFonts w:ascii="Arial" w:hAnsi="Arial" w:cs="Arial"/>
                <w:sz w:val="24"/>
                <w:szCs w:val="24"/>
              </w:rPr>
              <w:t>и направляет соответствующее уведомл</w:t>
            </w:r>
            <w:r w:rsidR="003745C6" w:rsidRPr="00225A17">
              <w:rPr>
                <w:rFonts w:ascii="Arial" w:hAnsi="Arial" w:cs="Arial"/>
                <w:sz w:val="24"/>
                <w:szCs w:val="24"/>
              </w:rPr>
              <w:t>ение в личный кабинет Заявителя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не позднее одного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рабочего дня, следующего за днем подачи Заявления через РПГУ.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При отсутствии оснований, преду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 xml:space="preserve">смотренных пунктом 12 </w:t>
            </w:r>
            <w:r w:rsidR="00EF4B49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регламента, специалист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осуществляет регистрацию Заявления.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Осуществляется переход к административной процедуре</w:t>
            </w:r>
            <w:r w:rsidRPr="00225A17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225A17">
              <w:rPr>
                <w:rFonts w:ascii="Arial" w:hAnsi="Arial" w:cs="Arial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7368BE" w:rsidRPr="00225A17" w:rsidRDefault="004A5538" w:rsidP="00225A17">
      <w:pPr>
        <w:pStyle w:val="affff9"/>
        <w:numPr>
          <w:ilvl w:val="3"/>
          <w:numId w:val="5"/>
        </w:numPr>
        <w:shd w:val="clear" w:color="auto" w:fill="FFFFFF"/>
        <w:spacing w:before="240" w:after="24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47" w:name="_Toc477441203"/>
      <w:bookmarkStart w:id="248" w:name="_Toc474850951"/>
      <w:bookmarkEnd w:id="247"/>
      <w:bookmarkEnd w:id="248"/>
      <w:r w:rsidRPr="00225A17">
        <w:rPr>
          <w:rFonts w:ascii="Arial" w:hAnsi="Arial" w:cs="Arial"/>
          <w:b/>
          <w:sz w:val="24"/>
          <w:szCs w:val="24"/>
        </w:rPr>
        <w:lastRenderedPageBreak/>
        <w:t xml:space="preserve">Формирование и направление межведомственных запросов и документов на рассмотрение в органы (организации), </w:t>
      </w:r>
      <w:r w:rsidR="00D71608" w:rsidRPr="00225A17">
        <w:rPr>
          <w:rFonts w:ascii="Arial" w:hAnsi="Arial" w:cs="Arial"/>
          <w:b/>
          <w:sz w:val="24"/>
          <w:szCs w:val="24"/>
        </w:rPr>
        <w:br/>
      </w:r>
      <w:r w:rsidRPr="00225A17">
        <w:rPr>
          <w:rFonts w:ascii="Arial" w:hAnsi="Arial" w:cs="Arial"/>
          <w:b/>
          <w:sz w:val="24"/>
          <w:szCs w:val="24"/>
        </w:rPr>
        <w:t>участвующие в предоставлении Муниципальной услуги.</w:t>
      </w:r>
    </w:p>
    <w:tbl>
      <w:tblPr>
        <w:tblW w:w="1498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644"/>
        <w:gridCol w:w="2517"/>
        <w:gridCol w:w="1978"/>
        <w:gridCol w:w="2234"/>
        <w:gridCol w:w="5614"/>
      </w:tblGrid>
      <w:tr w:rsidR="007368BE" w:rsidRPr="00225A17" w:rsidTr="00D71608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49" w:name="_Toc440552919"/>
            <w:bookmarkStart w:id="250" w:name="_Toc440553527"/>
            <w:bookmarkStart w:id="251" w:name="_Toc446601977"/>
            <w:bookmarkEnd w:id="249"/>
            <w:bookmarkEnd w:id="250"/>
            <w:bookmarkEnd w:id="251"/>
            <w:r w:rsidRPr="00225A17">
              <w:rPr>
                <w:rFonts w:ascii="Arial" w:hAnsi="Arial" w:cs="Arial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52" w:name="_Toc440553528"/>
            <w:bookmarkStart w:id="253" w:name="_Toc440552920"/>
            <w:bookmarkStart w:id="254" w:name="_Toc446601978"/>
            <w:bookmarkEnd w:id="252"/>
            <w:bookmarkEnd w:id="253"/>
            <w:bookmarkEnd w:id="254"/>
            <w:r w:rsidRPr="00225A17">
              <w:rPr>
                <w:rFonts w:ascii="Arial" w:hAnsi="Arial"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55" w:name="_Toc446601979"/>
            <w:bookmarkStart w:id="256" w:name="_Toc440553529"/>
            <w:bookmarkStart w:id="257" w:name="_Toc440552921"/>
            <w:bookmarkEnd w:id="255"/>
            <w:bookmarkEnd w:id="256"/>
            <w:bookmarkEnd w:id="257"/>
            <w:r w:rsidRPr="00225A17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58" w:name="_Toc440552922"/>
            <w:bookmarkStart w:id="259" w:name="_Toc440553530"/>
            <w:bookmarkStart w:id="260" w:name="_Toc446601980"/>
            <w:bookmarkEnd w:id="258"/>
            <w:bookmarkEnd w:id="259"/>
            <w:bookmarkEnd w:id="260"/>
            <w:r w:rsidRPr="00225A17">
              <w:rPr>
                <w:rFonts w:ascii="Arial" w:hAnsi="Arial" w:cs="Arial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D71608">
        <w:trPr>
          <w:trHeight w:val="84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1B349A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7368BE" w:rsidRPr="00225A17" w:rsidRDefault="00567373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61" w:name="_Toc440552923"/>
            <w:bookmarkStart w:id="262" w:name="_Toc440553531"/>
            <w:bookmarkStart w:id="263" w:name="_Toc446601981"/>
            <w:bookmarkEnd w:id="261"/>
            <w:bookmarkEnd w:id="262"/>
            <w:bookmarkEnd w:id="263"/>
            <w:r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64" w:name="_Toc446601982"/>
            <w:bookmarkStart w:id="265" w:name="_Toc440553532"/>
            <w:bookmarkStart w:id="266" w:name="_Toc440552924"/>
            <w:bookmarkEnd w:id="264"/>
            <w:bookmarkEnd w:id="265"/>
            <w:bookmarkEnd w:id="266"/>
            <w:r w:rsidRPr="00225A17">
              <w:rPr>
                <w:rFonts w:ascii="Arial" w:hAnsi="Arial" w:cs="Arial"/>
                <w:sz w:val="24"/>
                <w:szCs w:val="24"/>
              </w:rPr>
              <w:t>СМЭВ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В день регистрации заявки</w:t>
            </w:r>
            <w:r w:rsidR="0067561D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20 минут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1B349A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 запрашивает сведения в Федеральной налоговой службой Российской Федерации. 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Сотрудник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готовит запрос о: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а) сведениях из Единого государственного реестра юридических лиц и Единого государственного реестра индивидуальных предпринимателей;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б) сведениях о наличии (отсутствии)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задолженности по уплате налогов, сборов, пеней, штрафов;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в) сведениях о среднесписочной численности работников за предшествующий календарный год. </w:t>
            </w:r>
          </w:p>
        </w:tc>
      </w:tr>
      <w:tr w:rsidR="007368BE" w:rsidRPr="00225A17" w:rsidTr="00D71608">
        <w:trPr>
          <w:trHeight w:val="2889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Контроль предоставления результата запроса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1E53B0" w:rsidP="00225A1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>4 календарных дня</w:t>
            </w:r>
            <w:r w:rsidR="004A5538"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 даты регистрации заявления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30 минут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Ответы на межведомственные запросы поступают в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 xml:space="preserve"> Модуль оказания услуг ЕИС ОУ</w:t>
            </w:r>
            <w:r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При поступлении ответов на запросы, осуществляется переход к административной процедуре «Рассмотрение заявления и документов 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Pr="00225A1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7368BE" w:rsidRPr="00225A17" w:rsidRDefault="004A5538" w:rsidP="00225A17">
      <w:pPr>
        <w:pStyle w:val="affff9"/>
        <w:numPr>
          <w:ilvl w:val="3"/>
          <w:numId w:val="5"/>
        </w:numPr>
        <w:shd w:val="clear" w:color="auto" w:fill="FFFFFF"/>
        <w:spacing w:before="240" w:after="24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 xml:space="preserve">Рассмотрение заявления и документов </w:t>
      </w:r>
      <w:r w:rsidR="001B349A" w:rsidRPr="00225A17">
        <w:rPr>
          <w:rFonts w:ascii="Arial" w:hAnsi="Arial" w:cs="Arial"/>
          <w:b/>
          <w:sz w:val="24"/>
          <w:szCs w:val="24"/>
        </w:rPr>
        <w:t>Администрацией</w:t>
      </w:r>
      <w:r w:rsidRPr="00225A17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W w:w="1498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636"/>
        <w:gridCol w:w="2519"/>
        <w:gridCol w:w="1977"/>
        <w:gridCol w:w="2185"/>
        <w:gridCol w:w="5670"/>
      </w:tblGrid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A17">
              <w:rPr>
                <w:rFonts w:ascii="Arial" w:hAnsi="Arial" w:cs="Arial"/>
                <w:b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A14846">
        <w:tc>
          <w:tcPr>
            <w:tcW w:w="2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1B349A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7368BE" w:rsidRPr="00225A17" w:rsidRDefault="00567373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предоставления </w:t>
            </w:r>
            <w:r w:rsidRPr="00225A17">
              <w:rPr>
                <w:sz w:val="24"/>
                <w:szCs w:val="24"/>
              </w:rPr>
              <w:t xml:space="preserve">Муниципальной </w:t>
            </w:r>
            <w:r w:rsidRPr="00225A17">
              <w:rPr>
                <w:rFonts w:eastAsia="Times New Roman"/>
                <w:sz w:val="24"/>
                <w:szCs w:val="24"/>
              </w:rPr>
              <w:t>услуги</w:t>
            </w:r>
          </w:p>
          <w:p w:rsidR="007368BE" w:rsidRPr="00225A17" w:rsidRDefault="007368BE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1 день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60 минут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Сотрудники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осуществляют</w:t>
            </w:r>
            <w:r w:rsidR="0072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рассмотрение документов, представленные Заяви</w:t>
            </w:r>
            <w:r w:rsidR="003745C6" w:rsidRPr="00225A17">
              <w:rPr>
                <w:rFonts w:ascii="Arial" w:hAnsi="Arial" w:cs="Arial"/>
                <w:sz w:val="24"/>
                <w:szCs w:val="24"/>
              </w:rPr>
              <w:t>телем</w:t>
            </w:r>
            <w:r w:rsidRPr="00225A17">
              <w:rPr>
                <w:rFonts w:ascii="Arial" w:hAnsi="Arial" w:cs="Arial"/>
                <w:sz w:val="24"/>
                <w:szCs w:val="24"/>
              </w:rPr>
              <w:t>, на предмет комплектности пакета доку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>ментов, установленного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Административным регламентом (пункт 10 и приложением 10</w:t>
            </w:r>
            <w:r w:rsidR="003745C6" w:rsidRPr="00225A17">
              <w:rPr>
                <w:rFonts w:ascii="Arial" w:hAnsi="Arial" w:cs="Arial"/>
                <w:sz w:val="24"/>
                <w:szCs w:val="24"/>
              </w:rPr>
              <w:t>)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7368BE" w:rsidRPr="00225A17" w:rsidTr="00A14846">
        <w:tc>
          <w:tcPr>
            <w:tcW w:w="2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Проверка соответствия произведенных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Заявителем затрат установленным требованиям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67561D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2 дня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Сотрудники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осуществляют: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1) формирование выписки из ЕГРЮЛ / ЕГРИП с использованием сайта ФНС России;</w:t>
            </w: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2) проверку соответствия Заявителя критериям и требованиям, установленным Федеральным законом от 24.07.2014 № 209-ФЗ «О развитии малого и среднего предпринимательства» и </w:t>
            </w:r>
            <w:r w:rsidR="00E47829" w:rsidRPr="00225A17">
              <w:rPr>
                <w:rFonts w:ascii="Arial" w:hAnsi="Arial" w:cs="Arial"/>
                <w:sz w:val="24"/>
                <w:szCs w:val="24"/>
              </w:rPr>
              <w:t xml:space="preserve">подпрограммой 1 </w:t>
            </w:r>
            <w:r w:rsidR="007269D3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городского округа Мытищи»</w:t>
            </w:r>
            <w:r w:rsidR="00E47829" w:rsidRPr="00225A1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«Предпринимательство городского округа Мытищи»</w:t>
            </w:r>
            <w:r w:rsidR="0072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(установлен</w:t>
            </w:r>
            <w:r w:rsidR="001B349A" w:rsidRPr="00225A17">
              <w:rPr>
                <w:rFonts w:ascii="Arial" w:hAnsi="Arial" w:cs="Arial"/>
                <w:sz w:val="24"/>
                <w:szCs w:val="24"/>
              </w:rPr>
              <w:t>ы в приложении 9 к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B49" w:rsidRPr="00225A17">
              <w:rPr>
                <w:rFonts w:ascii="Arial" w:hAnsi="Arial" w:cs="Arial"/>
                <w:sz w:val="24"/>
                <w:szCs w:val="24"/>
              </w:rPr>
              <w:t xml:space="preserve">настоящему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Административному регламенту). </w:t>
            </w:r>
          </w:p>
        </w:tc>
      </w:tr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sz w:val="24"/>
                <w:szCs w:val="24"/>
              </w:rPr>
              <w:t>Проверка соответствия произведенных Заявителем затрат установленным требованиям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67561D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2 дня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Сотрудники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осуществляют</w:t>
            </w:r>
            <w:r w:rsidR="0072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>рассмотрение докуме</w:t>
            </w:r>
            <w:r w:rsidR="004C13B8" w:rsidRPr="00225A17">
              <w:rPr>
                <w:rFonts w:ascii="Arial" w:hAnsi="Arial" w:cs="Arial"/>
                <w:sz w:val="24"/>
                <w:szCs w:val="24"/>
              </w:rPr>
              <w:t>нтов, представленные Заявителем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, на предмет соответствия документов требованиям, установленным настоящим Административным регламентом (пункт 10 и приложение 11). </w:t>
            </w:r>
          </w:p>
        </w:tc>
      </w:tr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Проведение выездного обследования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2 дня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С целью подтверждения сведений и документов, представленных Заявителем, и получения оригинала банковской выписки по счету Заявителя, подтверждающей осуществление затрат пр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 xml:space="preserve">едставителями </w:t>
            </w:r>
            <w:r w:rsidR="00BF103B" w:rsidRPr="00225A17">
              <w:rPr>
                <w:rFonts w:ascii="Arial" w:hAnsi="Arial" w:cs="Arial"/>
                <w:sz w:val="24"/>
                <w:szCs w:val="24"/>
              </w:rPr>
              <w:t>а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EAF" w:rsidRPr="00225A17">
              <w:rPr>
                <w:rFonts w:ascii="Arial" w:hAnsi="Arial" w:cs="Arial"/>
                <w:sz w:val="24"/>
                <w:szCs w:val="24"/>
              </w:rPr>
              <w:t>городского округа Мытищи,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сотрудники Адм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осуществляют выездное обследование. </w:t>
            </w:r>
          </w:p>
        </w:tc>
      </w:tr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Проверка документов финан</w:t>
            </w:r>
            <w:r w:rsidR="008A258D" w:rsidRPr="00225A17">
              <w:rPr>
                <w:rFonts w:eastAsia="Times New Roman"/>
                <w:sz w:val="24"/>
                <w:szCs w:val="24"/>
              </w:rPr>
              <w:t>совым отделом Администрации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4 дня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240 минут</w:t>
            </w: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Сотрудники </w:t>
            </w:r>
            <w:r w:rsidR="008A258D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на основании представленных Заявителем (представителем Заявителя) заявлений и пакетов документов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определяют возможность предоставления Муниципальной услуги. 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Если по результатам про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>верки представленных Заявителем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>заявлений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и пакетов документов не выявлены основания для отказа в предоставлении субсидии, установленные </w:t>
            </w: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 xml:space="preserve">пунктом 13 настоящего Административного регламента, составляется положительное заключение 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>и направляется на рассмотрение Конкурсной комиссии.</w:t>
            </w:r>
          </w:p>
          <w:p w:rsidR="007368BE" w:rsidRPr="00225A17" w:rsidRDefault="007368BE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4A5538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Если по результатам про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>верки представленных Заявителем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заявлений и пакетов документов выявлены основания для отказа в предоставлении субсидии, установленные пунктом 13 </w:t>
            </w:r>
            <w:r w:rsidR="00FF23E2" w:rsidRPr="00225A17">
              <w:rPr>
                <w:rFonts w:ascii="Arial" w:hAnsi="Arial" w:cs="Arial"/>
                <w:sz w:val="24"/>
                <w:szCs w:val="24"/>
              </w:rPr>
              <w:t xml:space="preserve">настоящего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регламента, </w:t>
            </w:r>
            <w:r w:rsidR="00FF23E2" w:rsidRPr="00225A17">
              <w:rPr>
                <w:rFonts w:ascii="Arial" w:hAnsi="Arial" w:cs="Arial"/>
                <w:sz w:val="24"/>
                <w:szCs w:val="24"/>
              </w:rPr>
              <w:t>Администрацией, выявившей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нарушения, составляется 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 xml:space="preserve">мотивированное </w:t>
            </w:r>
            <w:r w:rsidRPr="00225A17">
              <w:rPr>
                <w:rFonts w:ascii="Arial" w:hAnsi="Arial" w:cs="Arial"/>
                <w:sz w:val="24"/>
                <w:szCs w:val="24"/>
              </w:rPr>
              <w:t>отрицательное заключение по Заявителю</w:t>
            </w:r>
            <w:r w:rsidR="00AF24CA" w:rsidRPr="00225A17">
              <w:rPr>
                <w:rFonts w:ascii="Arial" w:hAnsi="Arial" w:cs="Arial"/>
                <w:sz w:val="24"/>
                <w:szCs w:val="24"/>
              </w:rPr>
              <w:t>, которое также направляется на ра</w:t>
            </w:r>
            <w:r w:rsidR="00FF23E2" w:rsidRPr="00225A17">
              <w:rPr>
                <w:rFonts w:ascii="Arial" w:hAnsi="Arial" w:cs="Arial"/>
                <w:sz w:val="24"/>
                <w:szCs w:val="24"/>
              </w:rPr>
              <w:t>ссмотрение Конкурсной комиссии.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Проверка документов пра</w:t>
            </w:r>
            <w:r w:rsidR="008A258D" w:rsidRPr="00225A17">
              <w:rPr>
                <w:rFonts w:eastAsia="Times New Roman"/>
                <w:sz w:val="24"/>
                <w:szCs w:val="24"/>
              </w:rPr>
              <w:t>вовым отделом Администрации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12308" w:rsidP="00225A17">
            <w:pPr>
              <w:pStyle w:val="ConsPlusNormal0"/>
              <w:suppressAutoHyphens/>
              <w:ind w:firstLine="709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3</w:t>
            </w:r>
            <w:r w:rsidR="00AF24CA" w:rsidRPr="00225A17">
              <w:rPr>
                <w:rFonts w:eastAsia="Times New Roman"/>
                <w:sz w:val="24"/>
                <w:szCs w:val="24"/>
              </w:rPr>
              <w:t xml:space="preserve"> </w:t>
            </w:r>
            <w:r w:rsidRPr="00225A17"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240 минут</w:t>
            </w: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8BE" w:rsidRPr="00225A17" w:rsidTr="00A14846"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7368BE" w:rsidP="00225A17">
            <w:pPr>
              <w:widowControl w:val="0"/>
              <w:shd w:val="clear" w:color="auto" w:fill="FFFFFF"/>
              <w:spacing w:after="0" w:line="240" w:lineRule="auto"/>
              <w:ind w:right="-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Направление заключений </w:t>
            </w:r>
            <w:r w:rsidR="00AD52E5" w:rsidRPr="00225A17">
              <w:rPr>
                <w:rFonts w:eastAsia="Times New Roman"/>
                <w:sz w:val="24"/>
                <w:szCs w:val="24"/>
              </w:rPr>
              <w:t>Администрации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на рассмотрение Конкурсной комиссии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2 дня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120 минут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Сотрудники </w:t>
            </w:r>
            <w:r w:rsidR="00AD52E5" w:rsidRPr="00225A17">
              <w:rPr>
                <w:rFonts w:eastAsia="Times New Roman"/>
                <w:sz w:val="24"/>
                <w:szCs w:val="24"/>
              </w:rPr>
              <w:t>Администрации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направляют в Конкурсную комиссию:</w:t>
            </w:r>
          </w:p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- решение о допуске на рассмотрение Конкурсной комиссией по принятию решений на предоставление субсидий;</w:t>
            </w:r>
          </w:p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- решение об отказе в допуске на рассмотрение Конкурсной комиссией по принятию решений на предоставление субсидий.</w:t>
            </w: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Переход к административной процедуре «Ожидание заседания Конкурсной комиссии»</w:t>
            </w:r>
          </w:p>
        </w:tc>
      </w:tr>
    </w:tbl>
    <w:p w:rsidR="007368BE" w:rsidRPr="00225A17" w:rsidRDefault="004A5538" w:rsidP="00225A17">
      <w:pPr>
        <w:pStyle w:val="affff9"/>
        <w:numPr>
          <w:ilvl w:val="3"/>
          <w:numId w:val="5"/>
        </w:numPr>
        <w:shd w:val="clear" w:color="auto" w:fill="FFFFFF"/>
        <w:spacing w:before="240" w:after="24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5A17">
        <w:rPr>
          <w:rFonts w:ascii="Arial" w:eastAsia="Times New Roman" w:hAnsi="Arial" w:cs="Arial"/>
          <w:b/>
          <w:sz w:val="24"/>
          <w:szCs w:val="24"/>
        </w:rPr>
        <w:t>Ожидание заседания Конкурсной комиссии.</w:t>
      </w: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225A17" w:rsidTr="00827EAF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827EAF"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AD52E5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Ожидание заседания </w:t>
            </w:r>
            <w:r w:rsidRPr="00225A17">
              <w:rPr>
                <w:rFonts w:eastAsia="Times New Roman"/>
                <w:sz w:val="24"/>
                <w:szCs w:val="24"/>
              </w:rPr>
              <w:lastRenderedPageBreak/>
              <w:t>Конкурсной комиссии</w:t>
            </w:r>
            <w:r w:rsidRPr="00225A17">
              <w:rPr>
                <w:rFonts w:eastAsia="Times New Roman"/>
                <w:sz w:val="24"/>
                <w:szCs w:val="24"/>
                <w:shd w:val="clear" w:color="auto" w:fill="FF000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lastRenderedPageBreak/>
              <w:t>до 60 дней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При превышении потребностей Заявителей, подавших </w:t>
            </w:r>
            <w:r w:rsidR="00931804" w:rsidRPr="00225A17">
              <w:rPr>
                <w:rFonts w:eastAsia="Times New Roman"/>
                <w:sz w:val="24"/>
                <w:szCs w:val="24"/>
              </w:rPr>
              <w:t xml:space="preserve">документы </w:t>
            </w:r>
            <w:r w:rsidRPr="00225A17">
              <w:rPr>
                <w:rFonts w:eastAsia="Times New Roman"/>
                <w:sz w:val="24"/>
                <w:szCs w:val="24"/>
              </w:rPr>
              <w:t xml:space="preserve">на </w:t>
            </w:r>
            <w:r w:rsidRPr="00225A17">
              <w:rPr>
                <w:rFonts w:eastAsia="Times New Roman"/>
                <w:sz w:val="24"/>
                <w:szCs w:val="24"/>
              </w:rPr>
              <w:lastRenderedPageBreak/>
              <w:t xml:space="preserve">предоставление Муниципальной услуги, над лимитами бюджетных ассигнований, предусмотренных на соответствующее мероприятие муниципальной программы поддержки малого и среднего предпринимательства, </w:t>
            </w:r>
            <w:r w:rsidR="00931804" w:rsidRPr="00225A17">
              <w:rPr>
                <w:rFonts w:eastAsia="Times New Roman"/>
                <w:sz w:val="24"/>
                <w:szCs w:val="24"/>
              </w:rPr>
              <w:t>документы Заявителей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и</w:t>
            </w:r>
            <w:r w:rsidR="005A4646" w:rsidRPr="00225A17">
              <w:rPr>
                <w:rFonts w:eastAsia="Times New Roman"/>
                <w:sz w:val="24"/>
                <w:szCs w:val="24"/>
              </w:rPr>
              <w:t xml:space="preserve"> решение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</w:t>
            </w:r>
            <w:r w:rsidR="00AD52E5" w:rsidRPr="00225A17">
              <w:rPr>
                <w:rFonts w:eastAsia="Times New Roman"/>
                <w:sz w:val="24"/>
                <w:szCs w:val="24"/>
              </w:rPr>
              <w:t>Администрации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о допуске/об отказе в допуске на рассмотрение Конкурсной комиссией рассматриваются Конкурсной комиссией одновременно.</w:t>
            </w:r>
          </w:p>
          <w:p w:rsidR="007368BE" w:rsidRPr="00225A17" w:rsidRDefault="007368BE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Переход к административной процедуре «Оформление результата предоставления Муниципальной услуги»</w:t>
            </w:r>
          </w:p>
        </w:tc>
      </w:tr>
    </w:tbl>
    <w:p w:rsidR="007368BE" w:rsidRPr="00225A17" w:rsidRDefault="004A5538" w:rsidP="00225A17">
      <w:pPr>
        <w:pStyle w:val="affff9"/>
        <w:numPr>
          <w:ilvl w:val="0"/>
          <w:numId w:val="5"/>
        </w:numPr>
        <w:shd w:val="clear" w:color="auto" w:fill="FFFFFF"/>
        <w:spacing w:before="240" w:after="240" w:line="240" w:lineRule="auto"/>
        <w:ind w:left="357" w:hanging="3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lastRenderedPageBreak/>
        <w:t>Проведение заседания Конкурсной комиссии.</w:t>
      </w:r>
      <w:r w:rsidRPr="00225A1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225A17" w:rsidTr="000B5012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0B5012">
        <w:tc>
          <w:tcPr>
            <w:tcW w:w="3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AD52E5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Администрация</w:t>
            </w:r>
            <w:r w:rsidR="004A5538" w:rsidRPr="00225A17">
              <w:rPr>
                <w:rFonts w:eastAsia="Times New Roman"/>
                <w:sz w:val="24"/>
                <w:szCs w:val="24"/>
              </w:rPr>
              <w:t xml:space="preserve"> /</w:t>
            </w:r>
            <w:r w:rsidR="004A5538" w:rsidRPr="00225A17">
              <w:rPr>
                <w:sz w:val="24"/>
                <w:szCs w:val="24"/>
              </w:rPr>
              <w:t xml:space="preserve"> </w:t>
            </w:r>
            <w:r w:rsidR="00567373" w:rsidRPr="00225A17">
              <w:rPr>
                <w:sz w:val="24"/>
                <w:szCs w:val="24"/>
              </w:rPr>
              <w:t>Модуль оказания услуг ЕИС ОУ</w:t>
            </w: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Заседание Конкурсной комиссии по принятию решений на предоставление субсидий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1 день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Конкурсная к</w:t>
            </w:r>
            <w:r w:rsidR="005A4646" w:rsidRPr="00225A17">
              <w:rPr>
                <w:rFonts w:eastAsia="Times New Roman"/>
                <w:sz w:val="24"/>
                <w:szCs w:val="24"/>
              </w:rPr>
              <w:t>омиссия рассматривает заключение</w:t>
            </w:r>
            <w:r w:rsidRPr="00225A17">
              <w:rPr>
                <w:rFonts w:eastAsia="Times New Roman"/>
                <w:sz w:val="24"/>
                <w:szCs w:val="24"/>
              </w:rPr>
              <w:t xml:space="preserve"> </w:t>
            </w:r>
            <w:r w:rsidR="000F6268" w:rsidRPr="00225A17">
              <w:rPr>
                <w:rFonts w:eastAsia="Times New Roman"/>
                <w:sz w:val="24"/>
                <w:szCs w:val="24"/>
              </w:rPr>
              <w:t>Админис</w:t>
            </w:r>
            <w:r w:rsidR="00AD52E5" w:rsidRPr="00225A17">
              <w:rPr>
                <w:rFonts w:eastAsia="Times New Roman"/>
                <w:sz w:val="24"/>
                <w:szCs w:val="24"/>
              </w:rPr>
              <w:t>трации</w:t>
            </w:r>
            <w:r w:rsidR="00C7709D" w:rsidRPr="00225A17">
              <w:rPr>
                <w:rFonts w:eastAsia="Times New Roman"/>
                <w:sz w:val="24"/>
                <w:szCs w:val="24"/>
              </w:rPr>
              <w:t>.</w:t>
            </w:r>
          </w:p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Членам Конкурсной комиссии представляется доступ в </w:t>
            </w:r>
            <w:r w:rsidR="00567373" w:rsidRPr="00225A17">
              <w:rPr>
                <w:rFonts w:eastAsia="Times New Roman"/>
                <w:sz w:val="24"/>
                <w:szCs w:val="24"/>
              </w:rPr>
              <w:t xml:space="preserve">Модуль оказания услуг ЕИС ОУ </w:t>
            </w:r>
            <w:r w:rsidRPr="00225A17">
              <w:rPr>
                <w:rFonts w:eastAsia="Times New Roman"/>
                <w:sz w:val="24"/>
                <w:szCs w:val="24"/>
              </w:rPr>
              <w:t xml:space="preserve">к заявкам. </w:t>
            </w:r>
          </w:p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Конкурсной комиссий в отношении каждого Заявителя принимается одно из следующих решений: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- решение о предоставлении финансовой поддержки (субсидии) субъекту МСП;</w:t>
            </w:r>
          </w:p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lastRenderedPageBreak/>
              <w:t>- решение об отказе в предоставлении финансовой поддержки (субсидии) субъекту МСП, при наличии оснований для отказа в предоставлении Муниципальн</w:t>
            </w:r>
            <w:r w:rsidR="000F6268" w:rsidRPr="00225A17">
              <w:rPr>
                <w:rFonts w:ascii="Arial" w:hAnsi="Arial" w:cs="Arial"/>
                <w:sz w:val="24"/>
                <w:szCs w:val="24"/>
              </w:rPr>
              <w:t>ой услуги, указанных в пункте 14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настоящего Административного регламента.</w:t>
            </w:r>
          </w:p>
        </w:tc>
      </w:tr>
      <w:tr w:rsidR="007368BE" w:rsidRPr="00225A17" w:rsidTr="000B5012">
        <w:tc>
          <w:tcPr>
            <w:tcW w:w="3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Оформление протокола Конкурсной комиссии </w:t>
            </w: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3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Протокол оформляется в соответствии с требованиями,</w:t>
            </w:r>
            <w:r w:rsidR="00A14846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EAF" w:rsidRPr="00225A17">
              <w:rPr>
                <w:rFonts w:ascii="Arial" w:hAnsi="Arial" w:cs="Arial"/>
                <w:sz w:val="24"/>
                <w:szCs w:val="24"/>
              </w:rPr>
              <w:t>установленным</w:t>
            </w:r>
            <w:r w:rsidR="00A14846" w:rsidRPr="00225A17">
              <w:rPr>
                <w:rFonts w:ascii="Arial" w:hAnsi="Arial" w:cs="Arial"/>
                <w:sz w:val="24"/>
                <w:szCs w:val="24"/>
              </w:rPr>
              <w:t>и постановлением администрации городского округа Мытищи от 12.09.2018 №3767 «Об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городского округа Мытищи на проведение мероприятий</w:t>
            </w:r>
            <w:r w:rsidR="006F3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846" w:rsidRPr="00225A17">
              <w:rPr>
                <w:rFonts w:ascii="Arial" w:hAnsi="Arial" w:cs="Arial"/>
                <w:sz w:val="24"/>
                <w:szCs w:val="24"/>
              </w:rPr>
              <w:t xml:space="preserve">подпрограммы 1 </w:t>
            </w:r>
            <w:r w:rsidR="007269D3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городского округа Мытищи»</w:t>
            </w:r>
            <w:r w:rsidR="00A14846" w:rsidRPr="00225A1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«Предпринимател</w:t>
            </w:r>
            <w:r w:rsidR="007269D3">
              <w:rPr>
                <w:rFonts w:ascii="Arial" w:hAnsi="Arial" w:cs="Arial"/>
                <w:sz w:val="24"/>
                <w:szCs w:val="24"/>
              </w:rPr>
              <w:t>ьство городского округа Мытищи»</w:t>
            </w:r>
            <w:r w:rsidR="00A14846" w:rsidRPr="00225A17">
              <w:rPr>
                <w:rFonts w:ascii="Arial" w:hAnsi="Arial" w:cs="Arial"/>
                <w:sz w:val="24"/>
                <w:szCs w:val="24"/>
              </w:rPr>
              <w:t>, утвержденной постановлением администрации городского округа Мытищи № 4330 от 25.10.2016 и отмене постановления администрации городского округа Мытищи № 4081 от 28.08.2017» (с изменениями)</w:t>
            </w:r>
          </w:p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Переход к административной процедуре «Оформление результата предоставления Муниципальной услуги».</w:t>
            </w:r>
          </w:p>
        </w:tc>
      </w:tr>
    </w:tbl>
    <w:p w:rsidR="00D71608" w:rsidRDefault="00D71608" w:rsidP="00225A17">
      <w:pPr>
        <w:pStyle w:val="affff9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122E7" w:rsidRPr="00225A17" w:rsidRDefault="000122E7" w:rsidP="00225A17">
      <w:pPr>
        <w:pStyle w:val="affff9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368BE" w:rsidRPr="00225A17" w:rsidRDefault="004A5538" w:rsidP="00225A17">
      <w:pPr>
        <w:pStyle w:val="affff9"/>
        <w:numPr>
          <w:ilvl w:val="0"/>
          <w:numId w:val="5"/>
        </w:numPr>
        <w:spacing w:before="240" w:after="24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t>Оформление результата предоставления Муниципальной услуги.</w:t>
      </w: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225A17" w:rsidTr="00A14846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A14846"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AD52E5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="004A5538" w:rsidRPr="00225A1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4A5538" w:rsidRPr="0022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Оформление результата предоставления Муниципальной услуги</w:t>
            </w: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3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Уполномоченное лицо </w:t>
            </w:r>
            <w:r w:rsidR="00AD52E5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>, на основании решения о предоставлении Муниципальной услуги, принятого на заседании Конкурсной комиссии и зафиксир</w:t>
            </w:r>
            <w:r w:rsidR="00A64F8D" w:rsidRPr="00225A17">
              <w:rPr>
                <w:rFonts w:ascii="Arial" w:hAnsi="Arial" w:cs="Arial"/>
                <w:sz w:val="24"/>
                <w:szCs w:val="24"/>
              </w:rPr>
              <w:t xml:space="preserve">ованного в протоколе Конкурсной </w:t>
            </w:r>
            <w:r w:rsidRPr="00225A17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A64F8D" w:rsidRPr="00225A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формирует Уведомление о решении, о предоставлении финансовой поддержки (субсидии) субъекту МСП. Уведомление оформляется в виде электронного документа по форме, приведенной в Приложении 4 к настоящему Административному регламенту либо Уведомление об отказе в предоставлении финансовой поддержки (субсидии) субъекту МСП оформляется по форме, приведенной в Приложении 5 к настоящему Административному регламенту и направляет посредством 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на подпись уполномоченному долж</w:t>
            </w:r>
            <w:r w:rsidR="00AD52E5" w:rsidRPr="00225A17">
              <w:rPr>
                <w:rFonts w:ascii="Arial" w:hAnsi="Arial" w:cs="Arial"/>
                <w:sz w:val="24"/>
                <w:szCs w:val="24"/>
              </w:rPr>
              <w:t>ностному лицу 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подписывается </w:t>
            </w:r>
            <w:r w:rsidR="00567373" w:rsidRPr="00225A17">
              <w:rPr>
                <w:rFonts w:ascii="Arial" w:hAnsi="Arial" w:cs="Arial"/>
                <w:sz w:val="24"/>
                <w:szCs w:val="24"/>
              </w:rPr>
              <w:t xml:space="preserve">в Модуль оказания услуг ЕИС ОУ </w:t>
            </w:r>
            <w:r w:rsidRPr="00225A17">
              <w:rPr>
                <w:rFonts w:ascii="Arial" w:hAnsi="Arial" w:cs="Arial"/>
                <w:sz w:val="24"/>
                <w:szCs w:val="24"/>
              </w:rPr>
              <w:t>уполномоченным должностны</w:t>
            </w:r>
            <w:r w:rsidR="00AD52E5" w:rsidRPr="00225A17">
              <w:rPr>
                <w:rFonts w:ascii="Arial" w:hAnsi="Arial" w:cs="Arial"/>
                <w:sz w:val="24"/>
                <w:szCs w:val="24"/>
              </w:rPr>
              <w:t>м лицом 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с использованием ЭП.</w:t>
            </w:r>
          </w:p>
          <w:p w:rsidR="007368BE" w:rsidRPr="00225A17" w:rsidRDefault="004A5538" w:rsidP="00225A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5A17">
              <w:rPr>
                <w:rFonts w:ascii="Arial" w:eastAsia="Times New Roman" w:hAnsi="Arial" w:cs="Arial"/>
                <w:sz w:val="24"/>
                <w:szCs w:val="24"/>
              </w:rPr>
              <w:t>Переход к административн</w:t>
            </w:r>
            <w:r w:rsidR="00A64F8D"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ой процедуре </w:t>
            </w:r>
            <w:r w:rsidR="00A64F8D" w:rsidRPr="00225A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«Выдача Заявителю</w:t>
            </w:r>
            <w:r w:rsidRPr="00225A17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результата предоставления Муниципальной услуги».</w:t>
            </w:r>
          </w:p>
        </w:tc>
      </w:tr>
    </w:tbl>
    <w:p w:rsidR="007368BE" w:rsidRPr="00225A17" w:rsidRDefault="004A5538" w:rsidP="00225A17">
      <w:pPr>
        <w:pStyle w:val="affff9"/>
        <w:numPr>
          <w:ilvl w:val="0"/>
          <w:numId w:val="5"/>
        </w:numPr>
        <w:shd w:val="clear" w:color="auto" w:fill="FFFFFF"/>
        <w:spacing w:before="240" w:after="24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b/>
          <w:sz w:val="24"/>
          <w:szCs w:val="24"/>
        </w:rPr>
        <w:lastRenderedPageBreak/>
        <w:t>Выдача</w:t>
      </w:r>
      <w:r w:rsidRPr="00225A17">
        <w:rPr>
          <w:rFonts w:ascii="Arial" w:eastAsia="Times New Roman" w:hAnsi="Arial" w:cs="Arial"/>
          <w:b/>
          <w:sz w:val="24"/>
          <w:szCs w:val="24"/>
        </w:rPr>
        <w:t xml:space="preserve"> Заявителю (представителю Заявителя) результата предоставления Муниципальной услуги</w:t>
      </w:r>
      <w:r w:rsidRPr="00225A17">
        <w:rPr>
          <w:rFonts w:ascii="Arial" w:hAnsi="Arial" w:cs="Arial"/>
          <w:b/>
          <w:sz w:val="24"/>
          <w:szCs w:val="24"/>
        </w:rPr>
        <w:t>.</w:t>
      </w:r>
    </w:p>
    <w:tbl>
      <w:tblPr>
        <w:tblW w:w="149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47"/>
        <w:gridCol w:w="2545"/>
        <w:gridCol w:w="2454"/>
        <w:gridCol w:w="6"/>
        <w:gridCol w:w="1828"/>
        <w:gridCol w:w="5065"/>
      </w:tblGrid>
      <w:tr w:rsidR="007368BE" w:rsidRPr="00225A17" w:rsidTr="00A14846">
        <w:trPr>
          <w:tblHeader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7368BE" w:rsidRPr="00225A17" w:rsidTr="00A14846"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AD52E5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Администрация</w:t>
            </w:r>
            <w:r w:rsidR="004A5538" w:rsidRPr="00225A17">
              <w:rPr>
                <w:rFonts w:eastAsia="Times New Roman"/>
                <w:sz w:val="24"/>
                <w:szCs w:val="24"/>
              </w:rPr>
              <w:t xml:space="preserve"> /</w:t>
            </w:r>
            <w:r w:rsidR="004A5538" w:rsidRPr="00225A17">
              <w:rPr>
                <w:sz w:val="24"/>
                <w:szCs w:val="24"/>
              </w:rPr>
              <w:t xml:space="preserve"> </w:t>
            </w:r>
            <w:r w:rsidR="00567373" w:rsidRPr="00225A17">
              <w:rPr>
                <w:sz w:val="24"/>
                <w:szCs w:val="24"/>
              </w:rPr>
              <w:t>Модуль оказания услуг ЕИС ОУ</w:t>
            </w: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 xml:space="preserve">Направление Заявителю результата предоставления Муниципальной услуги </w:t>
            </w: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2 дня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7368BE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112"/>
              <w:spacing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направляется Заявителю сотрудником </w:t>
            </w:r>
            <w:r w:rsidR="00AD52E5" w:rsidRPr="00225A1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225A1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форме электронного образа документа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 в Личный кабинет на РПГУ, подписанного ЭП уполномоченного должностного лица Администр</w:t>
            </w:r>
            <w:r w:rsidR="00AD52E5" w:rsidRPr="00225A17">
              <w:rPr>
                <w:rFonts w:ascii="Arial" w:hAnsi="Arial" w:cs="Arial"/>
                <w:sz w:val="24"/>
                <w:szCs w:val="24"/>
              </w:rPr>
              <w:t>ации</w:t>
            </w:r>
            <w:r w:rsidRPr="00225A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7368BE" w:rsidRPr="00225A17" w:rsidTr="00A14846"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hAnsi="Arial" w:cs="Arial"/>
                <w:sz w:val="24"/>
                <w:szCs w:val="24"/>
              </w:rPr>
              <w:t>МФЦ/ Модуль МФЦ ЕИС ОУ</w:t>
            </w:r>
          </w:p>
          <w:p w:rsidR="007368BE" w:rsidRPr="00225A17" w:rsidRDefault="007368BE" w:rsidP="00225A1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68BE" w:rsidRPr="00225A17" w:rsidRDefault="007368BE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Выдача результата предоставления услуги Заявителю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A64F8D" w:rsidP="00225A17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В день принятия решения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pStyle w:val="ConsPlusNormal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225A17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225A17" w:rsidRDefault="004A5538" w:rsidP="00225A1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Сотрудник МФЦ:</w:t>
            </w:r>
          </w:p>
          <w:p w:rsidR="007368BE" w:rsidRPr="00225A17" w:rsidRDefault="004A5538" w:rsidP="00225A1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>1) распечатывает и предоставляет Заявителю для подписания выписку из электронного журнала о выдачи результата</w:t>
            </w:r>
          </w:p>
          <w:p w:rsidR="007368BE" w:rsidRPr="00225A17" w:rsidRDefault="005D5A87" w:rsidP="00225A1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2) распечатывает </w:t>
            </w:r>
            <w:r w:rsidR="004A5538"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>электронный образ документа на бумажном носителе, заверяется подписью уполномоченного лица МФЦ и печатью МФЦ.</w:t>
            </w:r>
          </w:p>
          <w:p w:rsidR="007368BE" w:rsidRPr="00225A17" w:rsidRDefault="004A5538" w:rsidP="00225A1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A17">
              <w:rPr>
                <w:rFonts w:ascii="Arial" w:eastAsia="SimSun" w:hAnsi="Arial" w:cs="Arial"/>
                <w:sz w:val="24"/>
                <w:szCs w:val="24"/>
                <w:lang w:eastAsia="zh-CN"/>
              </w:rPr>
              <w:t>3) Фиксирует сведения о выдаче результата в АИС МФЦ;</w:t>
            </w:r>
          </w:p>
          <w:p w:rsidR="007368BE" w:rsidRPr="00225A17" w:rsidRDefault="007368BE" w:rsidP="00225A17">
            <w:pPr>
              <w:widowControl w:val="0"/>
              <w:shd w:val="clear" w:color="auto" w:fill="FFFFFF"/>
              <w:tabs>
                <w:tab w:val="left" w:pos="210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8BE" w:rsidRPr="00225A17" w:rsidRDefault="007368BE" w:rsidP="00225A17">
      <w:pPr>
        <w:spacing w:line="240" w:lineRule="auto"/>
        <w:rPr>
          <w:rFonts w:ascii="Arial" w:hAnsi="Arial" w:cs="Arial"/>
          <w:sz w:val="24"/>
          <w:szCs w:val="24"/>
        </w:rPr>
        <w:sectPr w:rsidR="007368BE" w:rsidRPr="00225A17" w:rsidSect="000122E7">
          <w:headerReference w:type="default" r:id="rId25"/>
          <w:footerReference w:type="default" r:id="rId26"/>
          <w:pgSz w:w="16838" w:h="11906" w:orient="landscape"/>
          <w:pgMar w:top="1134" w:right="567" w:bottom="1134" w:left="1134" w:header="709" w:footer="709" w:gutter="0"/>
          <w:cols w:space="720"/>
          <w:formProt w:val="0"/>
          <w:docGrid w:linePitch="299"/>
        </w:sectPr>
      </w:pPr>
    </w:p>
    <w:p w:rsidR="007368BE" w:rsidRPr="00225A17" w:rsidRDefault="004A5538" w:rsidP="00225A17">
      <w:pPr>
        <w:pStyle w:val="afffff0"/>
        <w:spacing w:after="0"/>
        <w:ind w:left="5670"/>
        <w:jc w:val="left"/>
        <w:rPr>
          <w:rFonts w:ascii="Arial" w:hAnsi="Arial" w:cs="Arial"/>
          <w:szCs w:val="24"/>
        </w:rPr>
      </w:pPr>
      <w:bookmarkStart w:id="267" w:name="_Toc516677650"/>
      <w:bookmarkStart w:id="268" w:name="_Toc510617050"/>
      <w:r w:rsidRPr="00225A17">
        <w:rPr>
          <w:rFonts w:ascii="Arial" w:hAnsi="Arial" w:cs="Arial"/>
          <w:b w:val="0"/>
          <w:szCs w:val="24"/>
        </w:rPr>
        <w:lastRenderedPageBreak/>
        <w:t xml:space="preserve">Приложение </w:t>
      </w:r>
      <w:bookmarkEnd w:id="267"/>
      <w:bookmarkEnd w:id="268"/>
      <w:r w:rsidR="00B076AE" w:rsidRPr="00225A17">
        <w:rPr>
          <w:rFonts w:ascii="Arial" w:hAnsi="Arial" w:cs="Arial"/>
          <w:b w:val="0"/>
          <w:szCs w:val="24"/>
        </w:rPr>
        <w:t>16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368BE" w:rsidRPr="00225A17" w:rsidRDefault="004A5538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225A17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«Предоставление финансовой поддержки (субсидий) субъектам малого</w:t>
      </w:r>
      <w:r w:rsidR="007269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17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 в рамках </w:t>
      </w:r>
      <w:r w:rsidR="00A14846" w:rsidRPr="00225A17">
        <w:rPr>
          <w:rFonts w:ascii="Arial" w:hAnsi="Arial" w:cs="Arial"/>
          <w:sz w:val="24"/>
          <w:szCs w:val="24"/>
        </w:rPr>
        <w:t xml:space="preserve">подпрограммы 1 </w:t>
      </w:r>
      <w:r w:rsidR="007269D3">
        <w:rPr>
          <w:rFonts w:ascii="Arial" w:hAnsi="Arial" w:cs="Arial"/>
          <w:sz w:val="24"/>
          <w:szCs w:val="24"/>
        </w:rPr>
        <w:t>«Развитие малого и среднего предпринимательства городского округа Мытищи»</w:t>
      </w:r>
      <w:r w:rsidR="00A14846" w:rsidRPr="00225A17">
        <w:rPr>
          <w:rFonts w:ascii="Arial" w:hAnsi="Arial" w:cs="Arial"/>
          <w:sz w:val="24"/>
          <w:szCs w:val="24"/>
        </w:rPr>
        <w:t xml:space="preserve"> муниципальной программы «Предпринимательство городского округа Мытищи</w:t>
      </w:r>
      <w:r w:rsidR="007269D3">
        <w:rPr>
          <w:rFonts w:ascii="Arial" w:hAnsi="Arial" w:cs="Arial"/>
          <w:sz w:val="24"/>
          <w:szCs w:val="24"/>
        </w:rPr>
        <w:t>»</w:t>
      </w:r>
      <w:r w:rsidR="006F3A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68BE" w:rsidRPr="00225A17" w:rsidRDefault="007368BE" w:rsidP="00225A17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368BE" w:rsidRPr="00225A17" w:rsidRDefault="004A5538" w:rsidP="00225A17">
      <w:pPr>
        <w:pStyle w:val="afff6"/>
        <w:spacing w:line="240" w:lineRule="auto"/>
        <w:rPr>
          <w:rFonts w:ascii="Arial" w:hAnsi="Arial" w:cs="Arial"/>
          <w:szCs w:val="24"/>
        </w:rPr>
      </w:pPr>
      <w:bookmarkStart w:id="269" w:name="_Toc510617051"/>
      <w:bookmarkEnd w:id="269"/>
      <w:r w:rsidRPr="00225A17">
        <w:rPr>
          <w:rFonts w:ascii="Arial" w:hAnsi="Arial" w:cs="Arial"/>
          <w:szCs w:val="24"/>
        </w:rPr>
        <w:t>Блок-схема предоставления Муниципальной услуги</w:t>
      </w:r>
      <w:bookmarkStart w:id="270" w:name="_Ref437966553"/>
      <w:bookmarkStart w:id="271" w:name="_Toc438376262"/>
      <w:bookmarkStart w:id="272" w:name="_Toc438110050"/>
      <w:bookmarkStart w:id="273" w:name="_Toc437973308"/>
      <w:bookmarkEnd w:id="270"/>
      <w:bookmarkEnd w:id="271"/>
      <w:bookmarkEnd w:id="272"/>
      <w:bookmarkEnd w:id="273"/>
    </w:p>
    <w:p w:rsidR="007368BE" w:rsidRPr="00225A17" w:rsidRDefault="00F5585A" w:rsidP="00225A17">
      <w:pPr>
        <w:pStyle w:val="affff7"/>
        <w:spacing w:line="240" w:lineRule="auto"/>
        <w:ind w:left="0" w:hanging="284"/>
        <w:jc w:val="center"/>
        <w:rPr>
          <w:rFonts w:ascii="Arial" w:hAnsi="Arial" w:cs="Arial"/>
          <w:b/>
          <w:sz w:val="24"/>
          <w:szCs w:val="24"/>
        </w:rPr>
      </w:pPr>
      <w:r w:rsidRPr="00225A1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73377" cy="63437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223" cy="633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BE" w:rsidRPr="00225A17" w:rsidRDefault="00F5585A" w:rsidP="00225A17">
      <w:pPr>
        <w:spacing w:before="240"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225A1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7988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8BE" w:rsidRPr="00225A17" w:rsidSect="00A86DB1">
      <w:headerReference w:type="default" r:id="rId29"/>
      <w:footerReference w:type="default" r:id="rId30"/>
      <w:pgSz w:w="11906" w:h="16838"/>
      <w:pgMar w:top="1134" w:right="567" w:bottom="1134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F5" w:rsidRDefault="00EF7EF5">
      <w:pPr>
        <w:spacing w:after="0" w:line="240" w:lineRule="auto"/>
      </w:pPr>
      <w:r>
        <w:separator/>
      </w:r>
    </w:p>
  </w:endnote>
  <w:endnote w:type="continuationSeparator" w:id="0">
    <w:p w:rsidR="00EF7EF5" w:rsidRDefault="00EF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0"/>
    <w:family w:val="roman"/>
    <w:pitch w:val="default"/>
  </w:font>
  <w:font w:name="FreeSans"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31" w:rsidRDefault="001D5931">
    <w:pPr>
      <w:pStyle w:val="affa"/>
      <w:jc w:val="center"/>
    </w:pPr>
  </w:p>
  <w:p w:rsidR="001D5931" w:rsidRDefault="001D5931">
    <w:pPr>
      <w:pStyle w:val="aff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E" w:rsidRDefault="00070F0E">
    <w:pPr>
      <w:pStyle w:val="affa"/>
      <w:jc w:val="center"/>
    </w:pPr>
  </w:p>
  <w:p w:rsidR="00070F0E" w:rsidRDefault="00070F0E">
    <w:pPr>
      <w:pStyle w:val="af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945315"/>
      <w:docPartObj>
        <w:docPartGallery w:val="Page Numbers (Bottom of Page)"/>
        <w:docPartUnique/>
      </w:docPartObj>
    </w:sdtPr>
    <w:sdtEndPr/>
    <w:sdtContent>
      <w:p w:rsidR="001D5931" w:rsidRDefault="001D5931">
        <w:pPr>
          <w:pStyle w:val="affa"/>
          <w:jc w:val="center"/>
        </w:pPr>
      </w:p>
      <w:p w:rsidR="001D5931" w:rsidRDefault="001D5931">
        <w:pPr>
          <w:pStyle w:val="affa"/>
          <w:jc w:val="center"/>
        </w:pPr>
        <w:r w:rsidRPr="001D5931">
          <w:fldChar w:fldCharType="begin"/>
        </w:r>
        <w:r w:rsidRPr="001D5931">
          <w:instrText>PAGE   \* MERGEFORMAT</w:instrText>
        </w:r>
        <w:r w:rsidRPr="001D5931">
          <w:fldChar w:fldCharType="separate"/>
        </w:r>
        <w:r w:rsidR="00262C8D">
          <w:rPr>
            <w:noProof/>
          </w:rPr>
          <w:t>1</w:t>
        </w:r>
        <w:r w:rsidRPr="001D5931">
          <w:fldChar w:fldCharType="end"/>
        </w:r>
      </w:p>
    </w:sdtContent>
  </w:sdt>
  <w:p w:rsidR="001D5931" w:rsidRDefault="001D5931">
    <w:pPr>
      <w:pStyle w:val="aff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7709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70F0E" w:rsidRPr="00590555" w:rsidRDefault="00070F0E" w:rsidP="00590555">
        <w:pPr>
          <w:pStyle w:val="affa"/>
          <w:jc w:val="center"/>
          <w:rPr>
            <w:rFonts w:ascii="Times New Roman" w:hAnsi="Times New Roman"/>
          </w:rPr>
        </w:pPr>
        <w:r w:rsidRPr="00590555">
          <w:rPr>
            <w:rFonts w:ascii="Times New Roman" w:hAnsi="Times New Roman"/>
          </w:rPr>
          <w:fldChar w:fldCharType="begin"/>
        </w:r>
        <w:r w:rsidRPr="00590555">
          <w:rPr>
            <w:rFonts w:ascii="Times New Roman" w:hAnsi="Times New Roman"/>
          </w:rPr>
          <w:instrText>PAGE</w:instrText>
        </w:r>
        <w:r w:rsidRPr="00590555">
          <w:rPr>
            <w:rFonts w:ascii="Times New Roman" w:hAnsi="Times New Roman"/>
          </w:rPr>
          <w:fldChar w:fldCharType="separate"/>
        </w:r>
        <w:r w:rsidR="00262C8D">
          <w:rPr>
            <w:rFonts w:ascii="Times New Roman" w:hAnsi="Times New Roman"/>
            <w:noProof/>
          </w:rPr>
          <w:t>124</w:t>
        </w:r>
        <w:r w:rsidRPr="00590555">
          <w:rPr>
            <w:rFonts w:ascii="Times New Roman" w:hAnsi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6535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70F0E" w:rsidRPr="00CF5D2F" w:rsidRDefault="00070F0E" w:rsidP="00CF5D2F">
        <w:pPr>
          <w:pStyle w:val="affa"/>
          <w:jc w:val="center"/>
          <w:rPr>
            <w:rFonts w:ascii="Times New Roman" w:hAnsi="Times New Roman"/>
          </w:rPr>
        </w:pPr>
        <w:r w:rsidRPr="00CF5D2F">
          <w:rPr>
            <w:rFonts w:ascii="Times New Roman" w:hAnsi="Times New Roman"/>
          </w:rPr>
          <w:fldChar w:fldCharType="begin"/>
        </w:r>
        <w:r w:rsidRPr="00CF5D2F">
          <w:rPr>
            <w:rFonts w:ascii="Times New Roman" w:hAnsi="Times New Roman"/>
          </w:rPr>
          <w:instrText>PAGE   \* MERGEFORMAT</w:instrText>
        </w:r>
        <w:r w:rsidRPr="00CF5D2F">
          <w:rPr>
            <w:rFonts w:ascii="Times New Roman" w:hAnsi="Times New Roman"/>
          </w:rPr>
          <w:fldChar w:fldCharType="separate"/>
        </w:r>
        <w:r w:rsidR="00262C8D">
          <w:rPr>
            <w:rFonts w:ascii="Times New Roman" w:hAnsi="Times New Roman"/>
            <w:noProof/>
          </w:rPr>
          <w:t>130</w:t>
        </w:r>
        <w:r w:rsidRPr="00CF5D2F">
          <w:rPr>
            <w:rFonts w:ascii="Times New Roman" w:hAnsi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32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70F0E" w:rsidRPr="00CF5D2F" w:rsidRDefault="00070F0E" w:rsidP="00CF5D2F">
        <w:pPr>
          <w:pStyle w:val="affa"/>
          <w:jc w:val="center"/>
          <w:rPr>
            <w:rFonts w:ascii="Times New Roman" w:hAnsi="Times New Roman"/>
          </w:rPr>
        </w:pPr>
        <w:r w:rsidRPr="00CF5D2F">
          <w:rPr>
            <w:rFonts w:ascii="Times New Roman" w:hAnsi="Times New Roman"/>
          </w:rPr>
          <w:fldChar w:fldCharType="begin"/>
        </w:r>
        <w:r w:rsidRPr="00CF5D2F">
          <w:rPr>
            <w:rFonts w:ascii="Times New Roman" w:hAnsi="Times New Roman"/>
          </w:rPr>
          <w:instrText>PAGE   \* MERGEFORMAT</w:instrText>
        </w:r>
        <w:r w:rsidRPr="00CF5D2F">
          <w:rPr>
            <w:rFonts w:ascii="Times New Roman" w:hAnsi="Times New Roman"/>
          </w:rPr>
          <w:fldChar w:fldCharType="separate"/>
        </w:r>
        <w:r w:rsidR="00262C8D">
          <w:rPr>
            <w:rFonts w:ascii="Times New Roman" w:hAnsi="Times New Roman"/>
            <w:noProof/>
          </w:rPr>
          <w:t>140</w:t>
        </w:r>
        <w:r w:rsidRPr="00CF5D2F">
          <w:rPr>
            <w:rFonts w:ascii="Times New Roman" w:hAnsi="Times New Roman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2906"/>
      <w:docPartObj>
        <w:docPartGallery w:val="Page Numbers (Bottom of Page)"/>
        <w:docPartUnique/>
      </w:docPartObj>
    </w:sdtPr>
    <w:sdtContent>
      <w:p w:rsidR="00070F0E" w:rsidRDefault="00070F0E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62C8D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070F0E" w:rsidRDefault="00070F0E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F5" w:rsidRDefault="00EF7EF5">
      <w:r>
        <w:separator/>
      </w:r>
    </w:p>
  </w:footnote>
  <w:footnote w:type="continuationSeparator" w:id="0">
    <w:p w:rsidR="00EF7EF5" w:rsidRDefault="00EF7EF5">
      <w:r>
        <w:continuationSeparator/>
      </w:r>
    </w:p>
  </w:footnote>
  <w:footnote w:id="1">
    <w:p w:rsidR="00070F0E" w:rsidRDefault="00070F0E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 w:rsidRPr="00590555">
        <w:rPr>
          <w:rStyle w:val="aff1"/>
          <w:sz w:val="22"/>
          <w:szCs w:val="22"/>
        </w:rPr>
        <w:footnoteRef/>
      </w:r>
      <w:r w:rsidRPr="00590555">
        <w:rPr>
          <w:rStyle w:val="aff1"/>
          <w:sz w:val="22"/>
          <w:szCs w:val="22"/>
        </w:rPr>
        <w:tab/>
      </w:r>
      <w:r>
        <w:rPr>
          <w:rFonts w:eastAsia="Times New Roman"/>
          <w:sz w:val="21"/>
          <w:szCs w:val="21"/>
          <w:vertAlign w:val="superscript"/>
        </w:rPr>
        <w:t xml:space="preserve">Общие требования к документам: </w:t>
      </w:r>
    </w:p>
    <w:p w:rsidR="00070F0E" w:rsidRDefault="00070F0E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070F0E" w:rsidRDefault="00070F0E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настоящим Административным регламентом).</w:t>
      </w:r>
    </w:p>
    <w:p w:rsidR="00070F0E" w:rsidRDefault="00070F0E">
      <w:pPr>
        <w:pStyle w:val="112"/>
        <w:suppressAutoHyphens/>
        <w:spacing w:line="23" w:lineRule="atLeast"/>
        <w:ind w:firstLine="709"/>
      </w:pPr>
      <w:r>
        <w:rPr>
          <w:rFonts w:eastAsia="Times New Roman"/>
          <w:sz w:val="21"/>
          <w:szCs w:val="21"/>
          <w:vertAlign w:val="superscript"/>
        </w:rPr>
        <w:tab/>
        <w:t xml:space="preserve"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31" w:rsidRDefault="001D5931">
    <w:pPr>
      <w:pStyle w:val="a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E" w:rsidRDefault="00070F0E">
    <w:pPr>
      <w:pStyle w:val="a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E" w:rsidRPr="001A4660" w:rsidRDefault="00070F0E" w:rsidP="001A4660">
    <w:pPr>
      <w:pStyle w:val="af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E" w:rsidRDefault="00070F0E">
    <w:pPr>
      <w:pStyle w:val="aff9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E" w:rsidRDefault="00070F0E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5150F1"/>
    <w:multiLevelType w:val="hybridMultilevel"/>
    <w:tmpl w:val="4B94BC44"/>
    <w:lvl w:ilvl="0" w:tplc="89447F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3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A9C3B5E"/>
    <w:multiLevelType w:val="multilevel"/>
    <w:tmpl w:val="569294D6"/>
    <w:lvl w:ilvl="0">
      <w:start w:val="24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1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477529F8"/>
    <w:multiLevelType w:val="multilevel"/>
    <w:tmpl w:val="F73C4A64"/>
    <w:lvl w:ilvl="0">
      <w:start w:val="1"/>
      <w:numFmt w:val="upperRoman"/>
      <w:pStyle w:val="1-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2103"/>
    <w:multiLevelType w:val="multilevel"/>
    <w:tmpl w:val="5ED803D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3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14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15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19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6"/>
  </w:num>
  <w:num w:numId="13">
    <w:abstractNumId w:val="14"/>
  </w:num>
  <w:num w:numId="14">
    <w:abstractNumId w:val="9"/>
  </w:num>
  <w:num w:numId="15">
    <w:abstractNumId w:val="19"/>
  </w:num>
  <w:num w:numId="16">
    <w:abstractNumId w:val="18"/>
  </w:num>
  <w:num w:numId="17">
    <w:abstractNumId w:val="15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BE"/>
    <w:rsid w:val="0000035C"/>
    <w:rsid w:val="000013AA"/>
    <w:rsid w:val="000051F6"/>
    <w:rsid w:val="000103C4"/>
    <w:rsid w:val="000113B8"/>
    <w:rsid w:val="000122E7"/>
    <w:rsid w:val="000202C4"/>
    <w:rsid w:val="000219A9"/>
    <w:rsid w:val="000226F1"/>
    <w:rsid w:val="00023CB6"/>
    <w:rsid w:val="000309CF"/>
    <w:rsid w:val="0003397F"/>
    <w:rsid w:val="00036B0E"/>
    <w:rsid w:val="00046CBC"/>
    <w:rsid w:val="00052D08"/>
    <w:rsid w:val="000531F8"/>
    <w:rsid w:val="00070F0E"/>
    <w:rsid w:val="0008098F"/>
    <w:rsid w:val="0008225D"/>
    <w:rsid w:val="00094091"/>
    <w:rsid w:val="000A0E8D"/>
    <w:rsid w:val="000A13D1"/>
    <w:rsid w:val="000A3293"/>
    <w:rsid w:val="000A766D"/>
    <w:rsid w:val="000B1DA5"/>
    <w:rsid w:val="000B5012"/>
    <w:rsid w:val="000B5134"/>
    <w:rsid w:val="000C1FB8"/>
    <w:rsid w:val="000D1D6E"/>
    <w:rsid w:val="000E164F"/>
    <w:rsid w:val="000E5A54"/>
    <w:rsid w:val="000F4E91"/>
    <w:rsid w:val="000F6268"/>
    <w:rsid w:val="00102C30"/>
    <w:rsid w:val="00104657"/>
    <w:rsid w:val="00112D1E"/>
    <w:rsid w:val="00124C54"/>
    <w:rsid w:val="00126258"/>
    <w:rsid w:val="0013187E"/>
    <w:rsid w:val="00132B8A"/>
    <w:rsid w:val="00132BA4"/>
    <w:rsid w:val="00147AA0"/>
    <w:rsid w:val="001656DC"/>
    <w:rsid w:val="0017125F"/>
    <w:rsid w:val="00172938"/>
    <w:rsid w:val="0017747F"/>
    <w:rsid w:val="00177DF9"/>
    <w:rsid w:val="00181C42"/>
    <w:rsid w:val="001852EC"/>
    <w:rsid w:val="00185AC4"/>
    <w:rsid w:val="001879F1"/>
    <w:rsid w:val="0019255F"/>
    <w:rsid w:val="00192FA7"/>
    <w:rsid w:val="001930C2"/>
    <w:rsid w:val="001A4660"/>
    <w:rsid w:val="001A7D6D"/>
    <w:rsid w:val="001B1E49"/>
    <w:rsid w:val="001B2B3E"/>
    <w:rsid w:val="001B349A"/>
    <w:rsid w:val="001B37C4"/>
    <w:rsid w:val="001B393F"/>
    <w:rsid w:val="001C2E8F"/>
    <w:rsid w:val="001D0457"/>
    <w:rsid w:val="001D5931"/>
    <w:rsid w:val="001D6743"/>
    <w:rsid w:val="001E2367"/>
    <w:rsid w:val="001E2A81"/>
    <w:rsid w:val="001E53B0"/>
    <w:rsid w:val="001F0ACF"/>
    <w:rsid w:val="001F3292"/>
    <w:rsid w:val="00204168"/>
    <w:rsid w:val="002079C0"/>
    <w:rsid w:val="00210A47"/>
    <w:rsid w:val="00225A17"/>
    <w:rsid w:val="002266FC"/>
    <w:rsid w:val="00226A97"/>
    <w:rsid w:val="00226EC1"/>
    <w:rsid w:val="00242128"/>
    <w:rsid w:val="00244F85"/>
    <w:rsid w:val="00262C8D"/>
    <w:rsid w:val="00266229"/>
    <w:rsid w:val="00270E1A"/>
    <w:rsid w:val="00275185"/>
    <w:rsid w:val="00275A2A"/>
    <w:rsid w:val="002903E2"/>
    <w:rsid w:val="002A059F"/>
    <w:rsid w:val="002B6F8A"/>
    <w:rsid w:val="002B768C"/>
    <w:rsid w:val="002C419F"/>
    <w:rsid w:val="002C422B"/>
    <w:rsid w:val="002D3CF4"/>
    <w:rsid w:val="002D5284"/>
    <w:rsid w:val="002D54A5"/>
    <w:rsid w:val="002E4891"/>
    <w:rsid w:val="00313798"/>
    <w:rsid w:val="00313B56"/>
    <w:rsid w:val="0031466A"/>
    <w:rsid w:val="00331AD6"/>
    <w:rsid w:val="0033715F"/>
    <w:rsid w:val="003371E3"/>
    <w:rsid w:val="003449A4"/>
    <w:rsid w:val="003468BF"/>
    <w:rsid w:val="00372530"/>
    <w:rsid w:val="003745C6"/>
    <w:rsid w:val="003813E7"/>
    <w:rsid w:val="00381984"/>
    <w:rsid w:val="00397EA3"/>
    <w:rsid w:val="003A62A8"/>
    <w:rsid w:val="003B0B5E"/>
    <w:rsid w:val="003B234C"/>
    <w:rsid w:val="003D5155"/>
    <w:rsid w:val="003D773C"/>
    <w:rsid w:val="003E0041"/>
    <w:rsid w:val="003E359F"/>
    <w:rsid w:val="003E6378"/>
    <w:rsid w:val="00406EC3"/>
    <w:rsid w:val="00430CB3"/>
    <w:rsid w:val="00434270"/>
    <w:rsid w:val="00437246"/>
    <w:rsid w:val="00437894"/>
    <w:rsid w:val="004478DA"/>
    <w:rsid w:val="00462F3B"/>
    <w:rsid w:val="00473DE1"/>
    <w:rsid w:val="00480208"/>
    <w:rsid w:val="00481B63"/>
    <w:rsid w:val="00482D2D"/>
    <w:rsid w:val="004853D4"/>
    <w:rsid w:val="00486BF8"/>
    <w:rsid w:val="00493B06"/>
    <w:rsid w:val="00495DF0"/>
    <w:rsid w:val="004A0871"/>
    <w:rsid w:val="004A35D4"/>
    <w:rsid w:val="004A5538"/>
    <w:rsid w:val="004B03A1"/>
    <w:rsid w:val="004B11FA"/>
    <w:rsid w:val="004B6B5E"/>
    <w:rsid w:val="004B78AD"/>
    <w:rsid w:val="004C13B8"/>
    <w:rsid w:val="004C415E"/>
    <w:rsid w:val="004D08E2"/>
    <w:rsid w:val="004D3659"/>
    <w:rsid w:val="004D4E14"/>
    <w:rsid w:val="004D6F76"/>
    <w:rsid w:val="004E0AF0"/>
    <w:rsid w:val="004E552A"/>
    <w:rsid w:val="004E62F3"/>
    <w:rsid w:val="004F17BA"/>
    <w:rsid w:val="004F34CF"/>
    <w:rsid w:val="00505690"/>
    <w:rsid w:val="00515938"/>
    <w:rsid w:val="00517519"/>
    <w:rsid w:val="00522827"/>
    <w:rsid w:val="00530D7F"/>
    <w:rsid w:val="005340DC"/>
    <w:rsid w:val="00535C2C"/>
    <w:rsid w:val="00536F24"/>
    <w:rsid w:val="00540B9B"/>
    <w:rsid w:val="00553B44"/>
    <w:rsid w:val="005562E1"/>
    <w:rsid w:val="0056148F"/>
    <w:rsid w:val="00567373"/>
    <w:rsid w:val="005701BA"/>
    <w:rsid w:val="00572B62"/>
    <w:rsid w:val="00573BDA"/>
    <w:rsid w:val="00574C84"/>
    <w:rsid w:val="00590555"/>
    <w:rsid w:val="00591796"/>
    <w:rsid w:val="005933C7"/>
    <w:rsid w:val="005A3073"/>
    <w:rsid w:val="005A4646"/>
    <w:rsid w:val="005B03B4"/>
    <w:rsid w:val="005B3C30"/>
    <w:rsid w:val="005B69F2"/>
    <w:rsid w:val="005B6F07"/>
    <w:rsid w:val="005B78F9"/>
    <w:rsid w:val="005C058B"/>
    <w:rsid w:val="005C4A5E"/>
    <w:rsid w:val="005D4557"/>
    <w:rsid w:val="005D4798"/>
    <w:rsid w:val="005D5A87"/>
    <w:rsid w:val="005D650A"/>
    <w:rsid w:val="005D6A0D"/>
    <w:rsid w:val="005E5A52"/>
    <w:rsid w:val="005E5C6D"/>
    <w:rsid w:val="006113EA"/>
    <w:rsid w:val="006223A5"/>
    <w:rsid w:val="00627AC6"/>
    <w:rsid w:val="006334BC"/>
    <w:rsid w:val="0064097B"/>
    <w:rsid w:val="006436F4"/>
    <w:rsid w:val="00645303"/>
    <w:rsid w:val="0065459D"/>
    <w:rsid w:val="00672FA2"/>
    <w:rsid w:val="0067561D"/>
    <w:rsid w:val="0069765B"/>
    <w:rsid w:val="006A0C7F"/>
    <w:rsid w:val="006B14F7"/>
    <w:rsid w:val="006C630F"/>
    <w:rsid w:val="006C68B1"/>
    <w:rsid w:val="006D098B"/>
    <w:rsid w:val="006D208B"/>
    <w:rsid w:val="006D5598"/>
    <w:rsid w:val="006D6536"/>
    <w:rsid w:val="006F3ABB"/>
    <w:rsid w:val="006F5030"/>
    <w:rsid w:val="006F5194"/>
    <w:rsid w:val="006F66EE"/>
    <w:rsid w:val="00712308"/>
    <w:rsid w:val="007269D3"/>
    <w:rsid w:val="00731A02"/>
    <w:rsid w:val="007368BE"/>
    <w:rsid w:val="007401E1"/>
    <w:rsid w:val="00743F23"/>
    <w:rsid w:val="00751068"/>
    <w:rsid w:val="00753A84"/>
    <w:rsid w:val="00760A4D"/>
    <w:rsid w:val="00761523"/>
    <w:rsid w:val="007673FB"/>
    <w:rsid w:val="007709F8"/>
    <w:rsid w:val="00786846"/>
    <w:rsid w:val="00792DA1"/>
    <w:rsid w:val="007A0C42"/>
    <w:rsid w:val="007C35D9"/>
    <w:rsid w:val="007C7D4D"/>
    <w:rsid w:val="007D5539"/>
    <w:rsid w:val="007D7D33"/>
    <w:rsid w:val="007E5EF0"/>
    <w:rsid w:val="007F3ADD"/>
    <w:rsid w:val="007F4A9C"/>
    <w:rsid w:val="008003F9"/>
    <w:rsid w:val="00803FAE"/>
    <w:rsid w:val="00804052"/>
    <w:rsid w:val="0081075D"/>
    <w:rsid w:val="0081730F"/>
    <w:rsid w:val="008237E8"/>
    <w:rsid w:val="00825262"/>
    <w:rsid w:val="00827EAF"/>
    <w:rsid w:val="00834145"/>
    <w:rsid w:val="0083515B"/>
    <w:rsid w:val="00836AB5"/>
    <w:rsid w:val="00841195"/>
    <w:rsid w:val="00844862"/>
    <w:rsid w:val="0085384A"/>
    <w:rsid w:val="00867884"/>
    <w:rsid w:val="00872AA1"/>
    <w:rsid w:val="0088268B"/>
    <w:rsid w:val="008867B0"/>
    <w:rsid w:val="00887B3C"/>
    <w:rsid w:val="00896058"/>
    <w:rsid w:val="008A23D9"/>
    <w:rsid w:val="008A258D"/>
    <w:rsid w:val="008A52A2"/>
    <w:rsid w:val="008B116F"/>
    <w:rsid w:val="008B1E14"/>
    <w:rsid w:val="008B5886"/>
    <w:rsid w:val="008C245B"/>
    <w:rsid w:val="008C3C08"/>
    <w:rsid w:val="008C4F46"/>
    <w:rsid w:val="008C77AA"/>
    <w:rsid w:val="008C7D67"/>
    <w:rsid w:val="008E30FF"/>
    <w:rsid w:val="008E4CED"/>
    <w:rsid w:val="008F2B3B"/>
    <w:rsid w:val="0090143A"/>
    <w:rsid w:val="009029AF"/>
    <w:rsid w:val="00911D71"/>
    <w:rsid w:val="00926761"/>
    <w:rsid w:val="00926EE8"/>
    <w:rsid w:val="00931804"/>
    <w:rsid w:val="009358FD"/>
    <w:rsid w:val="00970DAF"/>
    <w:rsid w:val="00974DCD"/>
    <w:rsid w:val="00975054"/>
    <w:rsid w:val="00984FA6"/>
    <w:rsid w:val="00986108"/>
    <w:rsid w:val="009877C2"/>
    <w:rsid w:val="0099444A"/>
    <w:rsid w:val="0099643C"/>
    <w:rsid w:val="009A3E93"/>
    <w:rsid w:val="009C32D0"/>
    <w:rsid w:val="009C4AF3"/>
    <w:rsid w:val="009E4143"/>
    <w:rsid w:val="009F76DD"/>
    <w:rsid w:val="00A017E4"/>
    <w:rsid w:val="00A02AA9"/>
    <w:rsid w:val="00A06248"/>
    <w:rsid w:val="00A06D6B"/>
    <w:rsid w:val="00A14846"/>
    <w:rsid w:val="00A14D7C"/>
    <w:rsid w:val="00A21DD7"/>
    <w:rsid w:val="00A23A47"/>
    <w:rsid w:val="00A310BC"/>
    <w:rsid w:val="00A322A4"/>
    <w:rsid w:val="00A45926"/>
    <w:rsid w:val="00A527D8"/>
    <w:rsid w:val="00A63AB0"/>
    <w:rsid w:val="00A64F8D"/>
    <w:rsid w:val="00A77B3D"/>
    <w:rsid w:val="00A84D93"/>
    <w:rsid w:val="00A86DB1"/>
    <w:rsid w:val="00A91AC5"/>
    <w:rsid w:val="00A9384A"/>
    <w:rsid w:val="00A94F69"/>
    <w:rsid w:val="00AD52E5"/>
    <w:rsid w:val="00AD6F0A"/>
    <w:rsid w:val="00AF24CA"/>
    <w:rsid w:val="00AF4031"/>
    <w:rsid w:val="00B076AE"/>
    <w:rsid w:val="00B15310"/>
    <w:rsid w:val="00B168BF"/>
    <w:rsid w:val="00B24CDF"/>
    <w:rsid w:val="00B25CFC"/>
    <w:rsid w:val="00B26C95"/>
    <w:rsid w:val="00B40C5E"/>
    <w:rsid w:val="00B40CF0"/>
    <w:rsid w:val="00B43E7F"/>
    <w:rsid w:val="00B46B52"/>
    <w:rsid w:val="00B51913"/>
    <w:rsid w:val="00B52F47"/>
    <w:rsid w:val="00B60219"/>
    <w:rsid w:val="00B62C7E"/>
    <w:rsid w:val="00B74109"/>
    <w:rsid w:val="00B74A40"/>
    <w:rsid w:val="00B7794B"/>
    <w:rsid w:val="00B870F8"/>
    <w:rsid w:val="00B878D7"/>
    <w:rsid w:val="00B9566C"/>
    <w:rsid w:val="00B964CF"/>
    <w:rsid w:val="00BA0B58"/>
    <w:rsid w:val="00BA55A6"/>
    <w:rsid w:val="00BB525E"/>
    <w:rsid w:val="00BD56A8"/>
    <w:rsid w:val="00BF103B"/>
    <w:rsid w:val="00BF7116"/>
    <w:rsid w:val="00C06665"/>
    <w:rsid w:val="00C12A64"/>
    <w:rsid w:val="00C33428"/>
    <w:rsid w:val="00C50A00"/>
    <w:rsid w:val="00C57B19"/>
    <w:rsid w:val="00C61845"/>
    <w:rsid w:val="00C61DF8"/>
    <w:rsid w:val="00C65C03"/>
    <w:rsid w:val="00C679B5"/>
    <w:rsid w:val="00C67EF7"/>
    <w:rsid w:val="00C70687"/>
    <w:rsid w:val="00C73983"/>
    <w:rsid w:val="00C7709D"/>
    <w:rsid w:val="00C807D2"/>
    <w:rsid w:val="00CA3E12"/>
    <w:rsid w:val="00CA5BCD"/>
    <w:rsid w:val="00CB5100"/>
    <w:rsid w:val="00CB543F"/>
    <w:rsid w:val="00CB5BC3"/>
    <w:rsid w:val="00CC0F33"/>
    <w:rsid w:val="00CE17B0"/>
    <w:rsid w:val="00CE4470"/>
    <w:rsid w:val="00CE6757"/>
    <w:rsid w:val="00CF2B31"/>
    <w:rsid w:val="00CF52C8"/>
    <w:rsid w:val="00CF5D2F"/>
    <w:rsid w:val="00CF7112"/>
    <w:rsid w:val="00D03965"/>
    <w:rsid w:val="00D10715"/>
    <w:rsid w:val="00D12D03"/>
    <w:rsid w:val="00D17504"/>
    <w:rsid w:val="00D243CE"/>
    <w:rsid w:val="00D355C8"/>
    <w:rsid w:val="00D355FF"/>
    <w:rsid w:val="00D461D6"/>
    <w:rsid w:val="00D57E8F"/>
    <w:rsid w:val="00D65B68"/>
    <w:rsid w:val="00D71608"/>
    <w:rsid w:val="00D74588"/>
    <w:rsid w:val="00D776F9"/>
    <w:rsid w:val="00D85C7D"/>
    <w:rsid w:val="00D90490"/>
    <w:rsid w:val="00D93BDE"/>
    <w:rsid w:val="00DA0368"/>
    <w:rsid w:val="00DA10CA"/>
    <w:rsid w:val="00DB0EA1"/>
    <w:rsid w:val="00DD1F96"/>
    <w:rsid w:val="00DD5779"/>
    <w:rsid w:val="00DE2DA6"/>
    <w:rsid w:val="00DE34A3"/>
    <w:rsid w:val="00DF1813"/>
    <w:rsid w:val="00DF4976"/>
    <w:rsid w:val="00E02BC5"/>
    <w:rsid w:val="00E17604"/>
    <w:rsid w:val="00E21E76"/>
    <w:rsid w:val="00E23952"/>
    <w:rsid w:val="00E23D2D"/>
    <w:rsid w:val="00E23E7E"/>
    <w:rsid w:val="00E268CA"/>
    <w:rsid w:val="00E47829"/>
    <w:rsid w:val="00E564AB"/>
    <w:rsid w:val="00E65ACB"/>
    <w:rsid w:val="00E74EB2"/>
    <w:rsid w:val="00E74F39"/>
    <w:rsid w:val="00E81592"/>
    <w:rsid w:val="00E81BFB"/>
    <w:rsid w:val="00E82967"/>
    <w:rsid w:val="00E84733"/>
    <w:rsid w:val="00E84E41"/>
    <w:rsid w:val="00E97199"/>
    <w:rsid w:val="00EB0FC8"/>
    <w:rsid w:val="00EC785B"/>
    <w:rsid w:val="00EE19F9"/>
    <w:rsid w:val="00EE57F4"/>
    <w:rsid w:val="00EF4B49"/>
    <w:rsid w:val="00EF7EF5"/>
    <w:rsid w:val="00F02D3A"/>
    <w:rsid w:val="00F21C6A"/>
    <w:rsid w:val="00F3262D"/>
    <w:rsid w:val="00F37586"/>
    <w:rsid w:val="00F46391"/>
    <w:rsid w:val="00F5585A"/>
    <w:rsid w:val="00F67929"/>
    <w:rsid w:val="00F7014D"/>
    <w:rsid w:val="00F81372"/>
    <w:rsid w:val="00F813D8"/>
    <w:rsid w:val="00F84BE8"/>
    <w:rsid w:val="00F975EC"/>
    <w:rsid w:val="00FA23B4"/>
    <w:rsid w:val="00FB431C"/>
    <w:rsid w:val="00FC0C25"/>
    <w:rsid w:val="00FC2D03"/>
    <w:rsid w:val="00FC7110"/>
    <w:rsid w:val="00FE130A"/>
    <w:rsid w:val="00FE1A3A"/>
    <w:rsid w:val="00FE733B"/>
    <w:rsid w:val="00FF23E2"/>
    <w:rsid w:val="00FF2740"/>
    <w:rsid w:val="00FF2BEA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1F3292"/>
    <w:rPr>
      <w:sz w:val="24"/>
      <w:szCs w:val="24"/>
    </w:rPr>
  </w:style>
  <w:style w:type="character" w:customStyle="1" w:styleId="ListLabel436">
    <w:name w:val="ListLabel 436"/>
    <w:qFormat/>
    <w:rsid w:val="001F329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1F3292"/>
    <w:rPr>
      <w:sz w:val="24"/>
      <w:szCs w:val="24"/>
    </w:rPr>
  </w:style>
  <w:style w:type="character" w:customStyle="1" w:styleId="ListLabel438">
    <w:name w:val="ListLabel 438"/>
    <w:qFormat/>
    <w:rsid w:val="001F3292"/>
    <w:rPr>
      <w:rFonts w:cs="Courier New"/>
    </w:rPr>
  </w:style>
  <w:style w:type="character" w:customStyle="1" w:styleId="ListLabel439">
    <w:name w:val="ListLabel 439"/>
    <w:qFormat/>
    <w:rsid w:val="001F3292"/>
    <w:rPr>
      <w:rFonts w:cs="Wingdings"/>
    </w:rPr>
  </w:style>
  <w:style w:type="character" w:customStyle="1" w:styleId="ListLabel440">
    <w:name w:val="ListLabel 440"/>
    <w:qFormat/>
    <w:rsid w:val="001F3292"/>
    <w:rPr>
      <w:rFonts w:cs="Symbol"/>
    </w:rPr>
  </w:style>
  <w:style w:type="character" w:customStyle="1" w:styleId="ListLabel441">
    <w:name w:val="ListLabel 441"/>
    <w:qFormat/>
    <w:rsid w:val="001F3292"/>
    <w:rPr>
      <w:rFonts w:cs="Courier New"/>
    </w:rPr>
  </w:style>
  <w:style w:type="character" w:customStyle="1" w:styleId="ListLabel442">
    <w:name w:val="ListLabel 442"/>
    <w:qFormat/>
    <w:rsid w:val="001F3292"/>
    <w:rPr>
      <w:rFonts w:cs="Wingdings"/>
    </w:rPr>
  </w:style>
  <w:style w:type="character" w:customStyle="1" w:styleId="ListLabel443">
    <w:name w:val="ListLabel 443"/>
    <w:qFormat/>
    <w:rsid w:val="001F3292"/>
    <w:rPr>
      <w:rFonts w:cs="Symbol"/>
    </w:rPr>
  </w:style>
  <w:style w:type="character" w:customStyle="1" w:styleId="ListLabel444">
    <w:name w:val="ListLabel 444"/>
    <w:qFormat/>
    <w:rsid w:val="001F3292"/>
    <w:rPr>
      <w:rFonts w:cs="Courier New"/>
    </w:rPr>
  </w:style>
  <w:style w:type="character" w:customStyle="1" w:styleId="ListLabel445">
    <w:name w:val="ListLabel 445"/>
    <w:qFormat/>
    <w:rsid w:val="001F3292"/>
    <w:rPr>
      <w:rFonts w:cs="Wingdings"/>
    </w:rPr>
  </w:style>
  <w:style w:type="character" w:customStyle="1" w:styleId="ListLabel446">
    <w:name w:val="ListLabel 446"/>
    <w:qFormat/>
    <w:rsid w:val="001F3292"/>
    <w:rPr>
      <w:rFonts w:cs="Wingdings"/>
    </w:rPr>
  </w:style>
  <w:style w:type="character" w:customStyle="1" w:styleId="ListLabel447">
    <w:name w:val="ListLabel 447"/>
    <w:qFormat/>
    <w:rsid w:val="001F3292"/>
    <w:rPr>
      <w:rFonts w:cs="Courier New"/>
    </w:rPr>
  </w:style>
  <w:style w:type="character" w:customStyle="1" w:styleId="ListLabel448">
    <w:name w:val="ListLabel 448"/>
    <w:qFormat/>
    <w:rsid w:val="001F3292"/>
    <w:rPr>
      <w:rFonts w:cs="Wingdings"/>
    </w:rPr>
  </w:style>
  <w:style w:type="character" w:customStyle="1" w:styleId="ListLabel449">
    <w:name w:val="ListLabel 449"/>
    <w:qFormat/>
    <w:rsid w:val="001F3292"/>
    <w:rPr>
      <w:rFonts w:cs="Symbol"/>
    </w:rPr>
  </w:style>
  <w:style w:type="character" w:customStyle="1" w:styleId="ListLabel450">
    <w:name w:val="ListLabel 450"/>
    <w:qFormat/>
    <w:rsid w:val="001F3292"/>
    <w:rPr>
      <w:rFonts w:cs="Courier New"/>
    </w:rPr>
  </w:style>
  <w:style w:type="character" w:customStyle="1" w:styleId="ListLabel451">
    <w:name w:val="ListLabel 451"/>
    <w:qFormat/>
    <w:rsid w:val="001F3292"/>
    <w:rPr>
      <w:rFonts w:cs="Wingdings"/>
    </w:rPr>
  </w:style>
  <w:style w:type="character" w:customStyle="1" w:styleId="ListLabel452">
    <w:name w:val="ListLabel 452"/>
    <w:qFormat/>
    <w:rsid w:val="001F3292"/>
    <w:rPr>
      <w:rFonts w:cs="Symbol"/>
    </w:rPr>
  </w:style>
  <w:style w:type="character" w:customStyle="1" w:styleId="ListLabel453">
    <w:name w:val="ListLabel 453"/>
    <w:qFormat/>
    <w:rsid w:val="001F3292"/>
    <w:rPr>
      <w:rFonts w:cs="Courier New"/>
    </w:rPr>
  </w:style>
  <w:style w:type="character" w:customStyle="1" w:styleId="ListLabel454">
    <w:name w:val="ListLabel 454"/>
    <w:qFormat/>
    <w:rsid w:val="001F3292"/>
    <w:rPr>
      <w:rFonts w:cs="Wingdings"/>
    </w:rPr>
  </w:style>
  <w:style w:type="character" w:customStyle="1" w:styleId="ListLabel455">
    <w:name w:val="ListLabel 455"/>
    <w:qFormat/>
    <w:rsid w:val="001F329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1F3292"/>
    <w:rPr>
      <w:sz w:val="24"/>
    </w:rPr>
  </w:style>
  <w:style w:type="character" w:customStyle="1" w:styleId="ListLabel457">
    <w:name w:val="ListLabel 457"/>
    <w:qFormat/>
    <w:rsid w:val="001F3292"/>
    <w:rPr>
      <w:sz w:val="24"/>
    </w:rPr>
  </w:style>
  <w:style w:type="character" w:customStyle="1" w:styleId="ListLabel458">
    <w:name w:val="ListLabel 458"/>
    <w:qFormat/>
    <w:rsid w:val="001F3292"/>
    <w:rPr>
      <w:sz w:val="24"/>
    </w:rPr>
  </w:style>
  <w:style w:type="character" w:customStyle="1" w:styleId="ListLabel459">
    <w:name w:val="ListLabel 459"/>
    <w:qFormat/>
    <w:rsid w:val="001F3292"/>
    <w:rPr>
      <w:sz w:val="24"/>
    </w:rPr>
  </w:style>
  <w:style w:type="character" w:customStyle="1" w:styleId="ListLabel460">
    <w:name w:val="ListLabel 460"/>
    <w:qFormat/>
    <w:rsid w:val="001F3292"/>
    <w:rPr>
      <w:sz w:val="24"/>
    </w:rPr>
  </w:style>
  <w:style w:type="character" w:customStyle="1" w:styleId="ListLabel461">
    <w:name w:val="ListLabel 461"/>
    <w:qFormat/>
    <w:rsid w:val="001F3292"/>
    <w:rPr>
      <w:sz w:val="24"/>
    </w:rPr>
  </w:style>
  <w:style w:type="character" w:customStyle="1" w:styleId="ListLabel462">
    <w:name w:val="ListLabel 462"/>
    <w:qFormat/>
    <w:rsid w:val="001F3292"/>
    <w:rPr>
      <w:sz w:val="24"/>
    </w:rPr>
  </w:style>
  <w:style w:type="character" w:customStyle="1" w:styleId="ListLabel463">
    <w:name w:val="ListLabel 463"/>
    <w:qFormat/>
    <w:rsid w:val="001F3292"/>
    <w:rPr>
      <w:sz w:val="24"/>
    </w:rPr>
  </w:style>
  <w:style w:type="character" w:customStyle="1" w:styleId="ListLabel464">
    <w:name w:val="ListLabel 464"/>
    <w:qFormat/>
    <w:rsid w:val="001F3292"/>
    <w:rPr>
      <w:sz w:val="24"/>
    </w:rPr>
  </w:style>
  <w:style w:type="character" w:customStyle="1" w:styleId="ListLabel465">
    <w:name w:val="ListLabel 465"/>
    <w:qFormat/>
    <w:rsid w:val="001F329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1F3292"/>
    <w:rPr>
      <w:rFonts w:cs="Courier New"/>
    </w:rPr>
  </w:style>
  <w:style w:type="character" w:customStyle="1" w:styleId="ListLabel467">
    <w:name w:val="ListLabel 467"/>
    <w:qFormat/>
    <w:rsid w:val="001F3292"/>
    <w:rPr>
      <w:rFonts w:cs="Wingdings"/>
    </w:rPr>
  </w:style>
  <w:style w:type="character" w:customStyle="1" w:styleId="ListLabel468">
    <w:name w:val="ListLabel 468"/>
    <w:qFormat/>
    <w:rsid w:val="001F3292"/>
    <w:rPr>
      <w:rFonts w:cs="Symbol"/>
    </w:rPr>
  </w:style>
  <w:style w:type="character" w:customStyle="1" w:styleId="ListLabel469">
    <w:name w:val="ListLabel 469"/>
    <w:qFormat/>
    <w:rsid w:val="001F3292"/>
    <w:rPr>
      <w:rFonts w:cs="Courier New"/>
    </w:rPr>
  </w:style>
  <w:style w:type="character" w:customStyle="1" w:styleId="ListLabel470">
    <w:name w:val="ListLabel 470"/>
    <w:qFormat/>
    <w:rsid w:val="001F3292"/>
    <w:rPr>
      <w:rFonts w:cs="Wingdings"/>
    </w:rPr>
  </w:style>
  <w:style w:type="character" w:customStyle="1" w:styleId="ListLabel471">
    <w:name w:val="ListLabel 471"/>
    <w:qFormat/>
    <w:rsid w:val="001F3292"/>
    <w:rPr>
      <w:rFonts w:cs="Symbol"/>
    </w:rPr>
  </w:style>
  <w:style w:type="character" w:customStyle="1" w:styleId="ListLabel472">
    <w:name w:val="ListLabel 472"/>
    <w:qFormat/>
    <w:rsid w:val="001F3292"/>
    <w:rPr>
      <w:rFonts w:cs="Courier New"/>
    </w:rPr>
  </w:style>
  <w:style w:type="character" w:customStyle="1" w:styleId="ListLabel473">
    <w:name w:val="ListLabel 473"/>
    <w:qFormat/>
    <w:rsid w:val="001F3292"/>
    <w:rPr>
      <w:rFonts w:cs="Wingdings"/>
    </w:rPr>
  </w:style>
  <w:style w:type="character" w:customStyle="1" w:styleId="ListLabel474">
    <w:name w:val="ListLabel 474"/>
    <w:qFormat/>
    <w:rsid w:val="001F3292"/>
    <w:rPr>
      <w:i w:val="0"/>
      <w:color w:val="00000A"/>
      <w:sz w:val="24"/>
    </w:rPr>
  </w:style>
  <w:style w:type="character" w:customStyle="1" w:styleId="ListLabel475">
    <w:name w:val="ListLabel 475"/>
    <w:qFormat/>
    <w:rsid w:val="001F3292"/>
    <w:rPr>
      <w:i w:val="0"/>
      <w:color w:val="00000A"/>
      <w:sz w:val="24"/>
    </w:rPr>
  </w:style>
  <w:style w:type="character" w:customStyle="1" w:styleId="ListLabel476">
    <w:name w:val="ListLabel 476"/>
    <w:qFormat/>
    <w:rsid w:val="001F3292"/>
    <w:rPr>
      <w:i w:val="0"/>
      <w:color w:val="00000A"/>
    </w:rPr>
  </w:style>
  <w:style w:type="character" w:customStyle="1" w:styleId="ListLabel477">
    <w:name w:val="ListLabel 477"/>
    <w:qFormat/>
    <w:rsid w:val="001F3292"/>
    <w:rPr>
      <w:sz w:val="24"/>
      <w:szCs w:val="24"/>
    </w:rPr>
  </w:style>
  <w:style w:type="character" w:customStyle="1" w:styleId="ListLabel478">
    <w:name w:val="ListLabel 478"/>
    <w:qFormat/>
    <w:rsid w:val="001F3292"/>
    <w:rPr>
      <w:sz w:val="24"/>
      <w:szCs w:val="24"/>
    </w:rPr>
  </w:style>
  <w:style w:type="character" w:customStyle="1" w:styleId="ListLabel479">
    <w:name w:val="ListLabel 479"/>
    <w:qFormat/>
    <w:rsid w:val="001F329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1F3292"/>
    <w:rPr>
      <w:sz w:val="24"/>
      <w:szCs w:val="24"/>
    </w:rPr>
  </w:style>
  <w:style w:type="character" w:customStyle="1" w:styleId="ListLabel481">
    <w:name w:val="ListLabel 481"/>
    <w:qFormat/>
    <w:rsid w:val="001F329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1F329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1F3292"/>
    <w:rPr>
      <w:sz w:val="24"/>
    </w:rPr>
  </w:style>
  <w:style w:type="character" w:customStyle="1" w:styleId="ListLabel484">
    <w:name w:val="ListLabel 484"/>
    <w:qFormat/>
    <w:rsid w:val="001F3292"/>
    <w:rPr>
      <w:sz w:val="24"/>
    </w:rPr>
  </w:style>
  <w:style w:type="character" w:customStyle="1" w:styleId="ListLabel485">
    <w:name w:val="ListLabel 485"/>
    <w:qFormat/>
    <w:rsid w:val="001F3292"/>
    <w:rPr>
      <w:sz w:val="24"/>
    </w:rPr>
  </w:style>
  <w:style w:type="character" w:customStyle="1" w:styleId="ListLabel486">
    <w:name w:val="ListLabel 486"/>
    <w:qFormat/>
    <w:rsid w:val="001F3292"/>
    <w:rPr>
      <w:sz w:val="24"/>
    </w:rPr>
  </w:style>
  <w:style w:type="character" w:customStyle="1" w:styleId="ListLabel487">
    <w:name w:val="ListLabel 487"/>
    <w:qFormat/>
    <w:rsid w:val="001F3292"/>
    <w:rPr>
      <w:sz w:val="24"/>
    </w:rPr>
  </w:style>
  <w:style w:type="character" w:customStyle="1" w:styleId="ListLabel488">
    <w:name w:val="ListLabel 488"/>
    <w:qFormat/>
    <w:rsid w:val="001F3292"/>
    <w:rPr>
      <w:sz w:val="24"/>
    </w:rPr>
  </w:style>
  <w:style w:type="character" w:customStyle="1" w:styleId="ListLabel489">
    <w:name w:val="ListLabel 489"/>
    <w:qFormat/>
    <w:rsid w:val="001F3292"/>
    <w:rPr>
      <w:sz w:val="24"/>
    </w:rPr>
  </w:style>
  <w:style w:type="character" w:customStyle="1" w:styleId="ListLabel490">
    <w:name w:val="ListLabel 490"/>
    <w:qFormat/>
    <w:rsid w:val="001F3292"/>
    <w:rPr>
      <w:rFonts w:cs="Courier New"/>
    </w:rPr>
  </w:style>
  <w:style w:type="character" w:customStyle="1" w:styleId="ListLabel491">
    <w:name w:val="ListLabel 491"/>
    <w:qFormat/>
    <w:rsid w:val="001F3292"/>
    <w:rPr>
      <w:rFonts w:cs="Wingdings"/>
    </w:rPr>
  </w:style>
  <w:style w:type="character" w:customStyle="1" w:styleId="ListLabel492">
    <w:name w:val="ListLabel 492"/>
    <w:qFormat/>
    <w:rsid w:val="001F3292"/>
    <w:rPr>
      <w:rFonts w:cs="Symbol"/>
    </w:rPr>
  </w:style>
  <w:style w:type="character" w:customStyle="1" w:styleId="ListLabel493">
    <w:name w:val="ListLabel 493"/>
    <w:qFormat/>
    <w:rsid w:val="001F3292"/>
    <w:rPr>
      <w:rFonts w:cs="Courier New"/>
    </w:rPr>
  </w:style>
  <w:style w:type="character" w:customStyle="1" w:styleId="ListLabel494">
    <w:name w:val="ListLabel 494"/>
    <w:qFormat/>
    <w:rsid w:val="001F3292"/>
    <w:rPr>
      <w:rFonts w:cs="Wingdings"/>
    </w:rPr>
  </w:style>
  <w:style w:type="character" w:customStyle="1" w:styleId="ListLabel495">
    <w:name w:val="ListLabel 495"/>
    <w:qFormat/>
    <w:rsid w:val="001F3292"/>
    <w:rPr>
      <w:rFonts w:cs="Symbol"/>
    </w:rPr>
  </w:style>
  <w:style w:type="character" w:customStyle="1" w:styleId="ListLabel496">
    <w:name w:val="ListLabel 496"/>
    <w:qFormat/>
    <w:rsid w:val="001F3292"/>
    <w:rPr>
      <w:rFonts w:cs="Courier New"/>
    </w:rPr>
  </w:style>
  <w:style w:type="character" w:customStyle="1" w:styleId="ListLabel497">
    <w:name w:val="ListLabel 497"/>
    <w:qFormat/>
    <w:rsid w:val="001F3292"/>
    <w:rPr>
      <w:rFonts w:cs="Wingdings"/>
    </w:rPr>
  </w:style>
  <w:style w:type="character" w:customStyle="1" w:styleId="ListLabel498">
    <w:name w:val="ListLabel 498"/>
    <w:qFormat/>
    <w:rsid w:val="001F3292"/>
    <w:rPr>
      <w:sz w:val="24"/>
      <w:szCs w:val="24"/>
    </w:rPr>
  </w:style>
  <w:style w:type="character" w:customStyle="1" w:styleId="ListLabel499">
    <w:name w:val="ListLabel 499"/>
    <w:qFormat/>
    <w:rsid w:val="001F3292"/>
    <w:rPr>
      <w:sz w:val="24"/>
      <w:szCs w:val="24"/>
    </w:rPr>
  </w:style>
  <w:style w:type="character" w:customStyle="1" w:styleId="ListLabel500">
    <w:name w:val="ListLabel 500"/>
    <w:qFormat/>
    <w:rsid w:val="001F329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1F329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1F329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1F3292"/>
    <w:rPr>
      <w:color w:val="00000A"/>
      <w:sz w:val="24"/>
      <w:szCs w:val="24"/>
    </w:rPr>
  </w:style>
  <w:style w:type="character" w:customStyle="1" w:styleId="ListLabel504">
    <w:name w:val="ListLabel 504"/>
    <w:qFormat/>
    <w:rsid w:val="001F329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1F329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1F329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1F329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1F329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1F3292"/>
  </w:style>
  <w:style w:type="character" w:customStyle="1" w:styleId="ListLabel509">
    <w:name w:val="ListLabel 509"/>
    <w:qFormat/>
    <w:rsid w:val="001F3292"/>
    <w:rPr>
      <w:sz w:val="24"/>
      <w:szCs w:val="24"/>
    </w:rPr>
  </w:style>
  <w:style w:type="character" w:customStyle="1" w:styleId="ListLabel510">
    <w:name w:val="ListLabel 510"/>
    <w:qFormat/>
    <w:rsid w:val="001F329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1F3292"/>
    <w:rPr>
      <w:sz w:val="24"/>
      <w:szCs w:val="24"/>
    </w:rPr>
  </w:style>
  <w:style w:type="character" w:customStyle="1" w:styleId="ListLabel512">
    <w:name w:val="ListLabel 512"/>
    <w:qFormat/>
    <w:rsid w:val="001F3292"/>
    <w:rPr>
      <w:rFonts w:cs="Courier New"/>
    </w:rPr>
  </w:style>
  <w:style w:type="character" w:customStyle="1" w:styleId="ListLabel513">
    <w:name w:val="ListLabel 513"/>
    <w:qFormat/>
    <w:rsid w:val="001F3292"/>
    <w:rPr>
      <w:rFonts w:cs="Wingdings"/>
    </w:rPr>
  </w:style>
  <w:style w:type="character" w:customStyle="1" w:styleId="ListLabel514">
    <w:name w:val="ListLabel 514"/>
    <w:qFormat/>
    <w:rsid w:val="001F3292"/>
    <w:rPr>
      <w:rFonts w:cs="Symbol"/>
    </w:rPr>
  </w:style>
  <w:style w:type="character" w:customStyle="1" w:styleId="ListLabel515">
    <w:name w:val="ListLabel 515"/>
    <w:qFormat/>
    <w:rsid w:val="001F3292"/>
    <w:rPr>
      <w:rFonts w:cs="Courier New"/>
    </w:rPr>
  </w:style>
  <w:style w:type="character" w:customStyle="1" w:styleId="ListLabel516">
    <w:name w:val="ListLabel 516"/>
    <w:qFormat/>
    <w:rsid w:val="001F3292"/>
    <w:rPr>
      <w:rFonts w:cs="Wingdings"/>
    </w:rPr>
  </w:style>
  <w:style w:type="character" w:customStyle="1" w:styleId="ListLabel517">
    <w:name w:val="ListLabel 517"/>
    <w:qFormat/>
    <w:rsid w:val="001F3292"/>
    <w:rPr>
      <w:rFonts w:cs="Symbol"/>
    </w:rPr>
  </w:style>
  <w:style w:type="character" w:customStyle="1" w:styleId="ListLabel518">
    <w:name w:val="ListLabel 518"/>
    <w:qFormat/>
    <w:rsid w:val="001F3292"/>
    <w:rPr>
      <w:rFonts w:cs="Courier New"/>
    </w:rPr>
  </w:style>
  <w:style w:type="character" w:customStyle="1" w:styleId="ListLabel519">
    <w:name w:val="ListLabel 519"/>
    <w:qFormat/>
    <w:rsid w:val="001F3292"/>
    <w:rPr>
      <w:rFonts w:cs="Wingdings"/>
    </w:rPr>
  </w:style>
  <w:style w:type="character" w:customStyle="1" w:styleId="ListLabel520">
    <w:name w:val="ListLabel 520"/>
    <w:qFormat/>
    <w:rsid w:val="001F3292"/>
    <w:rPr>
      <w:rFonts w:cs="Wingdings"/>
    </w:rPr>
  </w:style>
  <w:style w:type="character" w:customStyle="1" w:styleId="ListLabel521">
    <w:name w:val="ListLabel 521"/>
    <w:qFormat/>
    <w:rsid w:val="001F3292"/>
    <w:rPr>
      <w:rFonts w:cs="Courier New"/>
    </w:rPr>
  </w:style>
  <w:style w:type="character" w:customStyle="1" w:styleId="ListLabel522">
    <w:name w:val="ListLabel 522"/>
    <w:qFormat/>
    <w:rsid w:val="001F3292"/>
    <w:rPr>
      <w:rFonts w:cs="Wingdings"/>
    </w:rPr>
  </w:style>
  <w:style w:type="character" w:customStyle="1" w:styleId="ListLabel523">
    <w:name w:val="ListLabel 523"/>
    <w:qFormat/>
    <w:rsid w:val="001F3292"/>
    <w:rPr>
      <w:rFonts w:cs="Symbol"/>
    </w:rPr>
  </w:style>
  <w:style w:type="character" w:customStyle="1" w:styleId="ListLabel524">
    <w:name w:val="ListLabel 524"/>
    <w:qFormat/>
    <w:rsid w:val="001F3292"/>
    <w:rPr>
      <w:rFonts w:cs="Courier New"/>
    </w:rPr>
  </w:style>
  <w:style w:type="character" w:customStyle="1" w:styleId="ListLabel525">
    <w:name w:val="ListLabel 525"/>
    <w:qFormat/>
    <w:rsid w:val="001F3292"/>
    <w:rPr>
      <w:rFonts w:cs="Wingdings"/>
    </w:rPr>
  </w:style>
  <w:style w:type="character" w:customStyle="1" w:styleId="ListLabel526">
    <w:name w:val="ListLabel 526"/>
    <w:qFormat/>
    <w:rsid w:val="001F3292"/>
    <w:rPr>
      <w:rFonts w:cs="Symbol"/>
    </w:rPr>
  </w:style>
  <w:style w:type="character" w:customStyle="1" w:styleId="ListLabel527">
    <w:name w:val="ListLabel 527"/>
    <w:qFormat/>
    <w:rsid w:val="001F3292"/>
    <w:rPr>
      <w:rFonts w:cs="Courier New"/>
    </w:rPr>
  </w:style>
  <w:style w:type="character" w:customStyle="1" w:styleId="ListLabel528">
    <w:name w:val="ListLabel 528"/>
    <w:qFormat/>
    <w:rsid w:val="001F3292"/>
    <w:rPr>
      <w:rFonts w:cs="Wingdings"/>
    </w:rPr>
  </w:style>
  <w:style w:type="character" w:customStyle="1" w:styleId="ListLabel529">
    <w:name w:val="ListLabel 529"/>
    <w:qFormat/>
    <w:rsid w:val="001F3292"/>
    <w:rPr>
      <w:sz w:val="24"/>
    </w:rPr>
  </w:style>
  <w:style w:type="character" w:customStyle="1" w:styleId="ListLabel530">
    <w:name w:val="ListLabel 530"/>
    <w:qFormat/>
    <w:rsid w:val="001F3292"/>
    <w:rPr>
      <w:sz w:val="24"/>
    </w:rPr>
  </w:style>
  <w:style w:type="character" w:customStyle="1" w:styleId="ListLabel531">
    <w:name w:val="ListLabel 531"/>
    <w:qFormat/>
    <w:rsid w:val="001F3292"/>
    <w:rPr>
      <w:sz w:val="24"/>
    </w:rPr>
  </w:style>
  <w:style w:type="character" w:customStyle="1" w:styleId="ListLabel532">
    <w:name w:val="ListLabel 532"/>
    <w:qFormat/>
    <w:rsid w:val="001F3292"/>
    <w:rPr>
      <w:sz w:val="24"/>
    </w:rPr>
  </w:style>
  <w:style w:type="character" w:customStyle="1" w:styleId="ListLabel533">
    <w:name w:val="ListLabel 533"/>
    <w:qFormat/>
    <w:rsid w:val="001F3292"/>
    <w:rPr>
      <w:sz w:val="24"/>
    </w:rPr>
  </w:style>
  <w:style w:type="character" w:customStyle="1" w:styleId="ListLabel534">
    <w:name w:val="ListLabel 534"/>
    <w:qFormat/>
    <w:rsid w:val="001F3292"/>
    <w:rPr>
      <w:sz w:val="24"/>
    </w:rPr>
  </w:style>
  <w:style w:type="character" w:customStyle="1" w:styleId="ListLabel535">
    <w:name w:val="ListLabel 535"/>
    <w:qFormat/>
    <w:rsid w:val="001F3292"/>
    <w:rPr>
      <w:sz w:val="24"/>
    </w:rPr>
  </w:style>
  <w:style w:type="character" w:customStyle="1" w:styleId="ListLabel536">
    <w:name w:val="ListLabel 536"/>
    <w:qFormat/>
    <w:rsid w:val="001F3292"/>
    <w:rPr>
      <w:sz w:val="24"/>
    </w:rPr>
  </w:style>
  <w:style w:type="character" w:customStyle="1" w:styleId="ListLabel537">
    <w:name w:val="ListLabel 537"/>
    <w:qFormat/>
    <w:rsid w:val="001F3292"/>
    <w:rPr>
      <w:sz w:val="24"/>
    </w:rPr>
  </w:style>
  <w:style w:type="character" w:customStyle="1" w:styleId="ListLabel538">
    <w:name w:val="ListLabel 538"/>
    <w:qFormat/>
    <w:rsid w:val="001F329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1F3292"/>
    <w:rPr>
      <w:rFonts w:cs="Courier New"/>
    </w:rPr>
  </w:style>
  <w:style w:type="character" w:customStyle="1" w:styleId="ListLabel540">
    <w:name w:val="ListLabel 540"/>
    <w:qFormat/>
    <w:rsid w:val="001F3292"/>
    <w:rPr>
      <w:rFonts w:cs="Wingdings"/>
    </w:rPr>
  </w:style>
  <w:style w:type="character" w:customStyle="1" w:styleId="ListLabel541">
    <w:name w:val="ListLabel 541"/>
    <w:qFormat/>
    <w:rsid w:val="001F3292"/>
    <w:rPr>
      <w:rFonts w:cs="Symbol"/>
    </w:rPr>
  </w:style>
  <w:style w:type="character" w:customStyle="1" w:styleId="ListLabel542">
    <w:name w:val="ListLabel 542"/>
    <w:qFormat/>
    <w:rsid w:val="001F3292"/>
    <w:rPr>
      <w:rFonts w:cs="Courier New"/>
    </w:rPr>
  </w:style>
  <w:style w:type="character" w:customStyle="1" w:styleId="ListLabel543">
    <w:name w:val="ListLabel 543"/>
    <w:qFormat/>
    <w:rsid w:val="001F3292"/>
    <w:rPr>
      <w:rFonts w:cs="Wingdings"/>
    </w:rPr>
  </w:style>
  <w:style w:type="character" w:customStyle="1" w:styleId="ListLabel544">
    <w:name w:val="ListLabel 544"/>
    <w:qFormat/>
    <w:rsid w:val="001F3292"/>
    <w:rPr>
      <w:rFonts w:cs="Symbol"/>
    </w:rPr>
  </w:style>
  <w:style w:type="character" w:customStyle="1" w:styleId="ListLabel545">
    <w:name w:val="ListLabel 545"/>
    <w:qFormat/>
    <w:rsid w:val="001F3292"/>
    <w:rPr>
      <w:rFonts w:cs="Courier New"/>
    </w:rPr>
  </w:style>
  <w:style w:type="character" w:customStyle="1" w:styleId="ListLabel546">
    <w:name w:val="ListLabel 546"/>
    <w:qFormat/>
    <w:rsid w:val="001F3292"/>
    <w:rPr>
      <w:rFonts w:cs="Wingdings"/>
    </w:rPr>
  </w:style>
  <w:style w:type="character" w:customStyle="1" w:styleId="ListLabel547">
    <w:name w:val="ListLabel 547"/>
    <w:qFormat/>
    <w:rsid w:val="001F329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1F329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1F3292"/>
    <w:rPr>
      <w:sz w:val="24"/>
    </w:rPr>
  </w:style>
  <w:style w:type="character" w:customStyle="1" w:styleId="ListLabel550">
    <w:name w:val="ListLabel 550"/>
    <w:qFormat/>
    <w:rsid w:val="001F3292"/>
    <w:rPr>
      <w:sz w:val="24"/>
    </w:rPr>
  </w:style>
  <w:style w:type="character" w:customStyle="1" w:styleId="ListLabel551">
    <w:name w:val="ListLabel 551"/>
    <w:qFormat/>
    <w:rsid w:val="001F3292"/>
    <w:rPr>
      <w:sz w:val="24"/>
    </w:rPr>
  </w:style>
  <w:style w:type="character" w:customStyle="1" w:styleId="ListLabel552">
    <w:name w:val="ListLabel 552"/>
    <w:qFormat/>
    <w:rsid w:val="001F3292"/>
    <w:rPr>
      <w:sz w:val="24"/>
    </w:rPr>
  </w:style>
  <w:style w:type="character" w:customStyle="1" w:styleId="ListLabel553">
    <w:name w:val="ListLabel 553"/>
    <w:qFormat/>
    <w:rsid w:val="001F3292"/>
    <w:rPr>
      <w:sz w:val="24"/>
    </w:rPr>
  </w:style>
  <w:style w:type="character" w:customStyle="1" w:styleId="ListLabel554">
    <w:name w:val="ListLabel 554"/>
    <w:qFormat/>
    <w:rsid w:val="001F3292"/>
    <w:rPr>
      <w:sz w:val="24"/>
    </w:rPr>
  </w:style>
  <w:style w:type="character" w:customStyle="1" w:styleId="ListLabel555">
    <w:name w:val="ListLabel 555"/>
    <w:qFormat/>
    <w:rsid w:val="001F3292"/>
    <w:rPr>
      <w:sz w:val="24"/>
    </w:rPr>
  </w:style>
  <w:style w:type="character" w:customStyle="1" w:styleId="ListLabel556">
    <w:name w:val="ListLabel 556"/>
    <w:qFormat/>
    <w:rsid w:val="001F3292"/>
    <w:rPr>
      <w:sz w:val="24"/>
      <w:szCs w:val="24"/>
    </w:rPr>
  </w:style>
  <w:style w:type="character" w:customStyle="1" w:styleId="ListLabel557">
    <w:name w:val="ListLabel 557"/>
    <w:qFormat/>
    <w:rsid w:val="001F3292"/>
    <w:rPr>
      <w:sz w:val="24"/>
      <w:szCs w:val="24"/>
    </w:rPr>
  </w:style>
  <w:style w:type="character" w:customStyle="1" w:styleId="ListLabel558">
    <w:name w:val="ListLabel 558"/>
    <w:qFormat/>
    <w:rsid w:val="001F329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1F329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1F329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1F3292"/>
    <w:rPr>
      <w:color w:val="00000A"/>
      <w:sz w:val="24"/>
      <w:szCs w:val="24"/>
    </w:rPr>
  </w:style>
  <w:style w:type="character" w:customStyle="1" w:styleId="ListLabel562">
    <w:name w:val="ListLabel 562"/>
    <w:qFormat/>
    <w:rsid w:val="001F329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1F329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1F329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1F329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1F329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1F3292"/>
    <w:rPr>
      <w:sz w:val="24"/>
      <w:szCs w:val="24"/>
    </w:rPr>
  </w:style>
  <w:style w:type="character" w:customStyle="1" w:styleId="ListLabel568">
    <w:name w:val="ListLabel 568"/>
    <w:qFormat/>
    <w:rsid w:val="001F329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1F3292"/>
    <w:rPr>
      <w:sz w:val="24"/>
      <w:szCs w:val="24"/>
    </w:rPr>
  </w:style>
  <w:style w:type="character" w:customStyle="1" w:styleId="ListLabel570">
    <w:name w:val="ListLabel 570"/>
    <w:qFormat/>
    <w:rsid w:val="001F3292"/>
    <w:rPr>
      <w:rFonts w:cs="Courier New"/>
    </w:rPr>
  </w:style>
  <w:style w:type="character" w:customStyle="1" w:styleId="ListLabel571">
    <w:name w:val="ListLabel 571"/>
    <w:qFormat/>
    <w:rsid w:val="001F3292"/>
    <w:rPr>
      <w:rFonts w:cs="Wingdings"/>
    </w:rPr>
  </w:style>
  <w:style w:type="character" w:customStyle="1" w:styleId="ListLabel572">
    <w:name w:val="ListLabel 572"/>
    <w:qFormat/>
    <w:rsid w:val="001F3292"/>
    <w:rPr>
      <w:rFonts w:cs="Symbol"/>
    </w:rPr>
  </w:style>
  <w:style w:type="character" w:customStyle="1" w:styleId="ListLabel573">
    <w:name w:val="ListLabel 573"/>
    <w:qFormat/>
    <w:rsid w:val="001F3292"/>
    <w:rPr>
      <w:rFonts w:cs="Courier New"/>
    </w:rPr>
  </w:style>
  <w:style w:type="character" w:customStyle="1" w:styleId="ListLabel574">
    <w:name w:val="ListLabel 574"/>
    <w:qFormat/>
    <w:rsid w:val="001F3292"/>
    <w:rPr>
      <w:rFonts w:cs="Wingdings"/>
    </w:rPr>
  </w:style>
  <w:style w:type="character" w:customStyle="1" w:styleId="ListLabel575">
    <w:name w:val="ListLabel 575"/>
    <w:qFormat/>
    <w:rsid w:val="001F3292"/>
    <w:rPr>
      <w:rFonts w:cs="Symbol"/>
    </w:rPr>
  </w:style>
  <w:style w:type="character" w:customStyle="1" w:styleId="ListLabel576">
    <w:name w:val="ListLabel 576"/>
    <w:qFormat/>
    <w:rsid w:val="001F3292"/>
    <w:rPr>
      <w:rFonts w:cs="Courier New"/>
    </w:rPr>
  </w:style>
  <w:style w:type="character" w:customStyle="1" w:styleId="ListLabel577">
    <w:name w:val="ListLabel 577"/>
    <w:qFormat/>
    <w:rsid w:val="001F3292"/>
    <w:rPr>
      <w:rFonts w:cs="Wingdings"/>
    </w:rPr>
  </w:style>
  <w:style w:type="character" w:customStyle="1" w:styleId="ListLabel578">
    <w:name w:val="ListLabel 578"/>
    <w:qFormat/>
    <w:rsid w:val="001F3292"/>
    <w:rPr>
      <w:rFonts w:cs="Wingdings"/>
    </w:rPr>
  </w:style>
  <w:style w:type="character" w:customStyle="1" w:styleId="ListLabel579">
    <w:name w:val="ListLabel 579"/>
    <w:qFormat/>
    <w:rsid w:val="001F3292"/>
    <w:rPr>
      <w:rFonts w:cs="Courier New"/>
    </w:rPr>
  </w:style>
  <w:style w:type="character" w:customStyle="1" w:styleId="ListLabel580">
    <w:name w:val="ListLabel 580"/>
    <w:qFormat/>
    <w:rsid w:val="001F3292"/>
    <w:rPr>
      <w:rFonts w:cs="Wingdings"/>
    </w:rPr>
  </w:style>
  <w:style w:type="character" w:customStyle="1" w:styleId="ListLabel581">
    <w:name w:val="ListLabel 581"/>
    <w:qFormat/>
    <w:rsid w:val="001F3292"/>
    <w:rPr>
      <w:rFonts w:cs="Symbol"/>
    </w:rPr>
  </w:style>
  <w:style w:type="character" w:customStyle="1" w:styleId="ListLabel582">
    <w:name w:val="ListLabel 582"/>
    <w:qFormat/>
    <w:rsid w:val="001F3292"/>
    <w:rPr>
      <w:rFonts w:cs="Courier New"/>
    </w:rPr>
  </w:style>
  <w:style w:type="character" w:customStyle="1" w:styleId="ListLabel583">
    <w:name w:val="ListLabel 583"/>
    <w:qFormat/>
    <w:rsid w:val="001F3292"/>
    <w:rPr>
      <w:rFonts w:cs="Wingdings"/>
    </w:rPr>
  </w:style>
  <w:style w:type="character" w:customStyle="1" w:styleId="ListLabel584">
    <w:name w:val="ListLabel 584"/>
    <w:qFormat/>
    <w:rsid w:val="001F3292"/>
    <w:rPr>
      <w:rFonts w:cs="Symbol"/>
    </w:rPr>
  </w:style>
  <w:style w:type="character" w:customStyle="1" w:styleId="ListLabel585">
    <w:name w:val="ListLabel 585"/>
    <w:qFormat/>
    <w:rsid w:val="001F3292"/>
    <w:rPr>
      <w:rFonts w:cs="Courier New"/>
    </w:rPr>
  </w:style>
  <w:style w:type="character" w:customStyle="1" w:styleId="ListLabel586">
    <w:name w:val="ListLabel 586"/>
    <w:qFormat/>
    <w:rsid w:val="001F3292"/>
    <w:rPr>
      <w:rFonts w:cs="Wingdings"/>
    </w:rPr>
  </w:style>
  <w:style w:type="character" w:customStyle="1" w:styleId="ListLabel587">
    <w:name w:val="ListLabel 587"/>
    <w:qFormat/>
    <w:rsid w:val="001F3292"/>
    <w:rPr>
      <w:sz w:val="24"/>
    </w:rPr>
  </w:style>
  <w:style w:type="character" w:customStyle="1" w:styleId="ListLabel588">
    <w:name w:val="ListLabel 588"/>
    <w:qFormat/>
    <w:rsid w:val="001F3292"/>
    <w:rPr>
      <w:sz w:val="24"/>
    </w:rPr>
  </w:style>
  <w:style w:type="character" w:customStyle="1" w:styleId="ListLabel589">
    <w:name w:val="ListLabel 589"/>
    <w:qFormat/>
    <w:rsid w:val="001F3292"/>
    <w:rPr>
      <w:sz w:val="24"/>
    </w:rPr>
  </w:style>
  <w:style w:type="character" w:customStyle="1" w:styleId="ListLabel590">
    <w:name w:val="ListLabel 590"/>
    <w:qFormat/>
    <w:rsid w:val="001F3292"/>
    <w:rPr>
      <w:sz w:val="24"/>
    </w:rPr>
  </w:style>
  <w:style w:type="character" w:customStyle="1" w:styleId="ListLabel591">
    <w:name w:val="ListLabel 591"/>
    <w:qFormat/>
    <w:rsid w:val="001F3292"/>
    <w:rPr>
      <w:sz w:val="24"/>
    </w:rPr>
  </w:style>
  <w:style w:type="character" w:customStyle="1" w:styleId="ListLabel592">
    <w:name w:val="ListLabel 592"/>
    <w:qFormat/>
    <w:rsid w:val="001F3292"/>
    <w:rPr>
      <w:sz w:val="24"/>
    </w:rPr>
  </w:style>
  <w:style w:type="character" w:customStyle="1" w:styleId="ListLabel593">
    <w:name w:val="ListLabel 593"/>
    <w:qFormat/>
    <w:rsid w:val="001F3292"/>
    <w:rPr>
      <w:sz w:val="24"/>
    </w:rPr>
  </w:style>
  <w:style w:type="character" w:customStyle="1" w:styleId="ListLabel594">
    <w:name w:val="ListLabel 594"/>
    <w:qFormat/>
    <w:rsid w:val="001F3292"/>
    <w:rPr>
      <w:sz w:val="24"/>
    </w:rPr>
  </w:style>
  <w:style w:type="character" w:customStyle="1" w:styleId="ListLabel595">
    <w:name w:val="ListLabel 595"/>
    <w:qFormat/>
    <w:rsid w:val="001F3292"/>
    <w:rPr>
      <w:sz w:val="24"/>
    </w:rPr>
  </w:style>
  <w:style w:type="character" w:customStyle="1" w:styleId="ListLabel596">
    <w:name w:val="ListLabel 596"/>
    <w:qFormat/>
    <w:rsid w:val="001F329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1F3292"/>
    <w:rPr>
      <w:rFonts w:cs="Courier New"/>
    </w:rPr>
  </w:style>
  <w:style w:type="character" w:customStyle="1" w:styleId="ListLabel598">
    <w:name w:val="ListLabel 598"/>
    <w:qFormat/>
    <w:rsid w:val="001F3292"/>
    <w:rPr>
      <w:rFonts w:cs="Wingdings"/>
    </w:rPr>
  </w:style>
  <w:style w:type="character" w:customStyle="1" w:styleId="ListLabel599">
    <w:name w:val="ListLabel 599"/>
    <w:qFormat/>
    <w:rsid w:val="001F3292"/>
    <w:rPr>
      <w:rFonts w:cs="Symbol"/>
    </w:rPr>
  </w:style>
  <w:style w:type="character" w:customStyle="1" w:styleId="ListLabel600">
    <w:name w:val="ListLabel 600"/>
    <w:qFormat/>
    <w:rsid w:val="001F3292"/>
    <w:rPr>
      <w:rFonts w:cs="Courier New"/>
    </w:rPr>
  </w:style>
  <w:style w:type="character" w:customStyle="1" w:styleId="ListLabel601">
    <w:name w:val="ListLabel 601"/>
    <w:qFormat/>
    <w:rsid w:val="001F3292"/>
    <w:rPr>
      <w:rFonts w:cs="Wingdings"/>
    </w:rPr>
  </w:style>
  <w:style w:type="character" w:customStyle="1" w:styleId="ListLabel602">
    <w:name w:val="ListLabel 602"/>
    <w:qFormat/>
    <w:rsid w:val="001F3292"/>
    <w:rPr>
      <w:rFonts w:cs="Symbol"/>
    </w:rPr>
  </w:style>
  <w:style w:type="character" w:customStyle="1" w:styleId="ListLabel603">
    <w:name w:val="ListLabel 603"/>
    <w:qFormat/>
    <w:rsid w:val="001F3292"/>
    <w:rPr>
      <w:rFonts w:cs="Courier New"/>
    </w:rPr>
  </w:style>
  <w:style w:type="character" w:customStyle="1" w:styleId="ListLabel604">
    <w:name w:val="ListLabel 604"/>
    <w:qFormat/>
    <w:rsid w:val="001F3292"/>
    <w:rPr>
      <w:rFonts w:cs="Wingdings"/>
    </w:rPr>
  </w:style>
  <w:style w:type="character" w:customStyle="1" w:styleId="ListLabel605">
    <w:name w:val="ListLabel 605"/>
    <w:qFormat/>
    <w:rsid w:val="001F329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1F329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1F3292"/>
    <w:rPr>
      <w:sz w:val="24"/>
    </w:rPr>
  </w:style>
  <w:style w:type="character" w:customStyle="1" w:styleId="ListLabel608">
    <w:name w:val="ListLabel 608"/>
    <w:qFormat/>
    <w:rsid w:val="001F3292"/>
    <w:rPr>
      <w:sz w:val="24"/>
    </w:rPr>
  </w:style>
  <w:style w:type="character" w:customStyle="1" w:styleId="ListLabel609">
    <w:name w:val="ListLabel 609"/>
    <w:qFormat/>
    <w:rsid w:val="001F3292"/>
    <w:rPr>
      <w:sz w:val="24"/>
    </w:rPr>
  </w:style>
  <w:style w:type="character" w:customStyle="1" w:styleId="ListLabel610">
    <w:name w:val="ListLabel 610"/>
    <w:qFormat/>
    <w:rsid w:val="001F3292"/>
    <w:rPr>
      <w:sz w:val="24"/>
    </w:rPr>
  </w:style>
  <w:style w:type="character" w:customStyle="1" w:styleId="ListLabel611">
    <w:name w:val="ListLabel 611"/>
    <w:qFormat/>
    <w:rsid w:val="001F3292"/>
    <w:rPr>
      <w:sz w:val="24"/>
    </w:rPr>
  </w:style>
  <w:style w:type="character" w:customStyle="1" w:styleId="ListLabel612">
    <w:name w:val="ListLabel 612"/>
    <w:qFormat/>
    <w:rsid w:val="001F3292"/>
    <w:rPr>
      <w:sz w:val="24"/>
    </w:rPr>
  </w:style>
  <w:style w:type="character" w:customStyle="1" w:styleId="ListLabel613">
    <w:name w:val="ListLabel 613"/>
    <w:qFormat/>
    <w:rsid w:val="001F3292"/>
    <w:rPr>
      <w:sz w:val="24"/>
    </w:rPr>
  </w:style>
  <w:style w:type="character" w:customStyle="1" w:styleId="ListLabel614">
    <w:name w:val="ListLabel 614"/>
    <w:qFormat/>
    <w:rsid w:val="001F3292"/>
    <w:rPr>
      <w:sz w:val="24"/>
      <w:szCs w:val="24"/>
    </w:rPr>
  </w:style>
  <w:style w:type="character" w:customStyle="1" w:styleId="ListLabel615">
    <w:name w:val="ListLabel 615"/>
    <w:qFormat/>
    <w:rsid w:val="001F3292"/>
    <w:rPr>
      <w:sz w:val="24"/>
      <w:szCs w:val="24"/>
    </w:rPr>
  </w:style>
  <w:style w:type="character" w:customStyle="1" w:styleId="ListLabel616">
    <w:name w:val="ListLabel 616"/>
    <w:qFormat/>
    <w:rsid w:val="001F329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1F329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1F329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1F3292"/>
    <w:rPr>
      <w:color w:val="00000A"/>
      <w:sz w:val="24"/>
      <w:szCs w:val="24"/>
    </w:rPr>
  </w:style>
  <w:style w:type="character" w:customStyle="1" w:styleId="ListLabel620">
    <w:name w:val="ListLabel 620"/>
    <w:qFormat/>
    <w:rsid w:val="001F329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1F329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1F329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1F329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1F3292"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8B116F"/>
    <w:pPr>
      <w:shd w:val="clear" w:color="auto" w:fill="FFFFFF" w:themeFill="background1"/>
      <w:spacing w:before="240" w:after="24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051F6"/>
    <w:pPr>
      <w:numPr>
        <w:numId w:val="4"/>
      </w:numPr>
      <w:shd w:val="clear" w:color="auto" w:fill="FFFFFF" w:themeFill="background1"/>
      <w:spacing w:before="240" w:after="240"/>
      <w:ind w:left="0" w:firstLine="0"/>
      <w:jc w:val="center"/>
    </w:pPr>
    <w:rPr>
      <w:i w:val="0"/>
      <w:sz w:val="28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news-item1">
    <w:name w:val="news-item1"/>
    <w:basedOn w:val="a"/>
    <w:rsid w:val="00070F0E"/>
    <w:pPr>
      <w:spacing w:after="16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3F3C5A4AA745238CEF9536BCFA0DC130B412D3B155C7FF72183B5B3C757A103E8F5CAC631EE9E4qFiAM" TargetMode="External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5B5610FF1BBC9A1387FE2731D88E641A7F5A163D649CD401AE22969CF6qAp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B5610FF1BBC9A1387FE2731D88E641A7F5A163D649CD401AE22969CF6qApEM" TargetMode="Externa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5B5610FF1BBC9A1387FE2731D88E641A7F5A163D649CD401AE22969CF6qApEM" TargetMode="External"/><Relationship Id="rId23" Type="http://schemas.openxmlformats.org/officeDocument/2006/relationships/header" Target="header3.xml"/><Relationship Id="rId28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://uslugi.mosreg.ru" TargetMode="External"/><Relationship Id="rId22" Type="http://schemas.openxmlformats.org/officeDocument/2006/relationships/hyperlink" Target="consultantplus://offline/ref=90C3B0A55C3F7C8CE8CF381F3F5C35EF68DC5B381D3FACD50231F3ECCD39A580FB74B40BBE7EC5ADkBbFM" TargetMode="External"/><Relationship Id="rId27" Type="http://schemas.openxmlformats.org/officeDocument/2006/relationships/image" Target="media/image1.png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7F077-2D2D-4E10-8C03-1AE62EA78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C0024-8FB2-4CEA-8C03-6D32B705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Pages>144</Pages>
  <Words>34698</Words>
  <Characters>197784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Ковтунов Борис Михайлович</cp:lastModifiedBy>
  <cp:revision>34</cp:revision>
  <cp:lastPrinted>2019-02-14T07:51:00Z</cp:lastPrinted>
  <dcterms:created xsi:type="dcterms:W3CDTF">2018-12-27T16:21:00Z</dcterms:created>
  <dcterms:modified xsi:type="dcterms:W3CDTF">2019-03-04T12:06:00Z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