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170" w:rsidRDefault="00A62170" w:rsidP="00A62170"/>
    <w:tbl>
      <w:tblPr>
        <w:tblpPr w:leftFromText="180" w:rightFromText="180" w:vertAnchor="text" w:horzAnchor="margin" w:tblpXSpec="right" w:tblpY="-757"/>
        <w:tblW w:w="0" w:type="auto"/>
        <w:tblLook w:val="0000" w:firstRow="0" w:lastRow="0" w:firstColumn="0" w:lastColumn="0" w:noHBand="0" w:noVBand="0"/>
      </w:tblPr>
      <w:tblGrid>
        <w:gridCol w:w="1725"/>
      </w:tblGrid>
      <w:tr w:rsidR="00A62170" w:rsidTr="00AC1B76">
        <w:trPr>
          <w:trHeight w:val="660"/>
        </w:trPr>
        <w:tc>
          <w:tcPr>
            <w:tcW w:w="1725" w:type="dxa"/>
          </w:tcPr>
          <w:p w:rsidR="00A62170" w:rsidRDefault="00A62170" w:rsidP="00A6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62170" w:rsidRPr="002D2876" w:rsidRDefault="00A62170" w:rsidP="00A621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87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036C746" wp14:editId="6087BA2B">
            <wp:extent cx="733425" cy="990600"/>
            <wp:effectExtent l="0" t="0" r="9525" b="0"/>
            <wp:docPr id="1" name="Рисунок 1" descr="Герб многоцвет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ногоцветный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2170" w:rsidRPr="002D2876" w:rsidRDefault="00A62170" w:rsidP="00A621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28"/>
          <w:lang w:eastAsia="ru-RU"/>
        </w:rPr>
      </w:pPr>
      <w:r w:rsidRPr="002D2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2876">
        <w:rPr>
          <w:rFonts w:ascii="Times New Roman" w:eastAsia="Times New Roman" w:hAnsi="Times New Roman" w:cs="Times New Roman"/>
          <w:b/>
          <w:sz w:val="34"/>
          <w:szCs w:val="28"/>
          <w:lang w:eastAsia="ru-RU"/>
        </w:rPr>
        <w:t xml:space="preserve">ИЗБИРАТЕЛЬНАЯ КОМИССИЯ </w:t>
      </w:r>
    </w:p>
    <w:p w:rsidR="00A62170" w:rsidRPr="002D2876" w:rsidRDefault="00A62170" w:rsidP="00A621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28"/>
          <w:lang w:eastAsia="ru-RU"/>
        </w:rPr>
      </w:pPr>
      <w:r w:rsidRPr="002D2876">
        <w:rPr>
          <w:rFonts w:ascii="Times New Roman" w:eastAsia="Times New Roman" w:hAnsi="Times New Roman" w:cs="Times New Roman"/>
          <w:b/>
          <w:sz w:val="34"/>
          <w:szCs w:val="28"/>
          <w:lang w:eastAsia="ru-RU"/>
        </w:rPr>
        <w:t>МОСКОВСКОЙ ОБЛАСТИ</w:t>
      </w:r>
    </w:p>
    <w:p w:rsidR="00A62170" w:rsidRPr="002D2876" w:rsidRDefault="00A62170" w:rsidP="00A621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170" w:rsidRPr="002D2876" w:rsidRDefault="00A62170" w:rsidP="00A621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32"/>
          <w:szCs w:val="28"/>
          <w:lang w:eastAsia="ru-RU"/>
        </w:rPr>
      </w:pPr>
      <w:r w:rsidRPr="002D2876">
        <w:rPr>
          <w:rFonts w:ascii="Times New Roman" w:eastAsia="Times New Roman" w:hAnsi="Times New Roman" w:cs="Times New Roman"/>
          <w:b/>
          <w:spacing w:val="60"/>
          <w:sz w:val="32"/>
          <w:szCs w:val="28"/>
          <w:lang w:eastAsia="ru-RU"/>
        </w:rPr>
        <w:t>РЕШЕНИЕ</w:t>
      </w:r>
    </w:p>
    <w:p w:rsidR="00A62170" w:rsidRPr="002D2876" w:rsidRDefault="00A62170" w:rsidP="00A62170">
      <w:pPr>
        <w:spacing w:after="0" w:line="240" w:lineRule="auto"/>
        <w:jc w:val="center"/>
        <w:rPr>
          <w:rFonts w:ascii="ༀЀ" w:eastAsia="Times New Roman" w:hAnsi="ༀЀ" w:cs="Times New Roman"/>
          <w:sz w:val="28"/>
          <w:szCs w:val="20"/>
          <w:lang w:eastAsia="ru-RU"/>
        </w:rPr>
      </w:pP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A62170" w:rsidRPr="002D2876" w:rsidTr="00AC1B76">
        <w:tc>
          <w:tcPr>
            <w:tcW w:w="3436" w:type="dxa"/>
            <w:tcBorders>
              <w:bottom w:val="single" w:sz="4" w:space="0" w:color="auto"/>
            </w:tcBorders>
          </w:tcPr>
          <w:p w:rsidR="00A62170" w:rsidRPr="002D2876" w:rsidRDefault="00A62170" w:rsidP="00AC1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февраля 2023</w:t>
            </w:r>
            <w:r w:rsidRPr="002D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3107" w:type="dxa"/>
          </w:tcPr>
          <w:p w:rsidR="00A62170" w:rsidRPr="002D2876" w:rsidRDefault="00A62170" w:rsidP="00AC1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8" w:type="dxa"/>
            <w:tcBorders>
              <w:bottom w:val="single" w:sz="4" w:space="0" w:color="auto"/>
            </w:tcBorders>
          </w:tcPr>
          <w:p w:rsidR="00A62170" w:rsidRPr="002D2876" w:rsidRDefault="00A62170" w:rsidP="00A6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97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32/240</w:t>
            </w:r>
            <w:r w:rsidR="00197280" w:rsidRPr="00197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-7</w:t>
            </w:r>
          </w:p>
        </w:tc>
      </w:tr>
    </w:tbl>
    <w:p w:rsidR="00A62170" w:rsidRPr="002D2876" w:rsidRDefault="00A62170" w:rsidP="00A62170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876">
        <w:rPr>
          <w:rFonts w:ascii="Times New Roman" w:eastAsia="Times New Roman" w:hAnsi="Times New Roman" w:cs="Times New Roman"/>
          <w:sz w:val="28"/>
          <w:szCs w:val="28"/>
          <w:lang w:eastAsia="ru-RU"/>
        </w:rPr>
        <w:t>г. Москва</w:t>
      </w:r>
    </w:p>
    <w:p w:rsidR="00A62170" w:rsidRPr="002D2876" w:rsidRDefault="00A62170" w:rsidP="00A62170">
      <w:pPr>
        <w:tabs>
          <w:tab w:val="left" w:pos="18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A62170" w:rsidRPr="002D2876" w:rsidRDefault="00A62170" w:rsidP="00A62170">
      <w:pPr>
        <w:tabs>
          <w:tab w:val="left" w:pos="18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A62170" w:rsidRDefault="00A62170" w:rsidP="00A6217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D2876">
        <w:rPr>
          <w:rFonts w:ascii="Times New Roman" w:eastAsia="Times New Roman" w:hAnsi="Times New Roman" w:cs="Times New Roman"/>
          <w:sz w:val="28"/>
          <w:szCs w:val="20"/>
          <w:lang w:eastAsia="ru-RU"/>
        </w:rPr>
        <w:t>О назначении председателя территориальной избирательной комиссии</w:t>
      </w:r>
    </w:p>
    <w:p w:rsidR="00A62170" w:rsidRPr="002D2876" w:rsidRDefault="00A62170" w:rsidP="00A6217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города Мытищи</w:t>
      </w:r>
    </w:p>
    <w:p w:rsidR="00A62170" w:rsidRPr="002D2876" w:rsidRDefault="00A62170" w:rsidP="00A6217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62170" w:rsidRDefault="00A62170" w:rsidP="00A621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D2876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соответствии с пункт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ом</w:t>
      </w:r>
      <w:r w:rsidRPr="002D287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7 статьи 28 Федерального закона «Об основных гарантиях избирательных прав и права на участие в референдуме граждан Российской Федерации» Избирательная комиссия Московской области РЕШИЛА:</w:t>
      </w:r>
    </w:p>
    <w:p w:rsidR="00A62170" w:rsidRPr="00417E95" w:rsidRDefault="00A62170" w:rsidP="00A62170">
      <w:pPr>
        <w:pStyle w:val="a3"/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647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 председателем территориальной избирательной комиссии</w:t>
      </w:r>
      <w:r w:rsidRPr="00F647DB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  <w:r w:rsidRPr="00F647DB">
        <w:rPr>
          <w:rFonts w:ascii="Times New Roman" w:eastAsia="Times New Roman" w:hAnsi="Times New Roman" w:cs="Times New Roman"/>
          <w:sz w:val="28"/>
          <w:szCs w:val="24"/>
          <w:lang w:eastAsia="ru-RU"/>
        </w:rPr>
        <w:t>город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 Мытищи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Исупова Дмитрия Владимировича, 1981 г.р., образование высшее, место работы и должность: Администрация городского округа Мытищи Московской области, заместитель Главы Администрации, </w:t>
      </w:r>
      <w:r w:rsidRPr="00AD742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кандидатура предложена в состав комиссии от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Регионального отделения</w:t>
      </w:r>
      <w:r w:rsidRPr="00A6217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Политической партии «Российская партия пенсионеров за социальную справедливость» в Московской области</w:t>
      </w:r>
      <w:r w:rsidRPr="00AD7429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:rsidR="00A62170" w:rsidRPr="0055491D" w:rsidRDefault="00A62170" w:rsidP="00A62170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91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Направить настоящее решение в территориальную избирательную комиссию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города Мытищи.</w:t>
      </w:r>
    </w:p>
    <w:p w:rsidR="00A62170" w:rsidRPr="00994D83" w:rsidRDefault="00A62170" w:rsidP="00A62170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8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Поручить председателю территориальной избирательной комиссии города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Мытищи </w:t>
      </w:r>
      <w:r w:rsidRPr="00994D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направить в средства массовой информации настоящее решение для опубликования на территории городского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Мытищи.</w:t>
      </w:r>
    </w:p>
    <w:p w:rsidR="00A62170" w:rsidRPr="002D2876" w:rsidRDefault="00A62170" w:rsidP="00A62170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4.</w:t>
      </w:r>
      <w:r w:rsidRPr="002D2876">
        <w:rPr>
          <w:rFonts w:ascii="Times New Roman" w:eastAsia="Times New Roman" w:hAnsi="Times New Roman" w:cs="Times New Roman"/>
          <w:sz w:val="28"/>
          <w:szCs w:val="24"/>
          <w:lang w:eastAsia="ru-RU"/>
        </w:rPr>
        <w:t>Опубликовать настоящее решение в сетевом издании «Вестник Избирательной комиссии Московской области», разместить на Интернет - портале Избирательной комиссии Московской области.</w:t>
      </w:r>
    </w:p>
    <w:p w:rsidR="00A62170" w:rsidRPr="002D2876" w:rsidRDefault="00A62170" w:rsidP="00A62170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2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2D287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D2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секретаря Избирательной комиссии Московской области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Фурса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Р.Ф. </w:t>
      </w:r>
    </w:p>
    <w:p w:rsidR="00A62170" w:rsidRPr="00D92DC1" w:rsidRDefault="00A62170" w:rsidP="00A62170">
      <w:pPr>
        <w:tabs>
          <w:tab w:val="num" w:pos="928"/>
          <w:tab w:val="left" w:pos="993"/>
          <w:tab w:val="num" w:pos="1070"/>
          <w:tab w:val="num" w:pos="8866"/>
        </w:tabs>
        <w:spacing w:after="0" w:line="240" w:lineRule="auto"/>
        <w:ind w:left="709" w:right="-2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2170" w:rsidRPr="00C36749" w:rsidRDefault="00A62170" w:rsidP="00A621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Председатель</w:t>
      </w:r>
      <w:r w:rsidRPr="00C367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A62170" w:rsidRPr="00C36749" w:rsidRDefault="00A62170" w:rsidP="00A621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367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Избирательной комиссии </w:t>
      </w:r>
    </w:p>
    <w:p w:rsidR="00A62170" w:rsidRPr="00C36749" w:rsidRDefault="00A62170" w:rsidP="00A621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367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Московской области                 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И.С</w:t>
      </w:r>
      <w:r w:rsidRPr="00C367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Березкин</w:t>
      </w:r>
    </w:p>
    <w:p w:rsidR="00A62170" w:rsidRPr="00D92DC1" w:rsidRDefault="00A62170" w:rsidP="00A621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62170" w:rsidRPr="00576516" w:rsidRDefault="00A62170" w:rsidP="00A621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97280" w:rsidRPr="001A1015" w:rsidRDefault="00197280" w:rsidP="001972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A101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Исполняющий </w:t>
      </w:r>
    </w:p>
    <w:p w:rsidR="00197280" w:rsidRPr="001A1015" w:rsidRDefault="00197280" w:rsidP="001972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A101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обязанности секретаря </w:t>
      </w:r>
    </w:p>
    <w:p w:rsidR="00197280" w:rsidRPr="001A1015" w:rsidRDefault="00197280" w:rsidP="001972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A1015">
        <w:rPr>
          <w:rFonts w:ascii="Times New Roman" w:eastAsia="Times New Roman" w:hAnsi="Times New Roman" w:cs="Times New Roman"/>
          <w:sz w:val="28"/>
          <w:szCs w:val="24"/>
          <w:lang w:eastAsia="ru-RU"/>
        </w:rPr>
        <w:t>Избирательной комиссии</w:t>
      </w:r>
    </w:p>
    <w:p w:rsidR="00197280" w:rsidRPr="001A1015" w:rsidRDefault="00197280" w:rsidP="001972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A1015">
        <w:rPr>
          <w:rFonts w:ascii="Times New Roman" w:eastAsia="Times New Roman" w:hAnsi="Times New Roman" w:cs="Times New Roman"/>
          <w:sz w:val="28"/>
          <w:szCs w:val="24"/>
          <w:lang w:eastAsia="ru-RU"/>
        </w:rPr>
        <w:t>Московско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й области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</w:t>
      </w:r>
      <w:r w:rsidRPr="001A1015">
        <w:rPr>
          <w:rFonts w:ascii="Times New Roman" w:eastAsia="Times New Roman" w:hAnsi="Times New Roman" w:cs="Times New Roman"/>
          <w:sz w:val="28"/>
          <w:szCs w:val="24"/>
          <w:lang w:eastAsia="ru-RU"/>
        </w:rPr>
        <w:t>А.Е. Колегов</w:t>
      </w:r>
    </w:p>
    <w:p w:rsidR="00AE4595" w:rsidRDefault="00AE4595" w:rsidP="00197280">
      <w:pPr>
        <w:spacing w:after="0" w:line="240" w:lineRule="auto"/>
        <w:jc w:val="both"/>
      </w:pPr>
      <w:bookmarkStart w:id="0" w:name="_GoBack"/>
      <w:bookmarkEnd w:id="0"/>
    </w:p>
    <w:sectPr w:rsidR="00AE4595" w:rsidSect="00D63727">
      <w:pgSz w:w="11906" w:h="16838"/>
      <w:pgMar w:top="426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8050F"/>
    <w:multiLevelType w:val="multilevel"/>
    <w:tmpl w:val="EB64E1E0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170"/>
    <w:rsid w:val="00197280"/>
    <w:rsid w:val="00A62170"/>
    <w:rsid w:val="00AE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1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21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2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21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1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21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2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21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247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Дарья Александровна</dc:creator>
  <cp:lastModifiedBy>Кузьмина Дарья Александровна</cp:lastModifiedBy>
  <cp:revision>2</cp:revision>
  <dcterms:created xsi:type="dcterms:W3CDTF">2023-02-09T07:20:00Z</dcterms:created>
  <dcterms:modified xsi:type="dcterms:W3CDTF">2023-02-16T09:10:00Z</dcterms:modified>
</cp:coreProperties>
</file>