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A8D09" w14:textId="77777777" w:rsidR="00B07E6E" w:rsidRPr="00B07E6E" w:rsidRDefault="00B07E6E" w:rsidP="00B07E6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7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6C918176" w14:textId="77777777" w:rsidR="00B07E6E" w:rsidRPr="00B07E6E" w:rsidRDefault="00B07E6E" w:rsidP="00B07E6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7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25207AFD" w14:textId="77777777" w:rsidR="00B07E6E" w:rsidRPr="00B07E6E" w:rsidRDefault="00B07E6E" w:rsidP="00B07E6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7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6A1AFDC5" w14:textId="77777777" w:rsidR="00B07E6E" w:rsidRPr="00B07E6E" w:rsidRDefault="00B07E6E" w:rsidP="00B07E6E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7E6E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288661CF" w14:textId="364CCE81" w:rsidR="00B07E6E" w:rsidRPr="00B07E6E" w:rsidRDefault="00B07E6E" w:rsidP="00B07E6E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7E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18.04.2024 № 73/</w:t>
      </w:r>
      <w:r w:rsidR="0023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14:paraId="01625643" w14:textId="77777777" w:rsidR="00F515D9" w:rsidRPr="00A4695B" w:rsidRDefault="00F515D9" w:rsidP="00F515D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79"/>
      </w:tblGrid>
      <w:tr w:rsidR="00531932" w:rsidRPr="00E5476A" w14:paraId="5A8D6B91" w14:textId="77777777" w:rsidTr="000C6034">
        <w:trPr>
          <w:trHeight w:val="2086"/>
        </w:trPr>
        <w:tc>
          <w:tcPr>
            <w:tcW w:w="6379" w:type="dxa"/>
          </w:tcPr>
          <w:p w14:paraId="3CB834E0" w14:textId="77777777" w:rsidR="00531932" w:rsidRPr="00E5476A" w:rsidRDefault="00531932" w:rsidP="0053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D13F1C" w14:textId="77777777" w:rsidR="00531932" w:rsidRPr="00E5476A" w:rsidRDefault="00BE15B2" w:rsidP="00787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D81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81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248BE" w:rsidRP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формировании, управлении и распоряжении имуществом, находящимся в собственности муниципального образования 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4248BE" w:rsidRP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Городской округ Мытищи Московской области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утвержденное решением Совета депутатов городского округа Мытищи Московской области </w:t>
            </w:r>
            <w:r w:rsidR="00D65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20.12.2018 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51/6</w:t>
            </w:r>
          </w:p>
          <w:p w14:paraId="536EBE75" w14:textId="77777777" w:rsidR="00361A85" w:rsidRPr="00E5476A" w:rsidRDefault="00361A85" w:rsidP="00A4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E647B14" w14:textId="77777777" w:rsidR="00531932" w:rsidRPr="00E5476A" w:rsidRDefault="00721469" w:rsidP="00135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</w:t>
      </w:r>
      <w:r w:rsidR="00846A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принятия решений об утверждении перечн</w:t>
      </w:r>
      <w:r w:rsidR="002A23CD">
        <w:rPr>
          <w:rFonts w:ascii="Arial" w:eastAsia="Times New Roman" w:hAnsi="Arial" w:cs="Arial"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имущества, находящегося в федеральной собственности, собственности Московской области, собственности иных муниципальных образований и предлагаемого к </w:t>
      </w:r>
      <w:r w:rsidR="0074582B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передаче </w:t>
      </w:r>
      <w:r w:rsidR="002A2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58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2A23CD">
        <w:rPr>
          <w:rFonts w:ascii="Arial" w:eastAsia="Times New Roman" w:hAnsi="Arial" w:cs="Arial"/>
          <w:sz w:val="24"/>
          <w:szCs w:val="24"/>
          <w:lang w:eastAsia="ru-RU"/>
        </w:rPr>
        <w:t>в муниципальную собственность</w:t>
      </w:r>
      <w:r w:rsidR="0074582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A23CD">
        <w:rPr>
          <w:rFonts w:ascii="Arial" w:eastAsia="Times New Roman" w:hAnsi="Arial" w:cs="Arial"/>
          <w:sz w:val="24"/>
          <w:szCs w:val="24"/>
          <w:lang w:eastAsia="ru-RU"/>
        </w:rPr>
        <w:t xml:space="preserve"> перечней имущества</w:t>
      </w:r>
      <w:r w:rsidR="0074582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A23CD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находящегося в муниципальной собственности и предлагаемого к передаче в федераль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>ную собственность, собственность Московской области, собственность иных муниципальных образований</w:t>
      </w:r>
      <w:r w:rsidR="00846A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A4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5F7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A40">
        <w:rPr>
          <w:rFonts w:ascii="Arial" w:eastAsia="Times New Roman" w:hAnsi="Arial" w:cs="Arial"/>
          <w:sz w:val="24"/>
          <w:szCs w:val="24"/>
          <w:lang w:eastAsia="ru-RU"/>
        </w:rPr>
        <w:t xml:space="preserve"> перераспределения имущества между публичными образованиями</w:t>
      </w:r>
      <w:r w:rsidR="006E7D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9258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32640A" w:rsidRPr="00E5476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 w:rsidR="0032640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354ED">
        <w:rPr>
          <w:rFonts w:ascii="Arial" w:eastAsia="Times New Roman" w:hAnsi="Arial" w:cs="Arial"/>
          <w:sz w:val="24"/>
          <w:szCs w:val="24"/>
          <w:lang w:eastAsia="ru-RU"/>
        </w:rPr>
        <w:t xml:space="preserve">ч.11 ст.154 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1354E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от 22.08.2004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122-ФЗ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3264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Федеральный закон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258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Гражданским кодексом Российской Федерации, </w:t>
      </w:r>
      <w:r w:rsidR="0032640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787DEB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городского округа Мытищи Московской области,  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>редставление Главы городского округа Мытищи Купецкой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4B21" w:rsidRPr="00E5476A">
        <w:rPr>
          <w:rFonts w:ascii="Arial" w:eastAsia="Times New Roman" w:hAnsi="Arial" w:cs="Arial"/>
          <w:sz w:val="24"/>
          <w:szCs w:val="24"/>
          <w:lang w:eastAsia="ru-RU"/>
        </w:rPr>
        <w:t>Ю.О.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городского округа Мытищи  </w:t>
      </w:r>
    </w:p>
    <w:p w14:paraId="6FD2B38F" w14:textId="77777777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14:paraId="013F7A8D" w14:textId="5CCCF3B7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14:paraId="7B4D219A" w14:textId="77777777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EFB7E" w14:textId="77777777" w:rsidR="00531932" w:rsidRDefault="00531932" w:rsidP="00BF4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формировании, управлении и распоряжении имуществом, находящимся в собственности муниципального образования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>Городской округ Мытищи Московской области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>утвержденное решением Совета депутатов городского округа Мытищи Московской области от 20.12.2018 № 51/6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14:paraId="2ED30164" w14:textId="77777777" w:rsidR="000821CF" w:rsidRDefault="00BF43F8" w:rsidP="00BF43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9065B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3F27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50EB">
        <w:rPr>
          <w:rFonts w:ascii="Arial" w:eastAsia="Times New Roman" w:hAnsi="Arial" w:cs="Arial"/>
          <w:sz w:val="24"/>
          <w:szCs w:val="24"/>
          <w:lang w:eastAsia="ru-RU"/>
        </w:rPr>
        <w:t xml:space="preserve">абзацы </w:t>
      </w:r>
      <w:r w:rsidR="003054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50E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58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4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F01D2">
        <w:rPr>
          <w:rFonts w:ascii="Arial" w:eastAsia="Times New Roman" w:hAnsi="Arial" w:cs="Arial"/>
          <w:sz w:val="24"/>
          <w:szCs w:val="24"/>
          <w:lang w:eastAsia="ru-RU"/>
        </w:rPr>
        <w:t xml:space="preserve"> пункта</w:t>
      </w:r>
      <w:r w:rsidR="001450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0821CF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утратившими силу;</w:t>
      </w:r>
    </w:p>
    <w:p w14:paraId="6FE93364" w14:textId="77777777" w:rsidR="000821CF" w:rsidRDefault="00BF43F8" w:rsidP="00BF43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821CF">
        <w:rPr>
          <w:rFonts w:ascii="Arial" w:eastAsia="Times New Roman" w:hAnsi="Arial" w:cs="Arial"/>
          <w:sz w:val="24"/>
          <w:szCs w:val="24"/>
          <w:lang w:eastAsia="ru-RU"/>
        </w:rPr>
        <w:t>1.2. абзацы 2,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1CF">
        <w:rPr>
          <w:rFonts w:ascii="Arial" w:eastAsia="Times New Roman" w:hAnsi="Arial" w:cs="Arial"/>
          <w:sz w:val="24"/>
          <w:szCs w:val="24"/>
          <w:lang w:eastAsia="ru-RU"/>
        </w:rPr>
        <w:t>3 пункта 4.2. признать утратившими силу;</w:t>
      </w:r>
    </w:p>
    <w:p w14:paraId="606569E7" w14:textId="77777777" w:rsidR="000821CF" w:rsidRDefault="000821CF" w:rsidP="00BF4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B662" w14:textId="77777777" w:rsidR="009824A8" w:rsidRDefault="00FC1EF7" w:rsidP="00BF4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 </w:t>
      </w:r>
      <w:r w:rsidR="003F276B">
        <w:rPr>
          <w:rFonts w:ascii="Arial" w:eastAsia="Times New Roman" w:hAnsi="Arial" w:cs="Arial"/>
          <w:sz w:val="24"/>
          <w:szCs w:val="24"/>
          <w:lang w:eastAsia="ru-RU"/>
        </w:rPr>
        <w:t>абзац 28 пункта 4.3. изложить в следующей редакции:</w:t>
      </w:r>
    </w:p>
    <w:p w14:paraId="700DA3EB" w14:textId="77777777" w:rsidR="006D0C20" w:rsidRPr="00E5476A" w:rsidRDefault="003F276B" w:rsidP="00BF4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27AA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9065B" w:rsidRPr="0039065B">
        <w:rPr>
          <w:rFonts w:ascii="Arial" w:eastAsia="Times New Roman" w:hAnsi="Arial" w:cs="Arial"/>
          <w:sz w:val="24"/>
          <w:szCs w:val="24"/>
          <w:lang w:eastAsia="ru-RU"/>
        </w:rPr>
        <w:t>принимает решение об утверждении перечней имущества, находящегося в федеральной собственности, собственности Московской области, собственности иных муниципальных образований и предлагаемого к передаче в муниципальную собственность; перечня имущества, отнесенного к муниципальной собственности в силу законодательства Российской Федерации, законодательства Московской области</w:t>
      </w:r>
      <w:r w:rsidR="003906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9065B" w:rsidRPr="0039065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517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065B" w:rsidRPr="0039065B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 решение об утверждении перечней имущества, находящегося в </w:t>
      </w:r>
      <w:r w:rsidR="0039065B" w:rsidRPr="003906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собственности и предлагаемого к передаче в федеральную собственность, собственность Московской области, собственность других муниципальных образований</w:t>
      </w:r>
      <w:r w:rsidR="00BE0998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BE0998" w:rsidRPr="00BE0998">
        <w:rPr>
          <w:rFonts w:ascii="Arial" w:eastAsia="Times New Roman" w:hAnsi="Arial" w:cs="Arial"/>
          <w:sz w:val="24"/>
          <w:szCs w:val="24"/>
          <w:lang w:eastAsia="ru-RU"/>
        </w:rPr>
        <w:t>принимает решени</w:t>
      </w:r>
      <w:r w:rsidR="00095A3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E0998" w:rsidRPr="00BE0998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предложений в соответствующие органы по передаче имущества из муниципальной собственности в федеральную собственность, собственность Московской области, собственность иных муниципальных образований и из федеральной собственности, собственности Московской области, собственности иных муниципальных образований в муниципальную собственность</w:t>
      </w:r>
      <w:r w:rsidR="00095A3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3906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824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906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65651CD" w14:textId="77777777" w:rsidR="00531932" w:rsidRPr="00E5476A" w:rsidRDefault="00531932" w:rsidP="00BF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F43F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7DE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>лаве городского округа Мытищи Купецкой Ю.О. для подписания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 xml:space="preserve"> и официального опубликования (обнародования)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8D00CF" w14:textId="77777777" w:rsidR="00531932" w:rsidRPr="00E5476A" w:rsidRDefault="00531932" w:rsidP="00BF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162B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787DEB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14:paraId="6464EF25" w14:textId="291564C1" w:rsidR="00531932" w:rsidRPr="00E5476A" w:rsidRDefault="00531932" w:rsidP="00BF4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пункт</w:t>
      </w:r>
      <w:r w:rsidR="00454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454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решения возложить </w:t>
      </w:r>
      <w:r w:rsidR="00882F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председателя постоянной депутатской комиссии по муниципальной собственности, предпринимательству и </w:t>
      </w:r>
      <w:r w:rsidR="00D05F26"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экологии Лаптева</w:t>
      </w:r>
      <w:r w:rsidR="00F11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А.С</w:t>
      </w:r>
      <w:r w:rsidRPr="00E54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F375881" w14:textId="77777777" w:rsidR="00531932" w:rsidRPr="00E5476A" w:rsidRDefault="00531932" w:rsidP="005319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BAC264" w14:textId="77777777" w:rsidR="00531932" w:rsidRPr="00E5476A" w:rsidRDefault="00531932" w:rsidP="005319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3495CC" w14:textId="77777777" w:rsidR="003E1F73" w:rsidRDefault="00F11913" w:rsidP="00F11913">
      <w:pPr>
        <w:pStyle w:val="2"/>
        <w:ind w:right="-2" w:firstLine="0"/>
        <w:rPr>
          <w:rFonts w:ascii="Arial" w:hAnsi="Arial" w:cs="Arial"/>
          <w:sz w:val="24"/>
          <w:szCs w:val="24"/>
        </w:rPr>
      </w:pPr>
      <w:r w:rsidRPr="00566324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0FD21956" w14:textId="2B0C740A" w:rsidR="003E1F73" w:rsidRDefault="003E1F73" w:rsidP="00F11913">
      <w:pPr>
        <w:pStyle w:val="2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F11913" w:rsidRPr="005663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F11913" w:rsidRPr="00566324">
        <w:rPr>
          <w:rFonts w:ascii="Arial" w:hAnsi="Arial" w:cs="Arial"/>
          <w:sz w:val="24"/>
          <w:szCs w:val="24"/>
        </w:rPr>
        <w:t>А.Н. Гореликов </w:t>
      </w:r>
    </w:p>
    <w:p w14:paraId="18613A60" w14:textId="77777777" w:rsidR="003E1F73" w:rsidRDefault="00F11913" w:rsidP="00F11913">
      <w:pPr>
        <w:pStyle w:val="2"/>
        <w:ind w:right="-2" w:firstLine="0"/>
        <w:rPr>
          <w:rFonts w:ascii="Arial" w:hAnsi="Arial" w:cs="Arial"/>
          <w:color w:val="333333"/>
          <w:sz w:val="24"/>
          <w:szCs w:val="24"/>
        </w:rPr>
      </w:pPr>
      <w:r w:rsidRPr="00566324">
        <w:rPr>
          <w:rFonts w:ascii="Arial" w:hAnsi="Arial" w:cs="Arial"/>
          <w:sz w:val="24"/>
          <w:szCs w:val="24"/>
        </w:rPr>
        <w:br/>
      </w:r>
      <w:r w:rsidRPr="00566324">
        <w:rPr>
          <w:rFonts w:ascii="Arial" w:hAnsi="Arial" w:cs="Arial"/>
          <w:color w:val="333333"/>
          <w:sz w:val="24"/>
          <w:szCs w:val="24"/>
        </w:rPr>
        <w:br/>
      </w:r>
    </w:p>
    <w:p w14:paraId="5337FA25" w14:textId="65094306" w:rsidR="00F11913" w:rsidRPr="00566324" w:rsidRDefault="00F11913" w:rsidP="003E1F73">
      <w:pPr>
        <w:pStyle w:val="2"/>
        <w:spacing w:after="120"/>
        <w:ind w:right="-2" w:firstLine="0"/>
        <w:rPr>
          <w:rFonts w:ascii="Arial" w:hAnsi="Arial" w:cs="Arial"/>
          <w:color w:val="333333"/>
          <w:sz w:val="24"/>
          <w:szCs w:val="24"/>
        </w:rPr>
      </w:pPr>
      <w:r w:rsidRPr="00566324">
        <w:rPr>
          <w:rFonts w:ascii="Arial" w:hAnsi="Arial" w:cs="Arial"/>
          <w:color w:val="333333"/>
          <w:sz w:val="24"/>
          <w:szCs w:val="24"/>
        </w:rPr>
        <w:t xml:space="preserve">Глава городского округа Мытищи                                                             </w:t>
      </w:r>
      <w:r w:rsidRPr="00566324">
        <w:rPr>
          <w:rFonts w:ascii="Arial" w:hAnsi="Arial" w:cs="Arial"/>
          <w:color w:val="333333"/>
          <w:sz w:val="24"/>
          <w:szCs w:val="24"/>
        </w:rPr>
        <w:tab/>
        <w:t>Ю.О. Купецкая</w:t>
      </w:r>
    </w:p>
    <w:p w14:paraId="2584516F" w14:textId="3EC3F872" w:rsidR="00F11913" w:rsidRDefault="003E1F73" w:rsidP="00F11913">
      <w:pPr>
        <w:pStyle w:val="2"/>
        <w:ind w:right="-2"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</w:t>
      </w:r>
      <w:r w:rsidR="00F11913" w:rsidRPr="00566324">
        <w:rPr>
          <w:rFonts w:ascii="Arial" w:hAnsi="Arial" w:cs="Arial"/>
          <w:color w:val="333333"/>
          <w:sz w:val="24"/>
          <w:szCs w:val="24"/>
        </w:rPr>
        <w:t xml:space="preserve">одписано </w:t>
      </w:r>
      <w:r w:rsidR="009162B7" w:rsidRPr="00566324">
        <w:rPr>
          <w:rFonts w:ascii="Arial" w:hAnsi="Arial" w:cs="Arial"/>
          <w:color w:val="333333"/>
          <w:sz w:val="24"/>
          <w:szCs w:val="24"/>
        </w:rPr>
        <w:t>Г</w:t>
      </w:r>
      <w:r w:rsidR="00F11913" w:rsidRPr="00566324">
        <w:rPr>
          <w:rFonts w:ascii="Arial" w:hAnsi="Arial" w:cs="Arial"/>
          <w:color w:val="333333"/>
          <w:sz w:val="24"/>
          <w:szCs w:val="24"/>
        </w:rPr>
        <w:t>лавой городского округа</w:t>
      </w:r>
    </w:p>
    <w:p w14:paraId="6034C9B1" w14:textId="1D9B314D" w:rsidR="00566324" w:rsidRPr="00566324" w:rsidRDefault="00230514" w:rsidP="00F11913">
      <w:pPr>
        <w:pStyle w:val="2"/>
        <w:ind w:right="-2"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19 апреля </w:t>
      </w:r>
      <w:bookmarkStart w:id="0" w:name="_GoBack"/>
      <w:bookmarkEnd w:id="0"/>
      <w:r w:rsidR="003E1F73">
        <w:rPr>
          <w:rFonts w:ascii="Arial" w:hAnsi="Arial" w:cs="Arial"/>
          <w:color w:val="333333"/>
          <w:sz w:val="24"/>
          <w:szCs w:val="24"/>
        </w:rPr>
        <w:t>2024 г.</w:t>
      </w:r>
    </w:p>
    <w:p w14:paraId="296A20CD" w14:textId="2F5D2854" w:rsidR="00531932" w:rsidRPr="003E1F73" w:rsidRDefault="00F11913" w:rsidP="003E1F73">
      <w:pPr>
        <w:pStyle w:val="2"/>
        <w:ind w:right="-2" w:firstLine="0"/>
        <w:rPr>
          <w:sz w:val="24"/>
          <w:szCs w:val="24"/>
        </w:rPr>
      </w:pPr>
      <w:r w:rsidRPr="003019E2">
        <w:rPr>
          <w:rFonts w:ascii="Helvetica" w:hAnsi="Helvetica"/>
          <w:color w:val="333333"/>
          <w:sz w:val="24"/>
          <w:szCs w:val="24"/>
        </w:rPr>
        <w:br/>
      </w:r>
    </w:p>
    <w:sectPr w:rsidR="00531932" w:rsidRPr="003E1F73" w:rsidSect="00F737C3">
      <w:pgSz w:w="11906" w:h="16838"/>
      <w:pgMar w:top="1135" w:right="567" w:bottom="993" w:left="1134" w:header="397" w:footer="39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5F"/>
    <w:rsid w:val="000821CF"/>
    <w:rsid w:val="00082EF3"/>
    <w:rsid w:val="00095A33"/>
    <w:rsid w:val="000C6034"/>
    <w:rsid w:val="00127AA2"/>
    <w:rsid w:val="001354ED"/>
    <w:rsid w:val="001450EB"/>
    <w:rsid w:val="001827DD"/>
    <w:rsid w:val="00192586"/>
    <w:rsid w:val="001A4426"/>
    <w:rsid w:val="001E5293"/>
    <w:rsid w:val="00230514"/>
    <w:rsid w:val="002360B8"/>
    <w:rsid w:val="00262DBB"/>
    <w:rsid w:val="00290014"/>
    <w:rsid w:val="00292E13"/>
    <w:rsid w:val="002A23CD"/>
    <w:rsid w:val="002B0A40"/>
    <w:rsid w:val="002E3313"/>
    <w:rsid w:val="0030386D"/>
    <w:rsid w:val="0030540F"/>
    <w:rsid w:val="0032640A"/>
    <w:rsid w:val="0035115F"/>
    <w:rsid w:val="0035293D"/>
    <w:rsid w:val="00361A85"/>
    <w:rsid w:val="0039065B"/>
    <w:rsid w:val="003E1F73"/>
    <w:rsid w:val="003F276B"/>
    <w:rsid w:val="0041154C"/>
    <w:rsid w:val="004248BE"/>
    <w:rsid w:val="00454B21"/>
    <w:rsid w:val="004C3166"/>
    <w:rsid w:val="005177C5"/>
    <w:rsid w:val="00531932"/>
    <w:rsid w:val="005545FB"/>
    <w:rsid w:val="00566324"/>
    <w:rsid w:val="00571D04"/>
    <w:rsid w:val="005C31CB"/>
    <w:rsid w:val="005F7B00"/>
    <w:rsid w:val="00642414"/>
    <w:rsid w:val="006539F6"/>
    <w:rsid w:val="00660DA0"/>
    <w:rsid w:val="006A46FB"/>
    <w:rsid w:val="006D0C20"/>
    <w:rsid w:val="006E7D76"/>
    <w:rsid w:val="00707BEC"/>
    <w:rsid w:val="00721469"/>
    <w:rsid w:val="0074582B"/>
    <w:rsid w:val="00787DEB"/>
    <w:rsid w:val="00824948"/>
    <w:rsid w:val="00846A32"/>
    <w:rsid w:val="00882FA2"/>
    <w:rsid w:val="008F3002"/>
    <w:rsid w:val="009162B7"/>
    <w:rsid w:val="009824A8"/>
    <w:rsid w:val="009874B0"/>
    <w:rsid w:val="00A4695B"/>
    <w:rsid w:val="00A610FE"/>
    <w:rsid w:val="00AB0372"/>
    <w:rsid w:val="00AB4B67"/>
    <w:rsid w:val="00B07E6E"/>
    <w:rsid w:val="00B224F3"/>
    <w:rsid w:val="00B50C53"/>
    <w:rsid w:val="00BE0998"/>
    <w:rsid w:val="00BE15B2"/>
    <w:rsid w:val="00BF43F8"/>
    <w:rsid w:val="00C552AB"/>
    <w:rsid w:val="00CB0609"/>
    <w:rsid w:val="00CF446C"/>
    <w:rsid w:val="00D05F26"/>
    <w:rsid w:val="00D37234"/>
    <w:rsid w:val="00D65895"/>
    <w:rsid w:val="00D81C6A"/>
    <w:rsid w:val="00E5476A"/>
    <w:rsid w:val="00ED0CE4"/>
    <w:rsid w:val="00EF01D2"/>
    <w:rsid w:val="00EF3ECC"/>
    <w:rsid w:val="00F11913"/>
    <w:rsid w:val="00F515D9"/>
    <w:rsid w:val="00F737C3"/>
    <w:rsid w:val="00F93D76"/>
    <w:rsid w:val="00FC1A93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AEC"/>
  <w15:docId w15:val="{00F7D099-69DA-4607-8DB5-2797FD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6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8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787DE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787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7DEB"/>
    <w:rPr>
      <w:color w:val="0000FF"/>
      <w:u w:val="single"/>
    </w:rPr>
  </w:style>
  <w:style w:type="paragraph" w:styleId="2">
    <w:name w:val="Body Text Indent 2"/>
    <w:basedOn w:val="a"/>
    <w:link w:val="20"/>
    <w:rsid w:val="00F119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19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Свищёва Екатерина Михайловна</dc:creator>
  <cp:lastModifiedBy>Дешеулина Анна Михайловна</cp:lastModifiedBy>
  <cp:revision>10</cp:revision>
  <cp:lastPrinted>2024-03-13T08:58:00Z</cp:lastPrinted>
  <dcterms:created xsi:type="dcterms:W3CDTF">2023-11-15T13:28:00Z</dcterms:created>
  <dcterms:modified xsi:type="dcterms:W3CDTF">2024-04-22T09:19:00Z</dcterms:modified>
</cp:coreProperties>
</file>