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88AA6" w14:textId="77777777" w:rsidR="001B6669" w:rsidRPr="001B6669" w:rsidRDefault="001B6669" w:rsidP="001B666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6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14:paraId="18FBD8A0" w14:textId="77777777" w:rsidR="001B6669" w:rsidRPr="001B6669" w:rsidRDefault="001B6669" w:rsidP="001B666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6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МЫТИЩИ</w:t>
      </w:r>
    </w:p>
    <w:p w14:paraId="10B22F32" w14:textId="77777777" w:rsidR="001B6669" w:rsidRPr="001B6669" w:rsidRDefault="001B6669" w:rsidP="001B6669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6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</w:t>
      </w:r>
    </w:p>
    <w:p w14:paraId="1EC94611" w14:textId="77777777" w:rsidR="001B6669" w:rsidRPr="001B6669" w:rsidRDefault="001B6669" w:rsidP="001B6669">
      <w:pPr>
        <w:widowControl w:val="0"/>
        <w:shd w:val="clear" w:color="auto" w:fill="FFFFFF"/>
        <w:spacing w:after="0" w:line="274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6669">
        <w:rPr>
          <w:rFonts w:ascii="Arial" w:eastAsia="Times New Roman" w:hAnsi="Arial" w:cs="Arial"/>
          <w:color w:val="000000"/>
          <w:spacing w:val="-7"/>
          <w:w w:val="131"/>
          <w:position w:val="-4"/>
          <w:sz w:val="24"/>
          <w:szCs w:val="24"/>
          <w:lang w:eastAsia="ru-RU"/>
        </w:rPr>
        <w:t>РЕШЕНИЕ</w:t>
      </w:r>
    </w:p>
    <w:p w14:paraId="2A91B6CB" w14:textId="37BBBA5D" w:rsidR="001B6669" w:rsidRPr="001B6669" w:rsidRDefault="001B6669" w:rsidP="001B6669">
      <w:pPr>
        <w:widowControl w:val="0"/>
        <w:shd w:val="clear" w:color="auto" w:fill="FFFFFF"/>
        <w:tabs>
          <w:tab w:val="left" w:leader="underscore" w:pos="4962"/>
          <w:tab w:val="left" w:leader="underscore" w:pos="6946"/>
        </w:tabs>
        <w:spacing w:before="223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20.06</w:t>
      </w:r>
      <w:r w:rsidRPr="001B6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 № 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1B66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14:paraId="605CD8ED" w14:textId="77777777" w:rsidR="004F5AE0" w:rsidRDefault="004F5AE0" w:rsidP="005867AE">
      <w:pPr>
        <w:spacing w:after="0" w:line="247" w:lineRule="auto"/>
        <w:rPr>
          <w:rFonts w:ascii="Arial" w:hAnsi="Arial" w:cs="Arial"/>
          <w:sz w:val="24"/>
          <w:szCs w:val="24"/>
        </w:rPr>
      </w:pPr>
    </w:p>
    <w:p w14:paraId="452FFF49" w14:textId="6B5CC0C9" w:rsidR="00A94B4C" w:rsidRDefault="00A94B4C" w:rsidP="005867AE">
      <w:pPr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14:paraId="5D61668A" w14:textId="77777777" w:rsidR="00A94B4C" w:rsidRDefault="00A94B4C" w:rsidP="005867AE">
      <w:pPr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городского округа Мытищи </w:t>
      </w:r>
    </w:p>
    <w:p w14:paraId="7CA7B6DD" w14:textId="77777777" w:rsidR="00A94B4C" w:rsidRPr="00A94B4C" w:rsidRDefault="00A94B4C" w:rsidP="005867AE">
      <w:pPr>
        <w:spacing w:after="0" w:line="24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 от 26.01.2023 №51/2</w:t>
      </w:r>
    </w:p>
    <w:p w14:paraId="491F2A5B" w14:textId="77777777" w:rsidR="005867AE" w:rsidRDefault="005867AE" w:rsidP="005867AE">
      <w:pPr>
        <w:spacing w:after="0" w:line="247" w:lineRule="auto"/>
        <w:rPr>
          <w:rFonts w:ascii="Arial" w:hAnsi="Arial" w:cs="Arial"/>
          <w:sz w:val="24"/>
          <w:szCs w:val="24"/>
        </w:rPr>
      </w:pPr>
    </w:p>
    <w:p w14:paraId="4BA8B874" w14:textId="77777777" w:rsidR="00D4752C" w:rsidRPr="00D4752C" w:rsidRDefault="00D4752C" w:rsidP="005867AE">
      <w:pPr>
        <w:spacing w:after="0" w:line="247" w:lineRule="auto"/>
        <w:rPr>
          <w:rFonts w:ascii="Arial" w:hAnsi="Arial" w:cs="Arial"/>
          <w:sz w:val="24"/>
          <w:szCs w:val="24"/>
        </w:rPr>
      </w:pPr>
    </w:p>
    <w:p w14:paraId="22B91A5A" w14:textId="5E4C87B6" w:rsidR="00D4752C" w:rsidRDefault="003F700A" w:rsidP="005867AE">
      <w:pPr>
        <w:spacing w:after="0" w:line="24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3F700A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>
        <w:rPr>
          <w:rFonts w:ascii="Arial" w:hAnsi="Arial" w:cs="Arial"/>
          <w:sz w:val="24"/>
          <w:szCs w:val="24"/>
        </w:rPr>
        <w:t xml:space="preserve"> городского округа Мытищи Московской области, </w:t>
      </w:r>
      <w:r w:rsidR="00D4752C" w:rsidRPr="00D4752C">
        <w:rPr>
          <w:rFonts w:ascii="Arial" w:hAnsi="Arial" w:cs="Arial"/>
          <w:sz w:val="24"/>
          <w:szCs w:val="24"/>
        </w:rPr>
        <w:t xml:space="preserve">рассмотрев представление </w:t>
      </w:r>
      <w:r w:rsidR="00A94B4C">
        <w:rPr>
          <w:rFonts w:ascii="Arial" w:hAnsi="Arial" w:cs="Arial"/>
          <w:sz w:val="24"/>
          <w:szCs w:val="24"/>
        </w:rPr>
        <w:t>и.о. Г</w:t>
      </w:r>
      <w:r w:rsidR="00D4752C" w:rsidRPr="00D4752C">
        <w:rPr>
          <w:rFonts w:ascii="Arial" w:hAnsi="Arial" w:cs="Arial"/>
          <w:sz w:val="24"/>
          <w:szCs w:val="24"/>
        </w:rPr>
        <w:t xml:space="preserve">лавы городского округа Мытищи </w:t>
      </w:r>
      <w:r w:rsidR="00A94B4C">
        <w:rPr>
          <w:rFonts w:ascii="Arial" w:hAnsi="Arial" w:cs="Arial"/>
          <w:sz w:val="24"/>
          <w:szCs w:val="24"/>
        </w:rPr>
        <w:t>Сотника О.А.</w:t>
      </w:r>
      <w:r w:rsidR="00D4752C" w:rsidRPr="00D4752C">
        <w:rPr>
          <w:rFonts w:ascii="Arial" w:hAnsi="Arial" w:cs="Arial"/>
          <w:sz w:val="24"/>
          <w:szCs w:val="24"/>
        </w:rPr>
        <w:t xml:space="preserve">, Совет депутатов городского округа Мытищи  </w:t>
      </w:r>
    </w:p>
    <w:p w14:paraId="3234AADD" w14:textId="77777777" w:rsidR="005867AE" w:rsidRDefault="005867AE" w:rsidP="005867AE">
      <w:pPr>
        <w:spacing w:after="0" w:line="247" w:lineRule="auto"/>
        <w:jc w:val="both"/>
        <w:rPr>
          <w:rFonts w:ascii="Arial" w:hAnsi="Arial" w:cs="Arial"/>
          <w:sz w:val="24"/>
          <w:szCs w:val="24"/>
        </w:rPr>
      </w:pPr>
    </w:p>
    <w:p w14:paraId="6F9E58BC" w14:textId="03DA0709" w:rsidR="00D4752C" w:rsidRPr="00D4752C" w:rsidRDefault="00733F79" w:rsidP="00733F79">
      <w:pPr>
        <w:spacing w:after="0" w:line="247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14:paraId="28BF1DFB" w14:textId="77777777" w:rsidR="003F700A" w:rsidRDefault="00D4752C" w:rsidP="00733F79">
      <w:pPr>
        <w:spacing w:after="0" w:line="247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4752C">
        <w:rPr>
          <w:rFonts w:ascii="Arial" w:hAnsi="Arial" w:cs="Arial"/>
          <w:sz w:val="24"/>
          <w:szCs w:val="24"/>
        </w:rPr>
        <w:t xml:space="preserve">1.  </w:t>
      </w:r>
      <w:r w:rsidR="00A94B4C" w:rsidRPr="00A94B4C">
        <w:rPr>
          <w:rFonts w:ascii="Arial" w:hAnsi="Arial" w:cs="Arial"/>
          <w:sz w:val="24"/>
          <w:szCs w:val="24"/>
        </w:rPr>
        <w:t>Внести в решение Совета депутатов городского округа Мытищи Московской области от 26.01.2023 №51/2 «</w:t>
      </w:r>
      <w:r w:rsidR="00A94B4C">
        <w:rPr>
          <w:rFonts w:ascii="Arial" w:hAnsi="Arial" w:cs="Arial"/>
          <w:sz w:val="24"/>
          <w:szCs w:val="24"/>
        </w:rPr>
        <w:t>Об утверждении Положения о ежегодном отчете Главы городского округа Мытищи перед Советом депутатов городского округа Мытищи</w:t>
      </w:r>
      <w:r w:rsidR="00A94B4C" w:rsidRPr="00A94B4C">
        <w:rPr>
          <w:rFonts w:ascii="Arial" w:hAnsi="Arial" w:cs="Arial"/>
          <w:sz w:val="24"/>
          <w:szCs w:val="24"/>
        </w:rPr>
        <w:t>» следующие изменения</w:t>
      </w:r>
      <w:r w:rsidR="00A94B4C">
        <w:rPr>
          <w:rFonts w:ascii="Arial" w:hAnsi="Arial" w:cs="Arial"/>
          <w:sz w:val="24"/>
          <w:szCs w:val="24"/>
        </w:rPr>
        <w:t>:</w:t>
      </w:r>
    </w:p>
    <w:p w14:paraId="46EDFF6C" w14:textId="77777777" w:rsidR="00A94B4C" w:rsidRDefault="00A94B4C" w:rsidP="00733F79">
      <w:pPr>
        <w:spacing w:after="0" w:line="247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Pr="00A94B4C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3</w:t>
      </w:r>
      <w:r w:rsidRPr="00A94B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следующей редакции:</w:t>
      </w:r>
    </w:p>
    <w:p w14:paraId="336CB8E3" w14:textId="77777777" w:rsidR="00A94B4C" w:rsidRDefault="00A94B4C" w:rsidP="00733F79">
      <w:pPr>
        <w:spacing w:after="0" w:line="247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 Отчет заслушивается ежегодно в первом полугодии года, следующего за отчетным (истекшим) годом. В </w:t>
      </w:r>
      <w:r w:rsidR="002C07D8">
        <w:rPr>
          <w:rFonts w:ascii="Arial" w:hAnsi="Arial" w:cs="Arial"/>
          <w:sz w:val="24"/>
          <w:szCs w:val="24"/>
        </w:rPr>
        <w:t>случае временной нетрудоспособности, отпуска Главы городского округа Мытищи и в других предусмотренных законодательством случаях</w:t>
      </w:r>
      <w:r>
        <w:rPr>
          <w:rFonts w:ascii="Arial" w:hAnsi="Arial" w:cs="Arial"/>
          <w:sz w:val="24"/>
          <w:szCs w:val="24"/>
        </w:rPr>
        <w:t xml:space="preserve">, отчет заслушивается в срок до конца </w:t>
      </w:r>
      <w:r>
        <w:rPr>
          <w:rFonts w:ascii="Arial" w:hAnsi="Arial" w:cs="Arial"/>
          <w:sz w:val="24"/>
          <w:szCs w:val="24"/>
          <w:lang w:val="en-US"/>
        </w:rPr>
        <w:t>III</w:t>
      </w:r>
      <w:r w:rsidRPr="00A94B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квартала </w:t>
      </w:r>
      <w:r w:rsidRPr="00A94B4C">
        <w:rPr>
          <w:rFonts w:ascii="Arial" w:hAnsi="Arial" w:cs="Arial"/>
          <w:sz w:val="24"/>
          <w:szCs w:val="24"/>
        </w:rPr>
        <w:t>года, следующего за отчетным (истекшим) годом</w:t>
      </w:r>
      <w:r>
        <w:rPr>
          <w:rFonts w:ascii="Arial" w:hAnsi="Arial" w:cs="Arial"/>
          <w:sz w:val="24"/>
          <w:szCs w:val="24"/>
        </w:rPr>
        <w:t>.»</w:t>
      </w:r>
    </w:p>
    <w:p w14:paraId="6CFDB075" w14:textId="2719C2DC" w:rsidR="00D4752C" w:rsidRPr="00D4752C" w:rsidRDefault="00D4752C" w:rsidP="00733F79">
      <w:pPr>
        <w:spacing w:after="0" w:line="247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4752C">
        <w:rPr>
          <w:rFonts w:ascii="Arial" w:hAnsi="Arial" w:cs="Arial"/>
          <w:sz w:val="24"/>
          <w:szCs w:val="24"/>
        </w:rPr>
        <w:t xml:space="preserve">2. Направить </w:t>
      </w:r>
      <w:r w:rsidR="005867AE">
        <w:rPr>
          <w:rFonts w:ascii="Arial" w:hAnsi="Arial" w:cs="Arial"/>
          <w:sz w:val="24"/>
          <w:szCs w:val="24"/>
        </w:rPr>
        <w:t xml:space="preserve">настоящее решение </w:t>
      </w:r>
      <w:r w:rsidR="00A94B4C">
        <w:rPr>
          <w:rFonts w:ascii="Arial" w:hAnsi="Arial" w:cs="Arial"/>
          <w:sz w:val="24"/>
          <w:szCs w:val="24"/>
        </w:rPr>
        <w:t>и.о. Г</w:t>
      </w:r>
      <w:r w:rsidRPr="00D4752C">
        <w:rPr>
          <w:rFonts w:ascii="Arial" w:hAnsi="Arial" w:cs="Arial"/>
          <w:sz w:val="24"/>
          <w:szCs w:val="24"/>
        </w:rPr>
        <w:t>лав</w:t>
      </w:r>
      <w:r w:rsidR="00A94B4C">
        <w:rPr>
          <w:rFonts w:ascii="Arial" w:hAnsi="Arial" w:cs="Arial"/>
          <w:sz w:val="24"/>
          <w:szCs w:val="24"/>
        </w:rPr>
        <w:t>ы</w:t>
      </w:r>
      <w:r w:rsidRPr="00D4752C">
        <w:rPr>
          <w:rFonts w:ascii="Arial" w:hAnsi="Arial" w:cs="Arial"/>
          <w:sz w:val="24"/>
          <w:szCs w:val="24"/>
        </w:rPr>
        <w:t xml:space="preserve"> городского округа Мытищи </w:t>
      </w:r>
      <w:r w:rsidR="00733F79">
        <w:rPr>
          <w:rFonts w:ascii="Arial" w:hAnsi="Arial" w:cs="Arial"/>
          <w:sz w:val="24"/>
          <w:szCs w:val="24"/>
        </w:rPr>
        <w:t xml:space="preserve">   </w:t>
      </w:r>
      <w:r w:rsidR="00A94B4C">
        <w:rPr>
          <w:rFonts w:ascii="Arial" w:hAnsi="Arial" w:cs="Arial"/>
          <w:sz w:val="24"/>
          <w:szCs w:val="24"/>
        </w:rPr>
        <w:t>Сотнику О.А.</w:t>
      </w:r>
      <w:r w:rsidRPr="00D4752C">
        <w:rPr>
          <w:rFonts w:ascii="Arial" w:hAnsi="Arial" w:cs="Arial"/>
          <w:sz w:val="24"/>
          <w:szCs w:val="24"/>
        </w:rPr>
        <w:t xml:space="preserve"> для подписания и официального опубликования (обнародования).</w:t>
      </w:r>
    </w:p>
    <w:p w14:paraId="5B676A18" w14:textId="3A9C284B" w:rsidR="00D4752C" w:rsidRPr="00D4752C" w:rsidRDefault="00D4752C" w:rsidP="00733F79">
      <w:pPr>
        <w:spacing w:after="0" w:line="247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4752C">
        <w:rPr>
          <w:rFonts w:ascii="Arial" w:hAnsi="Arial" w:cs="Arial"/>
          <w:sz w:val="24"/>
          <w:szCs w:val="24"/>
        </w:rPr>
        <w:t xml:space="preserve">3. Настоящее решение вступает в силу с даты его официального опубликования. </w:t>
      </w:r>
    </w:p>
    <w:p w14:paraId="16984B50" w14:textId="65F1F5B1" w:rsidR="00D4752C" w:rsidRPr="00D4752C" w:rsidRDefault="00D4752C" w:rsidP="00733F79">
      <w:pPr>
        <w:spacing w:after="480" w:line="247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4752C">
        <w:rPr>
          <w:rFonts w:ascii="Arial" w:hAnsi="Arial" w:cs="Arial"/>
          <w:sz w:val="24"/>
          <w:szCs w:val="24"/>
        </w:rPr>
        <w:t>4.</w:t>
      </w:r>
      <w:r w:rsidR="003F700A">
        <w:rPr>
          <w:rFonts w:ascii="Arial" w:hAnsi="Arial" w:cs="Arial"/>
          <w:sz w:val="24"/>
          <w:szCs w:val="24"/>
        </w:rPr>
        <w:t xml:space="preserve"> </w:t>
      </w:r>
      <w:r w:rsidR="003F700A" w:rsidRPr="003F700A">
        <w:rPr>
          <w:rFonts w:ascii="Arial" w:hAnsi="Arial" w:cs="Arial"/>
          <w:sz w:val="24"/>
          <w:szCs w:val="24"/>
        </w:rPr>
        <w:t xml:space="preserve">Контроль за исполнением пункта </w:t>
      </w:r>
      <w:r w:rsidR="003F700A">
        <w:rPr>
          <w:rFonts w:ascii="Arial" w:hAnsi="Arial" w:cs="Arial"/>
          <w:sz w:val="24"/>
          <w:szCs w:val="24"/>
        </w:rPr>
        <w:t>2</w:t>
      </w:r>
      <w:r w:rsidR="003F700A" w:rsidRPr="003F700A">
        <w:rPr>
          <w:rFonts w:ascii="Arial" w:hAnsi="Arial" w:cs="Arial"/>
          <w:sz w:val="24"/>
          <w:szCs w:val="24"/>
        </w:rPr>
        <w:t xml:space="preserve"> решения возложить на председателя постоянной депутатской комиссии по местному самоуправлению, </w:t>
      </w:r>
      <w:r w:rsidR="003F700A">
        <w:rPr>
          <w:rFonts w:ascii="Arial" w:hAnsi="Arial" w:cs="Arial"/>
          <w:sz w:val="24"/>
          <w:szCs w:val="24"/>
        </w:rPr>
        <w:t>п</w:t>
      </w:r>
      <w:r w:rsidR="003F700A" w:rsidRPr="003F700A">
        <w:rPr>
          <w:rFonts w:ascii="Arial" w:hAnsi="Arial" w:cs="Arial"/>
          <w:sz w:val="24"/>
          <w:szCs w:val="24"/>
        </w:rPr>
        <w:t xml:space="preserve">равоохранительной деятельности, </w:t>
      </w:r>
      <w:bookmarkStart w:id="0" w:name="_GoBack"/>
      <w:bookmarkEnd w:id="0"/>
      <w:r w:rsidR="003F700A" w:rsidRPr="003F700A">
        <w:rPr>
          <w:rFonts w:ascii="Arial" w:hAnsi="Arial" w:cs="Arial"/>
          <w:sz w:val="24"/>
          <w:szCs w:val="24"/>
        </w:rPr>
        <w:t>взаимодействию со СМИ, регламенту и этике – Гончарука Ю.И.</w:t>
      </w:r>
    </w:p>
    <w:p w14:paraId="6B8DE798" w14:textId="77777777" w:rsidR="00D4752C" w:rsidRPr="00D4752C" w:rsidRDefault="00D4752C" w:rsidP="00733F79">
      <w:pPr>
        <w:spacing w:after="480"/>
        <w:rPr>
          <w:rFonts w:ascii="Arial" w:hAnsi="Arial" w:cs="Arial"/>
          <w:sz w:val="24"/>
          <w:szCs w:val="24"/>
        </w:rPr>
      </w:pPr>
      <w:r w:rsidRPr="00D4752C">
        <w:rPr>
          <w:rFonts w:ascii="Arial" w:hAnsi="Arial" w:cs="Arial"/>
          <w:sz w:val="24"/>
          <w:szCs w:val="24"/>
        </w:rPr>
        <w:t>Председатель Совета депутатов                                                          А.Н. Гореликов</w:t>
      </w:r>
    </w:p>
    <w:p w14:paraId="3DFAA083" w14:textId="5A7D3F90" w:rsidR="00D4752C" w:rsidRPr="00D4752C" w:rsidRDefault="00A94B4C" w:rsidP="004F5AE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D4752C" w:rsidRPr="00D4752C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D4752C" w:rsidRPr="00D4752C">
        <w:rPr>
          <w:rFonts w:ascii="Arial" w:hAnsi="Arial" w:cs="Arial"/>
          <w:sz w:val="24"/>
          <w:szCs w:val="24"/>
        </w:rPr>
        <w:t xml:space="preserve"> городского округа </w:t>
      </w:r>
      <w:r w:rsidR="00733F79">
        <w:rPr>
          <w:rFonts w:ascii="Arial" w:hAnsi="Arial" w:cs="Arial"/>
          <w:sz w:val="24"/>
          <w:szCs w:val="24"/>
        </w:rPr>
        <w:t>Мытищи</w:t>
      </w:r>
      <w:r w:rsidR="00D4752C" w:rsidRPr="00D4752C">
        <w:rPr>
          <w:rFonts w:ascii="Arial" w:hAnsi="Arial" w:cs="Arial"/>
          <w:sz w:val="24"/>
          <w:szCs w:val="24"/>
        </w:rPr>
        <w:tab/>
      </w:r>
      <w:r w:rsidR="00D4752C" w:rsidRPr="00D4752C">
        <w:rPr>
          <w:rFonts w:ascii="Arial" w:hAnsi="Arial" w:cs="Arial"/>
          <w:sz w:val="24"/>
          <w:szCs w:val="24"/>
        </w:rPr>
        <w:tab/>
      </w:r>
      <w:r w:rsidR="00D4752C" w:rsidRPr="00D4752C">
        <w:rPr>
          <w:rFonts w:ascii="Arial" w:hAnsi="Arial" w:cs="Arial"/>
          <w:sz w:val="24"/>
          <w:szCs w:val="24"/>
        </w:rPr>
        <w:tab/>
      </w:r>
      <w:r w:rsidR="00D4752C" w:rsidRPr="00D4752C">
        <w:rPr>
          <w:rFonts w:ascii="Arial" w:hAnsi="Arial" w:cs="Arial"/>
          <w:sz w:val="24"/>
          <w:szCs w:val="24"/>
        </w:rPr>
        <w:tab/>
      </w:r>
      <w:r w:rsidR="00733F7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О.А. Сотник</w:t>
      </w:r>
    </w:p>
    <w:p w14:paraId="52ECA9D0" w14:textId="26D5FAD2" w:rsidR="00D4752C" w:rsidRPr="00D4752C" w:rsidRDefault="00733F79" w:rsidP="00733F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4752C" w:rsidRPr="00D4752C">
        <w:rPr>
          <w:rFonts w:ascii="Arial" w:hAnsi="Arial" w:cs="Arial"/>
          <w:sz w:val="24"/>
          <w:szCs w:val="24"/>
        </w:rPr>
        <w:t xml:space="preserve">одписано </w:t>
      </w:r>
      <w:r>
        <w:rPr>
          <w:rFonts w:ascii="Arial" w:hAnsi="Arial" w:cs="Arial"/>
          <w:sz w:val="24"/>
          <w:szCs w:val="24"/>
        </w:rPr>
        <w:t>Г</w:t>
      </w:r>
      <w:r w:rsidR="00D4752C" w:rsidRPr="00D4752C">
        <w:rPr>
          <w:rFonts w:ascii="Arial" w:hAnsi="Arial" w:cs="Arial"/>
          <w:sz w:val="24"/>
          <w:szCs w:val="24"/>
        </w:rPr>
        <w:t xml:space="preserve">лавой городского округа </w:t>
      </w:r>
    </w:p>
    <w:p w14:paraId="5C3B83CD" w14:textId="5586805E" w:rsidR="00733F79" w:rsidRDefault="001B6669" w:rsidP="00D47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 июня </w:t>
      </w:r>
      <w:r w:rsidR="00733F79">
        <w:rPr>
          <w:rFonts w:ascii="Arial" w:hAnsi="Arial" w:cs="Arial"/>
          <w:sz w:val="24"/>
          <w:szCs w:val="24"/>
        </w:rPr>
        <w:t>2024 г.</w:t>
      </w:r>
    </w:p>
    <w:p w14:paraId="26BA3988" w14:textId="23F76BDE" w:rsidR="00733F79" w:rsidRDefault="00733F79">
      <w:pPr>
        <w:rPr>
          <w:rFonts w:ascii="Arial" w:hAnsi="Arial" w:cs="Arial"/>
          <w:sz w:val="24"/>
          <w:szCs w:val="24"/>
        </w:rPr>
      </w:pPr>
    </w:p>
    <w:sectPr w:rsidR="0073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B8"/>
    <w:rsid w:val="001B6669"/>
    <w:rsid w:val="00286BA3"/>
    <w:rsid w:val="002C07D8"/>
    <w:rsid w:val="002E6F84"/>
    <w:rsid w:val="0037379B"/>
    <w:rsid w:val="0038602B"/>
    <w:rsid w:val="003F700A"/>
    <w:rsid w:val="004E45B8"/>
    <w:rsid w:val="004F5AE0"/>
    <w:rsid w:val="005867AE"/>
    <w:rsid w:val="005A7537"/>
    <w:rsid w:val="00726EC8"/>
    <w:rsid w:val="00733F79"/>
    <w:rsid w:val="00A94B4C"/>
    <w:rsid w:val="00AB2474"/>
    <w:rsid w:val="00C5051E"/>
    <w:rsid w:val="00D4752C"/>
    <w:rsid w:val="00E1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F917"/>
  <w15:docId w15:val="{76238D5F-A4E4-4484-9D7A-6B8639AF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KorolkovaLA</dc:creator>
  <cp:keywords/>
  <dc:description/>
  <cp:lastModifiedBy>Дешеулина Анна Михайловна</cp:lastModifiedBy>
  <cp:revision>5</cp:revision>
  <cp:lastPrinted>2024-06-20T13:40:00Z</cp:lastPrinted>
  <dcterms:created xsi:type="dcterms:W3CDTF">2024-06-18T14:11:00Z</dcterms:created>
  <dcterms:modified xsi:type="dcterms:W3CDTF">2024-06-21T07:15:00Z</dcterms:modified>
</cp:coreProperties>
</file>